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C13" w:rsidRPr="005A42E7" w:rsidRDefault="000D7C13" w:rsidP="005A42E7">
      <w:pPr>
        <w:jc w:val="both"/>
        <w:rPr>
          <w:rFonts w:ascii="Times New Roman" w:eastAsia="標楷體" w:hAnsi="Times New Roman"/>
          <w:color w:val="000000" w:themeColor="text1"/>
          <w:sz w:val="18"/>
        </w:rPr>
      </w:pPr>
      <w:r w:rsidRPr="005A42E7">
        <w:rPr>
          <w:rFonts w:ascii="Times New Roman" w:eastAsia="標楷體" w:hAnsi="Times New Roman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0D724B" wp14:editId="63E64DE8">
                <wp:simplePos x="0" y="0"/>
                <wp:positionH relativeFrom="margin">
                  <wp:posOffset>3448050</wp:posOffset>
                </wp:positionH>
                <wp:positionV relativeFrom="paragraph">
                  <wp:posOffset>-695325</wp:posOffset>
                </wp:positionV>
                <wp:extent cx="2676525" cy="99060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7C13" w:rsidRDefault="000D7C13" w:rsidP="000D7C13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衛生局-藥政及毒品防制科</w:t>
                            </w:r>
                          </w:p>
                          <w:p w:rsidR="000D7C13" w:rsidRDefault="000D7C13" w:rsidP="000D7C13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9F29E2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 w:rsidRPr="009F29E2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:科長 </w:t>
                            </w:r>
                            <w:r w:rsidRPr="004B22F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盧麗鈴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F29E2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電話：049-2222473</w:t>
                            </w:r>
                          </w:p>
                          <w:p w:rsidR="000D7C13" w:rsidRDefault="000D7C13" w:rsidP="000D7C13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0D724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1.5pt;margin-top:-54.75pt;width:210.7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" filled="f" stroked="f">
                <v:textbox>
                  <w:txbxContent>
                    <w:p w:rsidR="000D7C13" w:rsidRDefault="000D7C13" w:rsidP="000D7C13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衛生局-藥政及毒品防制科</w:t>
                      </w:r>
                    </w:p>
                    <w:p w:rsidR="000D7C13" w:rsidRDefault="000D7C13" w:rsidP="000D7C13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9F29E2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 w:rsidRPr="009F29E2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:科長 </w:t>
                      </w:r>
                      <w:r w:rsidRPr="004B22F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盧麗鈴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9F29E2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電話：049-2222473</w:t>
                      </w:r>
                    </w:p>
                    <w:p w:rsidR="000D7C13" w:rsidRDefault="000D7C13" w:rsidP="000D7C13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A42E7">
        <w:rPr>
          <w:rFonts w:ascii="Times New Roman" w:eastAsia="標楷體" w:hAnsi="Times New Roman"/>
          <w:noProof/>
          <w:color w:val="000000" w:themeColor="text1"/>
          <w:sz w:val="18"/>
        </w:rPr>
        <w:drawing>
          <wp:anchor distT="0" distB="0" distL="114300" distR="114300" simplePos="0" relativeHeight="251660288" behindDoc="0" locked="0" layoutInCell="1" allowOverlap="1" wp14:anchorId="1547B2FF" wp14:editId="7AAAA1D2">
            <wp:simplePos x="0" y="0"/>
            <wp:positionH relativeFrom="margin">
              <wp:posOffset>-438150</wp:posOffset>
            </wp:positionH>
            <wp:positionV relativeFrom="paragraph">
              <wp:posOffset>-619125</wp:posOffset>
            </wp:positionV>
            <wp:extent cx="1962150" cy="681301"/>
            <wp:effectExtent l="0" t="0" r="0" b="508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8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DC9" w:rsidRPr="005A42E7" w:rsidRDefault="00684DC9" w:rsidP="005A42E7">
      <w:pPr>
        <w:pStyle w:val="Web"/>
        <w:ind w:left="1290"/>
        <w:jc w:val="center"/>
        <w:rPr>
          <w:rFonts w:ascii="Times New Roman" w:eastAsia="標楷體" w:hAnsi="Times New Roman"/>
          <w:bCs/>
          <w:sz w:val="36"/>
          <w:szCs w:val="36"/>
        </w:rPr>
      </w:pPr>
      <w:r w:rsidRPr="005A42E7">
        <w:rPr>
          <w:rFonts w:ascii="Times New Roman" w:eastAsia="標楷體" w:hAnsi="Times New Roman" w:hint="eastAsia"/>
          <w:bCs/>
          <w:sz w:val="36"/>
          <w:szCs w:val="36"/>
        </w:rPr>
        <w:t>戒菸馬上停，健康不停蹄！南投縣衛生局「戒菸抽好禮」幸運中獎名單出爐</w:t>
      </w:r>
      <w:proofErr w:type="gramStart"/>
      <w:r w:rsidRPr="005A42E7">
        <w:rPr>
          <w:rFonts w:ascii="Times New Roman" w:eastAsia="標楷體" w:hAnsi="Times New Roman" w:hint="eastAsia"/>
          <w:bCs/>
          <w:sz w:val="36"/>
          <w:szCs w:val="36"/>
        </w:rPr>
        <w:t>囉</w:t>
      </w:r>
      <w:proofErr w:type="gramEnd"/>
      <w:r w:rsidRPr="005A42E7">
        <w:rPr>
          <w:rFonts w:ascii="Times New Roman" w:eastAsia="標楷體" w:hAnsi="Times New Roman" w:hint="eastAsia"/>
          <w:bCs/>
          <w:sz w:val="36"/>
          <w:szCs w:val="36"/>
        </w:rPr>
        <w:t>！</w:t>
      </w:r>
    </w:p>
    <w:p w:rsidR="00AB2D96" w:rsidRPr="005A42E7" w:rsidRDefault="00104E33" w:rsidP="005A42E7">
      <w:pPr>
        <w:pStyle w:val="Web"/>
        <w:rPr>
          <w:rFonts w:ascii="Times New Roman" w:eastAsia="標楷體" w:hAnsi="Times New Roman"/>
          <w:bCs/>
          <w:sz w:val="28"/>
          <w:szCs w:val="28"/>
        </w:rPr>
      </w:pPr>
      <w:r w:rsidRPr="005A42E7">
        <w:rPr>
          <w:rFonts w:ascii="Times New Roman" w:eastAsia="標楷體" w:hAnsi="Times New Roman" w:hint="eastAsia"/>
          <w:bCs/>
          <w:sz w:val="28"/>
          <w:szCs w:val="36"/>
        </w:rPr>
        <w:t xml:space="preserve">   </w:t>
      </w:r>
      <w:r w:rsidRPr="005A42E7">
        <w:rPr>
          <w:rFonts w:ascii="Times New Roman" w:eastAsia="標楷體" w:hAnsi="Times New Roman" w:hint="eastAsia"/>
          <w:bCs/>
          <w:sz w:val="28"/>
          <w:szCs w:val="28"/>
        </w:rPr>
        <w:t xml:space="preserve"> </w:t>
      </w:r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為鼓勵縣民朋友擺脫</w:t>
      </w:r>
      <w:proofErr w:type="gramStart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菸</w:t>
      </w:r>
      <w:proofErr w:type="gramEnd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癮、迎向無</w:t>
      </w:r>
      <w:proofErr w:type="gramStart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菸</w:t>
      </w:r>
      <w:proofErr w:type="gramEnd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清新生活，南投縣政府衛生局日前舉辦的「戒菸馬上停</w:t>
      </w:r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 xml:space="preserve"> </w:t>
      </w:r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健康不停蹄」多元戒菸服務抽獎活動，在民眾的熱情響應與踴躍參與下圓滿落幕！今日正式公布萬眾期待的幸運得獎名單，究竟是哪些幸運兒抽中豐富大獎？快來看看你是不是其中之一！</w:t>
      </w:r>
    </w:p>
    <w:p w:rsidR="00AB2D96" w:rsidRPr="005A42E7" w:rsidRDefault="00104E33" w:rsidP="005A42E7">
      <w:pPr>
        <w:pStyle w:val="Web"/>
        <w:rPr>
          <w:rFonts w:ascii="Times New Roman" w:eastAsia="標楷體" w:hAnsi="Times New Roman"/>
          <w:sz w:val="28"/>
          <w:szCs w:val="28"/>
        </w:rPr>
      </w:pPr>
      <w:r w:rsidRPr="005A42E7">
        <w:rPr>
          <w:rFonts w:ascii="Times New Roman" w:eastAsia="標楷體" w:hAnsi="Times New Roman" w:hint="eastAsia"/>
          <w:bCs/>
          <w:sz w:val="28"/>
          <w:szCs w:val="28"/>
        </w:rPr>
        <w:t xml:space="preserve">    </w:t>
      </w:r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南投縣政府衛生局</w:t>
      </w:r>
      <w:r w:rsidR="005A42E7">
        <w:rPr>
          <w:rFonts w:ascii="Times New Roman" w:eastAsia="標楷體" w:hAnsi="Times New Roman" w:hint="eastAsia"/>
          <w:bCs/>
          <w:sz w:val="28"/>
          <w:szCs w:val="28"/>
        </w:rPr>
        <w:t>陳南松局長</w:t>
      </w:r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表示，吸菸不僅危害自身健康，二手</w:t>
      </w:r>
      <w:proofErr w:type="gramStart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菸</w:t>
      </w:r>
      <w:proofErr w:type="gramEnd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、三手</w:t>
      </w:r>
      <w:proofErr w:type="gramStart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菸</w:t>
      </w:r>
      <w:proofErr w:type="gramEnd"/>
      <w:r w:rsidR="00684DC9" w:rsidRPr="005A42E7">
        <w:rPr>
          <w:rFonts w:ascii="Times New Roman" w:eastAsia="標楷體" w:hAnsi="Times New Roman" w:hint="eastAsia"/>
          <w:bCs/>
          <w:sz w:val="28"/>
          <w:szCs w:val="28"/>
        </w:rPr>
        <w:t>更是無形中剝奪了家人與親友的呼吸健康。為了幫助縣民跨出戒菸的第一步，衛生局今年特別推出這項結合多元戒菸管道（如二代戒菸合約醫療院所、社區戒菸諮詢等）的抽獎活動。活動推出以來，吸引了眾多有志戒菸的鄉親踴躍參與，不僅成功找回了健康的肺活量，更為自己贏得了實用的健康好禮！</w:t>
      </w:r>
    </w:p>
    <w:p w:rsidR="00104E33" w:rsidRPr="005A42E7" w:rsidRDefault="00104E33" w:rsidP="005A42E7">
      <w:pPr>
        <w:pStyle w:val="Web"/>
        <w:jc w:val="center"/>
        <w:rPr>
          <w:rFonts w:ascii="Times New Roman" w:eastAsia="標楷體" w:hAnsi="Times New Roman"/>
          <w:bCs/>
          <w:sz w:val="28"/>
          <w:szCs w:val="28"/>
        </w:rPr>
      </w:pPr>
      <w:r w:rsidRPr="005A42E7">
        <w:rPr>
          <w:rFonts w:ascii="Times New Roman" w:eastAsia="標楷體" w:hAnsi="Times New Roman" w:hint="eastAsia"/>
          <w:bCs/>
          <w:sz w:val="28"/>
          <w:szCs w:val="28"/>
        </w:rPr>
        <w:t>幸運中獎名單大公開</w:t>
      </w:r>
    </w:p>
    <w:p w:rsidR="008C1F1D" w:rsidRPr="005A42E7" w:rsidRDefault="00AA7E1F" w:rsidP="005A42E7">
      <w:pPr>
        <w:pStyle w:val="Web"/>
        <w:numPr>
          <w:ilvl w:val="0"/>
          <w:numId w:val="3"/>
        </w:numPr>
        <w:spacing w:line="440" w:lineRule="exact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/>
          <w:sz w:val="28"/>
          <w:szCs w:val="28"/>
        </w:rPr>
        <w:t>戒菸服務單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20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名</w:t>
      </w:r>
    </w:p>
    <w:p w:rsidR="008C1F1D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潘</w:t>
      </w:r>
      <w:proofErr w:type="gramEnd"/>
      <w:r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福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孫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慶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簡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柱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許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宗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羅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君</w:t>
      </w:r>
    </w:p>
    <w:p w:rsidR="008C1F1D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簡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雯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洪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爵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谷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蘭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魏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銘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王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鋐</w:t>
      </w:r>
      <w:proofErr w:type="gramEnd"/>
    </w:p>
    <w:p w:rsidR="008C1F1D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林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鍊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黃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岳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徐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君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黃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芸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周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和</w:t>
      </w:r>
      <w:proofErr w:type="gramEnd"/>
    </w:p>
    <w:p w:rsidR="00680242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石馬</w:t>
      </w:r>
      <w:proofErr w:type="gramEnd"/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芳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林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良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蘇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陖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王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翔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曾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燕</w:t>
      </w:r>
    </w:p>
    <w:p w:rsidR="008C1F1D" w:rsidRPr="005A42E7" w:rsidRDefault="00AA7E1F" w:rsidP="005A42E7">
      <w:pPr>
        <w:pStyle w:val="Web"/>
        <w:numPr>
          <w:ilvl w:val="0"/>
          <w:numId w:val="3"/>
        </w:numPr>
        <w:spacing w:line="440" w:lineRule="exact"/>
        <w:ind w:left="1168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實際撥打免費專線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20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名</w:t>
      </w:r>
    </w:p>
    <w:p w:rsidR="008C1F1D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賴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霖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胡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瑋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楊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堅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陳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喬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張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忠</w:t>
      </w:r>
    </w:p>
    <w:p w:rsidR="008C1F1D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鄭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霖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劉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美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翁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豪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白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宗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詹維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</w:p>
    <w:p w:rsidR="008C1F1D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梁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唐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吳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熾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林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發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林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呈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林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新</w:t>
      </w:r>
    </w:p>
    <w:p w:rsidR="00AA7E1F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黃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仁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陳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惠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劉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正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伍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樺</w:t>
      </w:r>
      <w:proofErr w:type="gramEnd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何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貴</w:t>
      </w:r>
    </w:p>
    <w:p w:rsidR="008C1F1D" w:rsidRPr="005A42E7" w:rsidRDefault="00AA7E1F" w:rsidP="005A42E7">
      <w:pPr>
        <w:pStyle w:val="Web"/>
        <w:numPr>
          <w:ilvl w:val="0"/>
          <w:numId w:val="3"/>
        </w:numPr>
        <w:spacing w:line="440" w:lineRule="exact"/>
        <w:ind w:left="1168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戒菸班參加獎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10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名</w:t>
      </w:r>
    </w:p>
    <w:p w:rsidR="00CC6CFB" w:rsidRPr="005A42E7" w:rsidRDefault="008C1F1D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許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文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陳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華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proofErr w:type="gramStart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廖</w:t>
      </w:r>
      <w:proofErr w:type="gramEnd"/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慶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全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林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宗</w:t>
      </w:r>
    </w:p>
    <w:p w:rsidR="008C1F1D" w:rsidRPr="005A42E7" w:rsidRDefault="00CC6CFB" w:rsidP="005A42E7">
      <w:pPr>
        <w:pStyle w:val="Web"/>
        <w:spacing w:line="440" w:lineRule="exact"/>
        <w:ind w:left="1168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 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蕭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漢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簡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堤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吳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滿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劉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增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 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賴</w:t>
      </w:r>
      <w:r w:rsidR="003C62A9" w:rsidRPr="005A42E7">
        <w:rPr>
          <w:rFonts w:ascii="Times New Roman" w:eastAsia="標楷體" w:hAnsi="Times New Roman" w:cs="Arial" w:hint="eastAsia"/>
          <w:color w:val="0A0A0A"/>
          <w:sz w:val="28"/>
          <w:shd w:val="clear" w:color="auto" w:fill="FFFFFF"/>
        </w:rPr>
        <w:t>O</w:t>
      </w:r>
      <w:r w:rsidR="008C1F1D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元</w:t>
      </w:r>
    </w:p>
    <w:p w:rsidR="00AA7E1F" w:rsidRPr="005A42E7" w:rsidRDefault="00AA7E1F" w:rsidP="005A42E7">
      <w:pPr>
        <w:pStyle w:val="Web"/>
        <w:jc w:val="center"/>
        <w:rPr>
          <w:rStyle w:val="agcmg"/>
          <w:rFonts w:ascii="Times New Roman" w:eastAsia="標楷體" w:hAnsi="Times New Roman"/>
          <w:sz w:val="28"/>
          <w:szCs w:val="28"/>
        </w:rPr>
      </w:pPr>
      <w:r w:rsidRPr="005A42E7">
        <w:rPr>
          <w:rFonts w:ascii="Times New Roman" w:eastAsia="標楷體" w:hAnsi="Times New Roman"/>
          <w:sz w:val="28"/>
          <w:szCs w:val="28"/>
        </w:rPr>
        <w:t>貼心與後續領獎方式</w:t>
      </w:r>
    </w:p>
    <w:p w:rsidR="00AA7E1F" w:rsidRPr="005A42E7" w:rsidRDefault="00AA7E1F" w:rsidP="005A42E7">
      <w:pPr>
        <w:pStyle w:val="Web"/>
        <w:ind w:firstLineChars="200" w:firstLine="560"/>
        <w:rPr>
          <w:rFonts w:ascii="Times New Roman" w:eastAsia="標楷體" w:hAnsi="Times New Roman"/>
          <w:sz w:val="28"/>
          <w:szCs w:val="28"/>
        </w:rPr>
      </w:pP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南投縣政府衛生局</w:t>
      </w:r>
      <w:r w:rsidR="005A42E7" w:rsidRPr="005A42E7">
        <w:rPr>
          <w:rFonts w:ascii="Times New Roman" w:eastAsia="標楷體" w:hAnsi="Times New Roman"/>
          <w:sz w:val="28"/>
          <w:szCs w:val="28"/>
        </w:rPr>
        <w:t>提醒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各位幸運中獎的朋友，</w:t>
      </w:r>
      <w:r w:rsidR="005A42E7"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後續將另行電話通知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領獎</w:t>
      </w:r>
      <w:r w:rsidR="005A42E7">
        <w:rPr>
          <w:rStyle w:val="agcmg"/>
          <w:rFonts w:ascii="Times New Roman" w:eastAsia="標楷體" w:hAnsi="Times New Roman" w:hint="eastAsia"/>
          <w:sz w:val="28"/>
          <w:szCs w:val="28"/>
        </w:rPr>
        <w:t>步驟及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注意事項，請大家務必留意您的電話！請中獎人於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 2026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年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12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月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18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日前，完成領獎；逾期未領者將視同放棄得獎資格。若有任何領獎疑問，歡迎於上班時間撥打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049-2222473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分機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 xml:space="preserve">408 </w:t>
      </w:r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洽詢</w:t>
      </w:r>
      <w:r w:rsidR="005A42E7">
        <w:rPr>
          <w:rStyle w:val="agcmg"/>
          <w:rFonts w:ascii="Times New Roman" w:eastAsia="標楷體" w:hAnsi="Times New Roman" w:hint="eastAsia"/>
          <w:sz w:val="28"/>
          <w:szCs w:val="28"/>
        </w:rPr>
        <w:t>陳小姐</w:t>
      </w:r>
      <w:bookmarkStart w:id="0" w:name="_GoBack"/>
      <w:bookmarkEnd w:id="0"/>
      <w:r w:rsidRPr="005A42E7">
        <w:rPr>
          <w:rStyle w:val="agcmg"/>
          <w:rFonts w:ascii="Times New Roman" w:eastAsia="標楷體" w:hAnsi="Times New Roman" w:hint="eastAsia"/>
          <w:sz w:val="28"/>
          <w:szCs w:val="28"/>
        </w:rPr>
        <w:t>。</w:t>
      </w:r>
    </w:p>
    <w:sectPr w:rsidR="00AA7E1F" w:rsidRPr="005A42E7" w:rsidSect="007B3E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F53D2"/>
    <w:multiLevelType w:val="hybridMultilevel"/>
    <w:tmpl w:val="CA0E0566"/>
    <w:lvl w:ilvl="0" w:tplc="0FF6C010">
      <w:start w:val="1"/>
      <w:numFmt w:val="taiwaneseCountingThousand"/>
      <w:lvlText w:val="%1、"/>
      <w:lvlJc w:val="left"/>
      <w:pPr>
        <w:ind w:left="1170" w:hanging="585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" w15:restartNumberingAfterBreak="0">
    <w:nsid w:val="350946A4"/>
    <w:multiLevelType w:val="multilevel"/>
    <w:tmpl w:val="6A44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702917"/>
    <w:multiLevelType w:val="hybridMultilevel"/>
    <w:tmpl w:val="642C6832"/>
    <w:lvl w:ilvl="0" w:tplc="3F4A6CDA">
      <w:start w:val="1"/>
      <w:numFmt w:val="taiwaneseCountingThousand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13"/>
    <w:rsid w:val="0000570F"/>
    <w:rsid w:val="000D7C13"/>
    <w:rsid w:val="00104E33"/>
    <w:rsid w:val="00115FD6"/>
    <w:rsid w:val="001B3D4B"/>
    <w:rsid w:val="002278BF"/>
    <w:rsid w:val="002466CE"/>
    <w:rsid w:val="003C62A9"/>
    <w:rsid w:val="0050472E"/>
    <w:rsid w:val="005A42E7"/>
    <w:rsid w:val="00680242"/>
    <w:rsid w:val="00684DC9"/>
    <w:rsid w:val="008C1F1D"/>
    <w:rsid w:val="009B019A"/>
    <w:rsid w:val="00AA7E1F"/>
    <w:rsid w:val="00AB2D96"/>
    <w:rsid w:val="00C95BFC"/>
    <w:rsid w:val="00CC6CFB"/>
    <w:rsid w:val="00D0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CF58A"/>
  <w15:chartTrackingRefBased/>
  <w15:docId w15:val="{594815D7-9AE5-474B-A4AF-078D8B70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C1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qFormat/>
    <w:rsid w:val="000D7C1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gcmg">
    <w:name w:val="a_gcmg"/>
    <w:basedOn w:val="a0"/>
    <w:rsid w:val="00AA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陳忻羽</dc:creator>
  <cp:keywords/>
  <dc:description/>
  <cp:lastModifiedBy>詹螢佳</cp:lastModifiedBy>
  <cp:revision>5</cp:revision>
  <dcterms:created xsi:type="dcterms:W3CDTF">2026-10-07T05:02:00Z</dcterms:created>
  <dcterms:modified xsi:type="dcterms:W3CDTF">2026-10-08T03:23:00Z</dcterms:modified>
</cp:coreProperties>
</file>