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CC" w:rsidRDefault="00C704CC" w:rsidP="00650863">
      <w:pPr>
        <w:textDirection w:val="btLr"/>
        <w:rPr>
          <w:rFonts w:ascii="標楷體" w:eastAsia="標楷體" w:hAnsi="標楷體" w:cs="標楷體"/>
          <w:b/>
          <w:color w:val="000000" w:themeColor="text1"/>
          <w:sz w:val="26"/>
        </w:rPr>
      </w:pPr>
    </w:p>
    <w:p w:rsidR="00650863" w:rsidRDefault="00650863" w:rsidP="00650863">
      <w:pPr>
        <w:textDirection w:val="btLr"/>
        <w:rPr>
          <w:rFonts w:ascii="標楷體" w:eastAsia="標楷體" w:hAnsi="標楷體" w:cs="標楷體"/>
          <w:b/>
          <w:color w:val="000000" w:themeColor="text1"/>
          <w:sz w:val="26"/>
        </w:rPr>
      </w:pPr>
      <w:r w:rsidRPr="006A7E17">
        <w:rPr>
          <w:rFonts w:ascii="標楷體" w:eastAsia="標楷體" w:hAnsi="標楷體"/>
          <w:noProof/>
          <w:color w:val="000000" w:themeColor="text1"/>
          <w:sz w:val="18"/>
        </w:rPr>
        <w:drawing>
          <wp:anchor distT="0" distB="0" distL="114300" distR="114300" simplePos="0" relativeHeight="251661312" behindDoc="0" locked="0" layoutInCell="1" allowOverlap="1" wp14:anchorId="5C39E107" wp14:editId="337ABE48">
            <wp:simplePos x="0" y="0"/>
            <wp:positionH relativeFrom="margin">
              <wp:posOffset>0</wp:posOffset>
            </wp:positionH>
            <wp:positionV relativeFrom="paragraph">
              <wp:posOffset>0</wp:posOffset>
            </wp:positionV>
            <wp:extent cx="1962150" cy="681301"/>
            <wp:effectExtent l="0" t="0" r="0" b="508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a:ext>
                      </a:extLst>
                    </a:blip>
                    <a:stretch>
                      <a:fillRect/>
                    </a:stretch>
                  </pic:blipFill>
                  <pic:spPr>
                    <a:xfrm>
                      <a:off x="0" y="0"/>
                      <a:ext cx="1962150" cy="681301"/>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cs="標楷體"/>
          <w:b/>
          <w:color w:val="000000" w:themeColor="text1"/>
          <w:sz w:val="26"/>
        </w:rPr>
        <w:t xml:space="preserve">                                              </w:t>
      </w:r>
      <w:r w:rsidRPr="006A7E17">
        <w:rPr>
          <w:rFonts w:ascii="標楷體" w:eastAsia="標楷體" w:hAnsi="標楷體" w:cs="標楷體"/>
          <w:b/>
          <w:color w:val="000000" w:themeColor="text1"/>
          <w:sz w:val="26"/>
        </w:rPr>
        <w:t>單位：衛生局-保健科</w:t>
      </w:r>
    </w:p>
    <w:p w:rsidR="00650863" w:rsidRDefault="00650863" w:rsidP="00650863">
      <w:pPr>
        <w:textDirection w:val="btLr"/>
        <w:rPr>
          <w:rFonts w:ascii="標楷體" w:eastAsia="標楷體" w:hAnsi="標楷體" w:cs="標楷體"/>
          <w:b/>
          <w:color w:val="000000" w:themeColor="text1"/>
          <w:sz w:val="26"/>
        </w:rPr>
      </w:pPr>
      <w:r>
        <w:rPr>
          <w:rFonts w:ascii="標楷體" w:eastAsia="標楷體" w:hAnsi="標楷體" w:cs="標楷體"/>
          <w:b/>
          <w:color w:val="000000" w:themeColor="text1"/>
          <w:sz w:val="26"/>
        </w:rPr>
        <w:t xml:space="preserve">                                              </w:t>
      </w:r>
      <w:r>
        <w:rPr>
          <w:rFonts w:ascii="標楷體" w:eastAsia="標楷體" w:hAnsi="標楷體" w:cs="標楷體" w:hint="eastAsia"/>
          <w:b/>
          <w:color w:val="000000" w:themeColor="text1"/>
          <w:sz w:val="26"/>
        </w:rPr>
        <w:t>聯絡人：鄭綉錦 科長</w:t>
      </w:r>
    </w:p>
    <w:p w:rsidR="00650863" w:rsidRDefault="00650863" w:rsidP="00650863">
      <w:pPr>
        <w:textDirection w:val="btLr"/>
        <w:rPr>
          <w:rFonts w:ascii="標楷體" w:eastAsia="標楷體" w:hAnsi="標楷體" w:cs="標楷體"/>
          <w:b/>
          <w:color w:val="000000" w:themeColor="text1"/>
          <w:sz w:val="26"/>
        </w:rPr>
      </w:pPr>
      <w:r>
        <w:rPr>
          <w:rFonts w:ascii="標楷體" w:eastAsia="標楷體" w:hAnsi="標楷體" w:cs="標楷體"/>
          <w:b/>
          <w:color w:val="000000" w:themeColor="text1"/>
          <w:sz w:val="26"/>
        </w:rPr>
        <w:t xml:space="preserve">                                              </w:t>
      </w:r>
      <w:r w:rsidRPr="006A7E17">
        <w:rPr>
          <w:rFonts w:ascii="標楷體" w:eastAsia="標楷體" w:hAnsi="標楷體" w:cs="標楷體"/>
          <w:b/>
          <w:color w:val="000000" w:themeColor="text1"/>
          <w:sz w:val="26"/>
        </w:rPr>
        <w:t>電話：049-2222473</w:t>
      </w:r>
      <w:r>
        <w:rPr>
          <w:rFonts w:ascii="標楷體" w:eastAsia="標楷體" w:hAnsi="標楷體" w:cs="標楷體"/>
          <w:b/>
          <w:color w:val="000000" w:themeColor="text1"/>
          <w:sz w:val="26"/>
        </w:rPr>
        <w:t xml:space="preserve">                   </w:t>
      </w:r>
    </w:p>
    <w:p w:rsidR="00650863" w:rsidRDefault="00650863" w:rsidP="00650863">
      <w:pPr>
        <w:textDirection w:val="btLr"/>
        <w:rPr>
          <w:rFonts w:ascii="標楷體" w:eastAsia="標楷體" w:hAnsi="標楷體" w:cs="標楷體"/>
          <w:b/>
          <w:color w:val="000000" w:themeColor="text1"/>
          <w:sz w:val="26"/>
        </w:rPr>
      </w:pPr>
      <w:r>
        <w:rPr>
          <w:rFonts w:ascii="標楷體" w:eastAsia="標楷體" w:hAnsi="標楷體" w:cs="標楷體"/>
          <w:b/>
          <w:color w:val="000000" w:themeColor="text1"/>
          <w:sz w:val="26"/>
        </w:rPr>
        <w:t xml:space="preserve">                                              </w:t>
      </w:r>
      <w:r w:rsidRPr="006A7E17">
        <w:rPr>
          <w:rFonts w:ascii="標楷體" w:eastAsia="標楷體" w:hAnsi="標楷體" w:cs="標楷體"/>
          <w:b/>
          <w:color w:val="000000" w:themeColor="text1"/>
          <w:sz w:val="26"/>
        </w:rPr>
        <w:t>地址：南投縣南投市復興路6號</w:t>
      </w:r>
    </w:p>
    <w:p w:rsidR="00650863" w:rsidRPr="006A7E17" w:rsidRDefault="00650863" w:rsidP="00650863">
      <w:pPr>
        <w:ind w:leftChars="2540" w:left="6096"/>
        <w:textDirection w:val="btLr"/>
        <w:rPr>
          <w:rFonts w:ascii="標楷體" w:eastAsia="標楷體" w:hAnsi="標楷體" w:cs="標楷體"/>
          <w:color w:val="000000" w:themeColor="text1"/>
          <w:sz w:val="18"/>
          <w:szCs w:val="18"/>
        </w:rPr>
      </w:pPr>
    </w:p>
    <w:p w:rsidR="00FD0664" w:rsidRDefault="00AC5796" w:rsidP="00AC5796">
      <w:r>
        <w:rPr>
          <w:rFonts w:ascii="標楷體" w:eastAsia="標楷體" w:hAnsi="標楷體"/>
          <w:b/>
          <w:sz w:val="32"/>
          <w:szCs w:val="32"/>
        </w:rPr>
        <w:t>0407世界衛生日</w:t>
      </w:r>
      <w:r w:rsidR="00F92A7D" w:rsidRPr="00F92A7D">
        <w:rPr>
          <w:rFonts w:ascii="標楷體" w:eastAsia="標楷體" w:hAnsi="標楷體"/>
          <w:b/>
          <w:sz w:val="32"/>
          <w:szCs w:val="32"/>
        </w:rPr>
        <w:t>「健康起點，希望未來」</w:t>
      </w:r>
      <w:r w:rsidR="00972687">
        <w:rPr>
          <w:rFonts w:ascii="標楷體" w:eastAsia="標楷體" w:hAnsi="標楷體"/>
          <w:b/>
          <w:sz w:val="32"/>
          <w:szCs w:val="32"/>
        </w:rPr>
        <w:t>—</w:t>
      </w:r>
      <w:r w:rsidR="00F92A7D" w:rsidRPr="00F92A7D">
        <w:rPr>
          <w:rFonts w:ascii="標楷體" w:eastAsia="標楷體" w:hAnsi="標楷體"/>
          <w:b/>
          <w:sz w:val="32"/>
          <w:szCs w:val="32"/>
        </w:rPr>
        <w:t>守護每一個新生命，讓愛從孕期開始！</w:t>
      </w:r>
    </w:p>
    <w:p w:rsidR="00D9562A" w:rsidRPr="006009C9" w:rsidRDefault="008C2F4B" w:rsidP="006009C9">
      <w:pPr>
        <w:widowControl/>
        <w:spacing w:beforeLines="100" w:before="360" w:line="420" w:lineRule="exact"/>
        <w:ind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一名未成年</w:t>
      </w:r>
      <w:r w:rsidR="006009C9" w:rsidRPr="006009C9">
        <w:rPr>
          <w:rFonts w:ascii="Times New Roman" w:eastAsia="標楷體" w:hAnsi="Times New Roman" w:cs="Times New Roman"/>
          <w:sz w:val="28"/>
          <w:szCs w:val="28"/>
        </w:rPr>
        <w:t>未婚媽媽小紅（化名），懷孕後面臨男友遲遲不願結婚的無助與壓力，產後更獨自帶著新生兒離開男友家，暫時投靠外婆。對於未來，小紅充滿恐懼，不知道該如何撫養孩子，甚至連政府的補助與資源都一無所知。在高風險孕產婦</w:t>
      </w:r>
      <w:r w:rsidR="00092596">
        <w:rPr>
          <w:rFonts w:ascii="Times New Roman" w:eastAsia="標楷體" w:hAnsi="Times New Roman" w:cs="Times New Roman"/>
          <w:sz w:val="28"/>
          <w:szCs w:val="28"/>
        </w:rPr>
        <w:t>（</w:t>
      </w:r>
      <w:r w:rsidR="006009C9" w:rsidRPr="006009C9">
        <w:rPr>
          <w:rFonts w:ascii="Times New Roman" w:eastAsia="標楷體" w:hAnsi="Times New Roman" w:cs="Times New Roman"/>
          <w:sz w:val="28"/>
          <w:szCs w:val="28"/>
        </w:rPr>
        <w:t>兒</w:t>
      </w:r>
      <w:r w:rsidR="00092596">
        <w:rPr>
          <w:rFonts w:ascii="Times New Roman" w:eastAsia="標楷體" w:hAnsi="Times New Roman" w:cs="Times New Roman"/>
          <w:sz w:val="28"/>
          <w:szCs w:val="28"/>
        </w:rPr>
        <w:t>）</w:t>
      </w:r>
      <w:r w:rsidR="006009C9" w:rsidRPr="006009C9">
        <w:rPr>
          <w:rFonts w:ascii="Times New Roman" w:eastAsia="標楷體" w:hAnsi="Times New Roman" w:cs="Times New Roman"/>
          <w:sz w:val="28"/>
          <w:szCs w:val="28"/>
        </w:rPr>
        <w:t>追蹤關懷計畫的協助下，衛生局委派南投縣助產師</w:t>
      </w:r>
      <w:r w:rsidR="00092596">
        <w:rPr>
          <w:rFonts w:ascii="Times New Roman" w:eastAsia="標楷體" w:hAnsi="Times New Roman" w:cs="Times New Roman"/>
          <w:sz w:val="28"/>
          <w:szCs w:val="28"/>
        </w:rPr>
        <w:t>（士）</w:t>
      </w:r>
      <w:r w:rsidR="006009C9" w:rsidRPr="006009C9">
        <w:rPr>
          <w:rFonts w:ascii="Times New Roman" w:eastAsia="標楷體" w:hAnsi="Times New Roman" w:cs="Times New Roman"/>
          <w:sz w:val="28"/>
          <w:szCs w:val="28"/>
        </w:rPr>
        <w:t>公會提供服務，訪員不僅給予小紅產檢、哺乳與新生兒照護的指導，更協助申請經濟補助，連結物資資源，讓小紅不再孤軍奮戰。一步步地，小紅從一個徬徨無助的少女，成長為堅強獨立的母親。如今，小紅勇敢地重返職場，孩子在家人的愛中平安長大。直到孩子</w:t>
      </w:r>
      <w:r w:rsidR="00EE504C">
        <w:rPr>
          <w:rFonts w:ascii="Times New Roman" w:eastAsia="標楷體" w:hAnsi="Times New Roman" w:cs="Times New Roman"/>
          <w:sz w:val="28"/>
          <w:szCs w:val="28"/>
        </w:rPr>
        <w:t>安安</w:t>
      </w:r>
      <w:r w:rsidR="00EE504C" w:rsidRPr="006009C9">
        <w:rPr>
          <w:rFonts w:ascii="Times New Roman" w:eastAsia="標楷體" w:hAnsi="Times New Roman" w:cs="Times New Roman"/>
          <w:sz w:val="28"/>
          <w:szCs w:val="28"/>
        </w:rPr>
        <w:t>（化名）</w:t>
      </w:r>
      <w:r w:rsidR="006009C9" w:rsidRPr="006009C9">
        <w:rPr>
          <w:rFonts w:ascii="Times New Roman" w:eastAsia="標楷體" w:hAnsi="Times New Roman" w:cs="Times New Roman"/>
          <w:sz w:val="28"/>
          <w:szCs w:val="28"/>
        </w:rPr>
        <w:t>3</w:t>
      </w:r>
      <w:r w:rsidR="00EE504C">
        <w:rPr>
          <w:rFonts w:ascii="Times New Roman" w:eastAsia="標楷體" w:hAnsi="Times New Roman" w:cs="Times New Roman"/>
          <w:sz w:val="28"/>
          <w:szCs w:val="28"/>
        </w:rPr>
        <w:t>歲上幼幼班時，老師才發現他在餐桌上的異樣</w:t>
      </w:r>
      <w:r w:rsidR="00EE504C">
        <w:rPr>
          <w:rFonts w:ascii="Times New Roman" w:eastAsia="標楷體" w:hAnsi="Times New Roman" w:cs="Times New Roman" w:hint="eastAsia"/>
          <w:sz w:val="28"/>
          <w:szCs w:val="28"/>
        </w:rPr>
        <w:t>–</w:t>
      </w:r>
      <w:r w:rsidR="00EE504C">
        <w:rPr>
          <w:rFonts w:ascii="Times New Roman" w:eastAsia="標楷體" w:hAnsi="Times New Roman" w:cs="Times New Roman"/>
          <w:sz w:val="28"/>
          <w:szCs w:val="28"/>
        </w:rPr>
        <w:t>安安不會自己拿餐具吃飯（</w:t>
      </w:r>
      <w:r w:rsidR="006009C9" w:rsidRPr="006009C9">
        <w:rPr>
          <w:rFonts w:ascii="Times New Roman" w:eastAsia="標楷體" w:hAnsi="Times New Roman" w:cs="Times New Roman"/>
          <w:sz w:val="28"/>
          <w:szCs w:val="28"/>
        </w:rPr>
        <w:t>因為平時</w:t>
      </w:r>
      <w:r w:rsidR="00EE504C">
        <w:rPr>
          <w:rFonts w:ascii="Times New Roman" w:eastAsia="標楷體" w:hAnsi="Times New Roman" w:cs="Times New Roman"/>
          <w:sz w:val="28"/>
          <w:szCs w:val="28"/>
        </w:rPr>
        <w:t>安安</w:t>
      </w:r>
      <w:r w:rsidR="006009C9" w:rsidRPr="006009C9">
        <w:rPr>
          <w:rFonts w:ascii="Times New Roman" w:eastAsia="標楷體" w:hAnsi="Times New Roman" w:cs="Times New Roman"/>
          <w:sz w:val="28"/>
          <w:szCs w:val="28"/>
        </w:rPr>
        <w:t>一直由外婆餵食，家人從未留意這個細節</w:t>
      </w:r>
      <w:r w:rsidR="00EE504C">
        <w:rPr>
          <w:rFonts w:ascii="Times New Roman" w:eastAsia="標楷體" w:hAnsi="Times New Roman" w:cs="Times New Roman" w:hint="eastAsia"/>
          <w:sz w:val="28"/>
          <w:szCs w:val="28"/>
        </w:rPr>
        <w:t>）</w:t>
      </w:r>
      <w:r w:rsidR="006009C9" w:rsidRPr="006009C9">
        <w:rPr>
          <w:rFonts w:ascii="Times New Roman" w:eastAsia="標楷體" w:hAnsi="Times New Roman" w:cs="Times New Roman"/>
          <w:sz w:val="28"/>
          <w:szCs w:val="28"/>
        </w:rPr>
        <w:t>。老師提醒家長帶</w:t>
      </w:r>
      <w:r w:rsidR="00EE504C">
        <w:rPr>
          <w:rFonts w:ascii="Times New Roman" w:eastAsia="標楷體" w:hAnsi="Times New Roman" w:cs="Times New Roman"/>
          <w:sz w:val="28"/>
          <w:szCs w:val="28"/>
        </w:rPr>
        <w:t>安安</w:t>
      </w:r>
      <w:r w:rsidR="006009C9" w:rsidRPr="006009C9">
        <w:rPr>
          <w:rFonts w:ascii="Times New Roman" w:eastAsia="標楷體" w:hAnsi="Times New Roman" w:cs="Times New Roman"/>
          <w:sz w:val="28"/>
          <w:szCs w:val="28"/>
        </w:rPr>
        <w:t>接受兒童發展篩檢，經過專業評估與治療後，</w:t>
      </w:r>
      <w:r w:rsidR="00EE504C">
        <w:rPr>
          <w:rFonts w:ascii="Times New Roman" w:eastAsia="標楷體" w:hAnsi="Times New Roman" w:cs="Times New Roman"/>
          <w:sz w:val="28"/>
          <w:szCs w:val="28"/>
        </w:rPr>
        <w:t>安安</w:t>
      </w:r>
      <w:r w:rsidR="006009C9" w:rsidRPr="006009C9">
        <w:rPr>
          <w:rFonts w:ascii="Times New Roman" w:eastAsia="標楷體" w:hAnsi="Times New Roman" w:cs="Times New Roman"/>
          <w:sz w:val="28"/>
          <w:szCs w:val="28"/>
        </w:rPr>
        <w:t>終於學會自己慢慢拿餐具吃飯，逐步培養生活自理能力。這讓小紅和外婆深刻體會到，愛不僅是保護，更是讓孩子有機會學習與成長。</w:t>
      </w:r>
    </w:p>
    <w:p w:rsidR="00042B95" w:rsidRPr="005701A9" w:rsidRDefault="00042B95" w:rsidP="00C0274B">
      <w:pPr>
        <w:widowControl/>
        <w:spacing w:beforeLines="100" w:before="360" w:line="420" w:lineRule="exact"/>
        <w:ind w:firstLineChars="200" w:firstLine="560"/>
        <w:rPr>
          <w:rFonts w:ascii="Times New Roman" w:eastAsia="標楷體" w:hAnsi="Times New Roman" w:cs="Times New Roman"/>
          <w:kern w:val="0"/>
          <w:sz w:val="28"/>
          <w:szCs w:val="28"/>
        </w:rPr>
      </w:pPr>
      <w:r w:rsidRPr="005701A9">
        <w:rPr>
          <w:rFonts w:ascii="Times New Roman" w:eastAsia="標楷體" w:hAnsi="Times New Roman" w:cs="Times New Roman"/>
          <w:kern w:val="0"/>
          <w:sz w:val="28"/>
          <w:szCs w:val="28"/>
        </w:rPr>
        <w:t>根據世界衛生組織（</w:t>
      </w:r>
      <w:r w:rsidRPr="005701A9">
        <w:rPr>
          <w:rFonts w:ascii="Times New Roman" w:eastAsia="標楷體" w:hAnsi="Times New Roman" w:cs="Times New Roman"/>
          <w:kern w:val="0"/>
          <w:sz w:val="28"/>
          <w:szCs w:val="28"/>
        </w:rPr>
        <w:t>WHO</w:t>
      </w:r>
      <w:r w:rsidRPr="005701A9">
        <w:rPr>
          <w:rFonts w:ascii="Times New Roman" w:eastAsia="標楷體" w:hAnsi="Times New Roman" w:cs="Times New Roman"/>
          <w:kern w:val="0"/>
          <w:sz w:val="28"/>
          <w:szCs w:val="28"/>
        </w:rPr>
        <w:t>）的數據，每年有</w:t>
      </w:r>
      <w:r w:rsidRPr="005701A9">
        <w:rPr>
          <w:rFonts w:ascii="Times New Roman" w:eastAsia="標楷體" w:hAnsi="Times New Roman" w:cs="Times New Roman"/>
          <w:b/>
          <w:bCs/>
          <w:kern w:val="0"/>
          <w:sz w:val="28"/>
          <w:szCs w:val="28"/>
        </w:rPr>
        <w:t>超過</w:t>
      </w:r>
      <w:r w:rsidRPr="005701A9">
        <w:rPr>
          <w:rFonts w:ascii="Times New Roman" w:eastAsia="標楷體" w:hAnsi="Times New Roman" w:cs="Times New Roman"/>
          <w:b/>
          <w:bCs/>
          <w:kern w:val="0"/>
          <w:sz w:val="28"/>
          <w:szCs w:val="28"/>
        </w:rPr>
        <w:t xml:space="preserve"> 30 </w:t>
      </w:r>
      <w:r w:rsidRPr="005701A9">
        <w:rPr>
          <w:rFonts w:ascii="Times New Roman" w:eastAsia="標楷體" w:hAnsi="Times New Roman" w:cs="Times New Roman"/>
          <w:b/>
          <w:bCs/>
          <w:kern w:val="0"/>
          <w:sz w:val="28"/>
          <w:szCs w:val="28"/>
        </w:rPr>
        <w:t>萬名婦女因妊娠或分娩併發症而失去生命</w:t>
      </w:r>
      <w:r w:rsidRPr="005701A9">
        <w:rPr>
          <w:rFonts w:ascii="Times New Roman" w:eastAsia="標楷體" w:hAnsi="Times New Roman" w:cs="Times New Roman"/>
          <w:kern w:val="0"/>
          <w:sz w:val="28"/>
          <w:szCs w:val="28"/>
        </w:rPr>
        <w:t>，超過</w:t>
      </w:r>
      <w:r w:rsidRPr="005701A9">
        <w:rPr>
          <w:rFonts w:ascii="Times New Roman" w:eastAsia="標楷體" w:hAnsi="Times New Roman" w:cs="Times New Roman"/>
          <w:b/>
          <w:bCs/>
          <w:kern w:val="0"/>
          <w:sz w:val="28"/>
          <w:szCs w:val="28"/>
        </w:rPr>
        <w:t xml:space="preserve">200 </w:t>
      </w:r>
      <w:r w:rsidRPr="005701A9">
        <w:rPr>
          <w:rFonts w:ascii="Times New Roman" w:eastAsia="標楷體" w:hAnsi="Times New Roman" w:cs="Times New Roman"/>
          <w:b/>
          <w:bCs/>
          <w:kern w:val="0"/>
          <w:sz w:val="28"/>
          <w:szCs w:val="28"/>
        </w:rPr>
        <w:t>萬名新生兒在出生後第一個月內死亡</w:t>
      </w:r>
      <w:r w:rsidR="00AB6F13" w:rsidRPr="005701A9">
        <w:rPr>
          <w:rFonts w:ascii="Times New Roman" w:eastAsia="標楷體" w:hAnsi="Times New Roman" w:cs="Times New Roman"/>
          <w:kern w:val="0"/>
          <w:sz w:val="28"/>
          <w:szCs w:val="28"/>
        </w:rPr>
        <w:t>，</w:t>
      </w:r>
      <w:r w:rsidRPr="005701A9">
        <w:rPr>
          <w:rFonts w:ascii="Times New Roman" w:eastAsia="標楷體" w:hAnsi="Times New Roman" w:cs="Times New Roman"/>
          <w:kern w:val="0"/>
          <w:sz w:val="28"/>
          <w:szCs w:val="28"/>
        </w:rPr>
        <w:t>數百萬個家庭</w:t>
      </w:r>
      <w:r w:rsidR="00AB6F13" w:rsidRPr="005701A9">
        <w:rPr>
          <w:rFonts w:ascii="Times New Roman" w:eastAsia="標楷體" w:hAnsi="Times New Roman" w:cs="Times New Roman"/>
          <w:kern w:val="0"/>
          <w:sz w:val="28"/>
          <w:szCs w:val="28"/>
        </w:rPr>
        <w:t>更要承受</w:t>
      </w:r>
      <w:r w:rsidR="00351BEB">
        <w:rPr>
          <w:rFonts w:ascii="Times New Roman" w:eastAsia="標楷體" w:hAnsi="Times New Roman" w:cs="Times New Roman"/>
          <w:kern w:val="0"/>
          <w:sz w:val="28"/>
          <w:szCs w:val="28"/>
        </w:rPr>
        <w:t>胎兒夭折</w:t>
      </w:r>
      <w:r w:rsidRPr="005701A9">
        <w:rPr>
          <w:rFonts w:ascii="Times New Roman" w:eastAsia="標楷體" w:hAnsi="Times New Roman" w:cs="Times New Roman"/>
          <w:kern w:val="0"/>
          <w:sz w:val="28"/>
          <w:szCs w:val="28"/>
        </w:rPr>
        <w:t>的傷痛。這意味著，</w:t>
      </w:r>
      <w:r w:rsidRPr="005701A9">
        <w:rPr>
          <w:rFonts w:ascii="Times New Roman" w:eastAsia="標楷體" w:hAnsi="Times New Roman" w:cs="Times New Roman"/>
          <w:b/>
          <w:bCs/>
          <w:kern w:val="0"/>
          <w:sz w:val="28"/>
          <w:szCs w:val="28"/>
        </w:rPr>
        <w:t>每</w:t>
      </w:r>
      <w:r w:rsidRPr="005701A9">
        <w:rPr>
          <w:rFonts w:ascii="Times New Roman" w:eastAsia="標楷體" w:hAnsi="Times New Roman" w:cs="Times New Roman"/>
          <w:b/>
          <w:bCs/>
          <w:kern w:val="0"/>
          <w:sz w:val="28"/>
          <w:szCs w:val="28"/>
        </w:rPr>
        <w:t xml:space="preserve"> 7 </w:t>
      </w:r>
      <w:r w:rsidR="003264B7">
        <w:rPr>
          <w:rFonts w:ascii="Times New Roman" w:eastAsia="標楷體" w:hAnsi="Times New Roman" w:cs="Times New Roman"/>
          <w:b/>
          <w:bCs/>
          <w:kern w:val="0"/>
          <w:sz w:val="28"/>
          <w:szCs w:val="28"/>
        </w:rPr>
        <w:t>秒</w:t>
      </w:r>
      <w:r w:rsidRPr="005701A9">
        <w:rPr>
          <w:rFonts w:ascii="Times New Roman" w:eastAsia="標楷體" w:hAnsi="Times New Roman" w:cs="Times New Roman"/>
          <w:b/>
          <w:bCs/>
          <w:kern w:val="0"/>
          <w:sz w:val="28"/>
          <w:szCs w:val="28"/>
        </w:rPr>
        <w:t>，就有一條本可挽救的生命悄然流逝。</w:t>
      </w:r>
      <w:r w:rsidR="00AB6F13" w:rsidRPr="005701A9">
        <w:rPr>
          <w:rFonts w:ascii="Times New Roman" w:eastAsia="標楷體" w:hAnsi="Times New Roman" w:cs="Times New Roman"/>
          <w:bCs/>
          <w:kern w:val="0"/>
          <w:sz w:val="28"/>
          <w:szCs w:val="28"/>
        </w:rPr>
        <w:t>然而，這些悲劇許多是可以</w:t>
      </w:r>
      <w:r w:rsidR="00123C7F" w:rsidRPr="005701A9">
        <w:rPr>
          <w:rFonts w:ascii="Times New Roman" w:eastAsia="標楷體" w:hAnsi="Times New Roman" w:cs="Times New Roman"/>
          <w:b/>
          <w:bCs/>
          <w:kern w:val="0"/>
          <w:sz w:val="28"/>
          <w:szCs w:val="28"/>
        </w:rPr>
        <w:t>預防的</w:t>
      </w:r>
      <w:r w:rsidR="00123C7F" w:rsidRPr="005701A9">
        <w:rPr>
          <w:rFonts w:ascii="Times New Roman" w:eastAsia="標楷體" w:hAnsi="Times New Roman" w:cs="Times New Roman"/>
          <w:kern w:val="0"/>
          <w:sz w:val="28"/>
          <w:szCs w:val="28"/>
        </w:rPr>
        <w:t>！充足的產前照護、安全的分娩環境、完善的醫療體系，都能大幅降低孕產婦和新生兒的死亡率。</w:t>
      </w:r>
    </w:p>
    <w:p w:rsidR="007A4B57" w:rsidRPr="005701A9" w:rsidRDefault="007A4B57" w:rsidP="00C0274B">
      <w:pPr>
        <w:widowControl/>
        <w:spacing w:beforeLines="100" w:before="360" w:line="420" w:lineRule="exact"/>
        <w:ind w:firstLineChars="200" w:firstLine="560"/>
        <w:rPr>
          <w:rFonts w:ascii="Times New Roman" w:eastAsia="標楷體" w:hAnsi="Times New Roman" w:cs="Times New Roman"/>
          <w:kern w:val="0"/>
          <w:sz w:val="28"/>
          <w:szCs w:val="28"/>
        </w:rPr>
      </w:pPr>
      <w:r w:rsidRPr="005701A9">
        <w:rPr>
          <w:rFonts w:ascii="Times New Roman" w:eastAsia="標楷體" w:hAnsi="Times New Roman" w:cs="Times New Roman"/>
          <w:kern w:val="0"/>
          <w:sz w:val="28"/>
          <w:szCs w:val="28"/>
        </w:rPr>
        <w:t xml:space="preserve">2025 </w:t>
      </w:r>
      <w:r w:rsidRPr="005701A9">
        <w:rPr>
          <w:rFonts w:ascii="Times New Roman" w:eastAsia="標楷體" w:hAnsi="Times New Roman" w:cs="Times New Roman"/>
          <w:kern w:val="0"/>
          <w:sz w:val="28"/>
          <w:szCs w:val="28"/>
        </w:rPr>
        <w:t>年</w:t>
      </w:r>
      <w:r w:rsidRPr="005701A9">
        <w:rPr>
          <w:rFonts w:ascii="Times New Roman" w:eastAsia="標楷體" w:hAnsi="Times New Roman" w:cs="Times New Roman"/>
          <w:kern w:val="0"/>
          <w:sz w:val="28"/>
          <w:szCs w:val="28"/>
        </w:rPr>
        <w:t xml:space="preserve"> 4 </w:t>
      </w:r>
      <w:r w:rsidRPr="005701A9">
        <w:rPr>
          <w:rFonts w:ascii="Times New Roman" w:eastAsia="標楷體" w:hAnsi="Times New Roman" w:cs="Times New Roman"/>
          <w:kern w:val="0"/>
          <w:sz w:val="28"/>
          <w:szCs w:val="28"/>
        </w:rPr>
        <w:t>月</w:t>
      </w:r>
      <w:r w:rsidRPr="005701A9">
        <w:rPr>
          <w:rFonts w:ascii="Times New Roman" w:eastAsia="標楷體" w:hAnsi="Times New Roman" w:cs="Times New Roman"/>
          <w:kern w:val="0"/>
          <w:sz w:val="28"/>
          <w:szCs w:val="28"/>
        </w:rPr>
        <w:t xml:space="preserve"> 7 </w:t>
      </w:r>
      <w:r w:rsidRPr="005701A9">
        <w:rPr>
          <w:rFonts w:ascii="Times New Roman" w:eastAsia="標楷體" w:hAnsi="Times New Roman" w:cs="Times New Roman"/>
          <w:kern w:val="0"/>
          <w:sz w:val="28"/>
          <w:szCs w:val="28"/>
        </w:rPr>
        <w:t>日，世界衛生日，世界衛生組織將正式啟動為期一年的「孕產婦和新生兒健康運動」，以「健康起點，希望未來」為主題，呼籲全球共同關注這一攸關生命的議題。</w:t>
      </w:r>
    </w:p>
    <w:p w:rsidR="009F72CD" w:rsidRPr="005701A9" w:rsidRDefault="00E42E46" w:rsidP="00521C76">
      <w:pPr>
        <w:spacing w:beforeLines="100" w:before="360" w:line="420" w:lineRule="exact"/>
        <w:ind w:firstLineChars="200" w:firstLine="560"/>
        <w:rPr>
          <w:rFonts w:ascii="Times New Roman" w:eastAsia="標楷體" w:hAnsi="Times New Roman" w:cs="Times New Roman" w:hint="eastAsia"/>
          <w:sz w:val="28"/>
          <w:szCs w:val="28"/>
        </w:rPr>
      </w:pPr>
      <w:r w:rsidRPr="005701A9">
        <w:rPr>
          <w:rFonts w:ascii="Times New Roman" w:eastAsia="標楷體" w:hAnsi="Times New Roman" w:cs="Times New Roman"/>
          <w:sz w:val="28"/>
          <w:szCs w:val="28"/>
        </w:rPr>
        <w:t>響應世衛組織的全球行動，南投縣政府衛生局</w:t>
      </w:r>
      <w:r w:rsidR="00E06A67" w:rsidRPr="005701A9">
        <w:rPr>
          <w:rFonts w:ascii="Times New Roman" w:eastAsia="標楷體" w:hAnsi="Times New Roman" w:cs="Times New Roman"/>
          <w:sz w:val="28"/>
          <w:szCs w:val="28"/>
        </w:rPr>
        <w:t>與您攜手，共創母嬰健康未</w:t>
      </w:r>
      <w:r w:rsidR="00E06A67" w:rsidRPr="005701A9">
        <w:rPr>
          <w:rFonts w:ascii="Times New Roman" w:eastAsia="標楷體" w:hAnsi="Times New Roman" w:cs="Times New Roman"/>
          <w:sz w:val="28"/>
          <w:szCs w:val="28"/>
        </w:rPr>
        <w:lastRenderedPageBreak/>
        <w:t>來，</w:t>
      </w:r>
      <w:r w:rsidRPr="005701A9">
        <w:rPr>
          <w:rFonts w:ascii="Times New Roman" w:eastAsia="標楷體" w:hAnsi="Times New Roman" w:cs="Times New Roman"/>
          <w:sz w:val="28"/>
          <w:szCs w:val="28"/>
        </w:rPr>
        <w:t>持續推動「周產期高風險孕產婦兒追蹤關懷計畫」，全力提升母嬰健康，鼓勵孕</w:t>
      </w:r>
      <w:r w:rsidR="00E06A67" w:rsidRPr="005701A9">
        <w:rPr>
          <w:rFonts w:ascii="Times New Roman" w:eastAsia="標楷體" w:hAnsi="Times New Roman" w:cs="Times New Roman"/>
          <w:sz w:val="28"/>
          <w:szCs w:val="28"/>
        </w:rPr>
        <w:t>產婦定期產檢，增進健康識能，幫助準媽媽們認識孕期的潛在風險。衛生局</w:t>
      </w:r>
      <w:r w:rsidRPr="005701A9">
        <w:rPr>
          <w:rFonts w:ascii="Times New Roman" w:eastAsia="標楷體" w:hAnsi="Times New Roman" w:cs="Times New Roman"/>
          <w:sz w:val="28"/>
          <w:szCs w:val="28"/>
        </w:rPr>
        <w:t>自</w:t>
      </w:r>
      <w:r w:rsidRPr="005701A9">
        <w:rPr>
          <w:rFonts w:ascii="Times New Roman" w:eastAsia="標楷體" w:hAnsi="Times New Roman" w:cs="Times New Roman"/>
          <w:sz w:val="28"/>
          <w:szCs w:val="28"/>
        </w:rPr>
        <w:t xml:space="preserve"> 107 </w:t>
      </w:r>
      <w:r w:rsidRPr="005701A9">
        <w:rPr>
          <w:rFonts w:ascii="Times New Roman" w:eastAsia="標楷體" w:hAnsi="Times New Roman" w:cs="Times New Roman"/>
          <w:sz w:val="28"/>
          <w:szCs w:val="28"/>
        </w:rPr>
        <w:t>年起，與縣內產檢、接生院所及南投縣助產師</w:t>
      </w:r>
      <w:r w:rsidRPr="005701A9">
        <w:rPr>
          <w:rFonts w:ascii="Times New Roman" w:eastAsia="標楷體" w:hAnsi="Times New Roman" w:cs="Times New Roman"/>
          <w:sz w:val="28"/>
          <w:szCs w:val="28"/>
        </w:rPr>
        <w:t>(</w:t>
      </w:r>
      <w:r w:rsidRPr="005701A9">
        <w:rPr>
          <w:rFonts w:ascii="Times New Roman" w:eastAsia="標楷體" w:hAnsi="Times New Roman" w:cs="Times New Roman"/>
          <w:sz w:val="28"/>
          <w:szCs w:val="28"/>
        </w:rPr>
        <w:t>士</w:t>
      </w:r>
      <w:r w:rsidRPr="005701A9">
        <w:rPr>
          <w:rFonts w:ascii="Times New Roman" w:eastAsia="標楷體" w:hAnsi="Times New Roman" w:cs="Times New Roman"/>
          <w:sz w:val="28"/>
          <w:szCs w:val="28"/>
        </w:rPr>
        <w:t>)</w:t>
      </w:r>
      <w:r w:rsidR="00E06A67" w:rsidRPr="005701A9">
        <w:rPr>
          <w:rFonts w:ascii="Times New Roman" w:eastAsia="標楷體" w:hAnsi="Times New Roman" w:cs="Times New Roman"/>
          <w:sz w:val="28"/>
          <w:szCs w:val="28"/>
        </w:rPr>
        <w:t>公會攜手合作，針對高風險族群提供貼心關懷與專業協助，</w:t>
      </w:r>
      <w:r w:rsidRPr="005701A9">
        <w:rPr>
          <w:rFonts w:ascii="Times New Roman" w:eastAsia="標楷體" w:hAnsi="Times New Roman" w:cs="Times New Roman"/>
          <w:sz w:val="28"/>
          <w:szCs w:val="28"/>
        </w:rPr>
        <w:t>透過面對面衛教、電話追蹤、到宅訪視</w:t>
      </w:r>
      <w:r w:rsidR="00351BEB">
        <w:rPr>
          <w:rFonts w:ascii="Times New Roman" w:eastAsia="標楷體" w:hAnsi="Times New Roman" w:cs="Times New Roman"/>
          <w:sz w:val="28"/>
          <w:szCs w:val="28"/>
        </w:rPr>
        <w:t>等</w:t>
      </w:r>
      <w:r w:rsidRPr="005701A9">
        <w:rPr>
          <w:rFonts w:ascii="Times New Roman" w:eastAsia="標楷體" w:hAnsi="Times New Roman" w:cs="Times New Roman"/>
          <w:sz w:val="28"/>
          <w:szCs w:val="28"/>
        </w:rPr>
        <w:t>服務，確保孕媽咪與新生兒獲得妥善照護。同時，也協助有需求的家庭銜接社會福利資源，確保每一位母親和寶寶都能獲得應有的支持。</w:t>
      </w:r>
      <w:r w:rsidR="00F47A5E">
        <w:rPr>
          <w:rFonts w:ascii="Times New Roman" w:eastAsia="標楷體" w:hAnsi="Times New Roman" w:cs="Times New Roman"/>
          <w:sz w:val="28"/>
          <w:szCs w:val="28"/>
        </w:rPr>
        <w:t>113</w:t>
      </w:r>
      <w:r w:rsidR="00F47A5E">
        <w:rPr>
          <w:rFonts w:ascii="Times New Roman" w:eastAsia="標楷體" w:hAnsi="Times New Roman" w:cs="Times New Roman"/>
          <w:sz w:val="28"/>
          <w:szCs w:val="28"/>
        </w:rPr>
        <w:t>年度</w:t>
      </w:r>
      <w:r w:rsidR="00521C76">
        <w:rPr>
          <w:rFonts w:ascii="Times New Roman" w:eastAsia="標楷體" w:hAnsi="Times New Roman" w:cs="Times New Roman"/>
          <w:sz w:val="28"/>
          <w:szCs w:val="28"/>
        </w:rPr>
        <w:t>本縣</w:t>
      </w:r>
      <w:r w:rsidR="00F47A5E" w:rsidRPr="005701A9">
        <w:rPr>
          <w:rFonts w:ascii="Times New Roman" w:eastAsia="標楷體" w:hAnsi="Times New Roman" w:cs="Times New Roman"/>
          <w:sz w:val="28"/>
          <w:szCs w:val="28"/>
        </w:rPr>
        <w:t>「周產期高風險孕產婦兒追蹤關懷計畫</w:t>
      </w:r>
      <w:r w:rsidR="00F47A5E" w:rsidRPr="00521C76">
        <w:rPr>
          <w:rFonts w:ascii="Times New Roman" w:eastAsia="標楷體" w:hAnsi="Times New Roman" w:cs="Times New Roman"/>
          <w:sz w:val="28"/>
          <w:szCs w:val="28"/>
        </w:rPr>
        <w:t>」</w:t>
      </w:r>
      <w:r w:rsidR="00521C76" w:rsidRPr="00521C76">
        <w:rPr>
          <w:rFonts w:ascii="標楷體" w:eastAsia="標楷體" w:hAnsi="標楷體" w:hint="eastAsia"/>
          <w:sz w:val="28"/>
        </w:rPr>
        <w:t>累計收案服務共計</w:t>
      </w:r>
      <w:r w:rsidR="00F47A5E">
        <w:rPr>
          <w:rFonts w:ascii="Times New Roman" w:eastAsia="標楷體" w:hAnsi="Times New Roman" w:cs="Times New Roman"/>
          <w:sz w:val="28"/>
          <w:szCs w:val="28"/>
        </w:rPr>
        <w:t>662</w:t>
      </w:r>
      <w:r w:rsidR="00F47A5E">
        <w:rPr>
          <w:rFonts w:ascii="Times New Roman" w:eastAsia="標楷體" w:hAnsi="Times New Roman" w:cs="Times New Roman"/>
          <w:sz w:val="28"/>
          <w:szCs w:val="28"/>
        </w:rPr>
        <w:t>位孕產婦，提供</w:t>
      </w:r>
      <w:r w:rsidR="00521C76">
        <w:rPr>
          <w:rFonts w:ascii="Times New Roman" w:eastAsia="標楷體" w:hAnsi="Times New Roman" w:cs="Times New Roman"/>
          <w:sz w:val="28"/>
          <w:szCs w:val="28"/>
        </w:rPr>
        <w:t>了</w:t>
      </w:r>
      <w:r w:rsidR="00521C76">
        <w:rPr>
          <w:rFonts w:ascii="Times New Roman" w:eastAsia="標楷體" w:hAnsi="Times New Roman" w:cs="Times New Roman"/>
          <w:sz w:val="28"/>
          <w:szCs w:val="28"/>
        </w:rPr>
        <w:t>5550</w:t>
      </w:r>
      <w:r w:rsidR="00521C76">
        <w:rPr>
          <w:rFonts w:ascii="Times New Roman" w:eastAsia="標楷體" w:hAnsi="Times New Roman" w:cs="Times New Roman"/>
          <w:sz w:val="28"/>
          <w:szCs w:val="28"/>
        </w:rPr>
        <w:t>人次的產前及產後追蹤</w:t>
      </w:r>
      <w:r w:rsidR="00521C76">
        <w:rPr>
          <w:rFonts w:ascii="Times New Roman" w:eastAsia="標楷體" w:hAnsi="Times New Roman" w:cs="Times New Roman"/>
          <w:sz w:val="28"/>
          <w:szCs w:val="28"/>
        </w:rPr>
        <w:t>關懷</w:t>
      </w:r>
      <w:r w:rsidR="00521C76">
        <w:rPr>
          <w:rFonts w:ascii="Times New Roman" w:eastAsia="標楷體" w:hAnsi="Times New Roman" w:cs="Times New Roman"/>
          <w:sz w:val="28"/>
          <w:szCs w:val="28"/>
        </w:rPr>
        <w:t>服務</w:t>
      </w:r>
      <w:r w:rsidR="00521C76" w:rsidRPr="005701A9">
        <w:rPr>
          <w:rFonts w:ascii="Times New Roman" w:eastAsia="標楷體" w:hAnsi="Times New Roman" w:cs="Times New Roman"/>
          <w:sz w:val="28"/>
          <w:szCs w:val="28"/>
        </w:rPr>
        <w:t>，</w:t>
      </w:r>
      <w:bookmarkStart w:id="0" w:name="_GoBack"/>
      <w:bookmarkEnd w:id="0"/>
      <w:r w:rsidR="00521C76" w:rsidRPr="009370A5">
        <w:rPr>
          <w:rFonts w:ascii="標楷體" w:eastAsia="標楷體" w:hAnsi="標楷體" w:hint="eastAsia"/>
          <w:bCs/>
          <w:sz w:val="28"/>
          <w:szCs w:val="28"/>
        </w:rPr>
        <w:t>服務滿意度達九成以上</w:t>
      </w:r>
      <w:r w:rsidR="00521C76">
        <w:rPr>
          <w:rFonts w:ascii="Times New Roman" w:eastAsia="標楷體" w:hAnsi="Times New Roman" w:cs="Times New Roman"/>
          <w:sz w:val="28"/>
          <w:szCs w:val="28"/>
        </w:rPr>
        <w:t>。</w:t>
      </w:r>
    </w:p>
    <w:p w:rsidR="00E42E46" w:rsidRPr="00DD4EFA" w:rsidRDefault="00E42E46" w:rsidP="00DD4EFA">
      <w:pPr>
        <w:pStyle w:val="Default"/>
        <w:spacing w:before="100" w:beforeAutospacing="1" w:after="100" w:afterAutospacing="1" w:line="400" w:lineRule="exact"/>
        <w:ind w:firstLineChars="200" w:firstLine="560"/>
        <w:rPr>
          <w:rFonts w:ascii="Times New Roman" w:hAnsi="Times New Roman" w:cs="Times New Roman"/>
          <w:color w:val="auto"/>
          <w:kern w:val="2"/>
          <w:sz w:val="28"/>
          <w:szCs w:val="28"/>
        </w:rPr>
      </w:pPr>
      <w:r w:rsidRPr="00DD4EFA">
        <w:rPr>
          <w:rFonts w:ascii="Times New Roman" w:hAnsi="Times New Roman" w:cs="Times New Roman"/>
          <w:color w:val="auto"/>
          <w:kern w:val="2"/>
          <w:sz w:val="28"/>
          <w:szCs w:val="28"/>
        </w:rPr>
        <w:t>南投縣政府衛生局局長陳南松呼籲，孕期健康與胎兒發育息息相關，吸菸、飲酒、不當用藥、營養不均等因素，都可能導致早產、胎兒發育遲緩，甚至先天缺陷。為了確保母嬰安全，每位孕媽咪都應該做到：戒菸戒酒，遠離危險因子</w:t>
      </w:r>
      <w:r w:rsidR="0011659F" w:rsidRPr="00DD4EFA">
        <w:rPr>
          <w:rFonts w:ascii="Times New Roman" w:hAnsi="Times New Roman" w:cs="Times New Roman"/>
          <w:color w:val="auto"/>
          <w:kern w:val="2"/>
          <w:sz w:val="28"/>
          <w:szCs w:val="28"/>
        </w:rPr>
        <w:t>並</w:t>
      </w:r>
      <w:r w:rsidRPr="00DD4EFA">
        <w:rPr>
          <w:rFonts w:ascii="Times New Roman" w:hAnsi="Times New Roman" w:cs="Times New Roman"/>
          <w:color w:val="auto"/>
          <w:kern w:val="2"/>
          <w:sz w:val="28"/>
          <w:szCs w:val="28"/>
        </w:rPr>
        <w:t>均衡飲食，確保營養充足</w:t>
      </w:r>
      <w:r w:rsidR="0011659F" w:rsidRPr="00DD4EFA">
        <w:rPr>
          <w:rFonts w:ascii="Times New Roman" w:hAnsi="Times New Roman" w:cs="Times New Roman"/>
          <w:color w:val="auto"/>
          <w:kern w:val="2"/>
          <w:sz w:val="28"/>
          <w:szCs w:val="28"/>
        </w:rPr>
        <w:t>；</w:t>
      </w:r>
      <w:r w:rsidRPr="00DD4EFA">
        <w:rPr>
          <w:rFonts w:ascii="Times New Roman" w:hAnsi="Times New Roman" w:cs="Times New Roman"/>
          <w:color w:val="auto"/>
          <w:kern w:val="2"/>
          <w:sz w:val="28"/>
          <w:szCs w:val="28"/>
        </w:rPr>
        <w:t>定期產檢，及早發現問題</w:t>
      </w:r>
      <w:r w:rsidR="0011659F" w:rsidRPr="00DD4EFA">
        <w:rPr>
          <w:rFonts w:ascii="Times New Roman" w:hAnsi="Times New Roman" w:cs="Times New Roman"/>
          <w:color w:val="auto"/>
          <w:kern w:val="2"/>
          <w:sz w:val="28"/>
          <w:szCs w:val="28"/>
        </w:rPr>
        <w:t>，若需服藥應</w:t>
      </w:r>
      <w:r w:rsidRPr="00DD4EFA">
        <w:rPr>
          <w:rFonts w:ascii="Times New Roman" w:hAnsi="Times New Roman" w:cs="Times New Roman"/>
          <w:color w:val="auto"/>
          <w:kern w:val="2"/>
          <w:sz w:val="28"/>
          <w:szCs w:val="28"/>
        </w:rPr>
        <w:t>遵循醫師指導用藥，確保母嬰安全</w:t>
      </w:r>
      <w:r w:rsidR="0011659F" w:rsidRPr="00DD4EFA">
        <w:rPr>
          <w:rFonts w:ascii="Times New Roman" w:hAnsi="Times New Roman" w:cs="Times New Roman"/>
          <w:color w:val="auto"/>
          <w:kern w:val="2"/>
          <w:sz w:val="28"/>
          <w:szCs w:val="28"/>
        </w:rPr>
        <w:t>。</w:t>
      </w:r>
      <w:r w:rsidR="00037DDA" w:rsidRPr="00DD4EFA">
        <w:rPr>
          <w:rFonts w:ascii="Times New Roman" w:hAnsi="Times New Roman" w:cs="Times New Roman"/>
          <w:color w:val="auto"/>
          <w:kern w:val="2"/>
          <w:sz w:val="28"/>
          <w:szCs w:val="28"/>
        </w:rPr>
        <w:t>另外</w:t>
      </w:r>
      <w:r w:rsidR="009F72CD" w:rsidRPr="00DD4EFA">
        <w:rPr>
          <w:rFonts w:ascii="Times New Roman" w:hAnsi="Times New Roman" w:cs="Times New Roman"/>
          <w:color w:val="auto"/>
          <w:kern w:val="2"/>
          <w:sz w:val="28"/>
          <w:szCs w:val="28"/>
        </w:rPr>
        <w:t>，每個孩子都是父母心中的寶貝，為了能夠</w:t>
      </w:r>
      <w:r w:rsidR="0007599D" w:rsidRPr="00DD4EFA">
        <w:rPr>
          <w:rFonts w:ascii="Times New Roman" w:hAnsi="Times New Roman" w:cs="Times New Roman"/>
          <w:color w:val="auto"/>
          <w:kern w:val="2"/>
          <w:sz w:val="28"/>
          <w:szCs w:val="28"/>
        </w:rPr>
        <w:t>提升幼兒醫療照護品質及幫助孩子在成長過程中獲得最好的發展機會</w:t>
      </w:r>
      <w:r w:rsidR="009F72CD" w:rsidRPr="00DD4EFA">
        <w:rPr>
          <w:rFonts w:ascii="Times New Roman" w:hAnsi="Times New Roman" w:cs="Times New Roman"/>
          <w:color w:val="auto"/>
          <w:kern w:val="2"/>
          <w:sz w:val="28"/>
          <w:szCs w:val="28"/>
        </w:rPr>
        <w:t>，</w:t>
      </w:r>
      <w:r w:rsidR="0007599D" w:rsidRPr="00DD4EFA">
        <w:rPr>
          <w:rFonts w:ascii="Times New Roman" w:hAnsi="Times New Roman" w:cs="Times New Roman"/>
          <w:color w:val="auto"/>
          <w:kern w:val="2"/>
          <w:sz w:val="28"/>
          <w:szCs w:val="28"/>
        </w:rPr>
        <w:t>本局配合衛生福利部國民健康署於</w:t>
      </w:r>
      <w:r w:rsidR="009F72CD" w:rsidRPr="00DD4EFA">
        <w:rPr>
          <w:rFonts w:ascii="Times New Roman" w:hAnsi="Times New Roman" w:cs="Times New Roman"/>
          <w:color w:val="auto"/>
          <w:kern w:val="2"/>
          <w:sz w:val="28"/>
          <w:szCs w:val="28"/>
        </w:rPr>
        <w:t>112</w:t>
      </w:r>
      <w:r w:rsidR="0007599D" w:rsidRPr="00DD4EFA">
        <w:rPr>
          <w:rFonts w:ascii="Times New Roman" w:hAnsi="Times New Roman" w:cs="Times New Roman"/>
          <w:color w:val="auto"/>
          <w:kern w:val="2"/>
          <w:sz w:val="28"/>
          <w:szCs w:val="28"/>
        </w:rPr>
        <w:t>年起推動</w:t>
      </w:r>
      <w:r w:rsidR="003B2655" w:rsidRPr="00DD4EFA">
        <w:rPr>
          <w:rFonts w:ascii="Times New Roman" w:hAnsi="Times New Roman" w:cs="Times New Roman"/>
          <w:color w:val="auto"/>
          <w:kern w:val="2"/>
          <w:sz w:val="28"/>
          <w:szCs w:val="28"/>
        </w:rPr>
        <w:t>「</w:t>
      </w:r>
      <w:r w:rsidR="0007599D" w:rsidRPr="00DD4EFA">
        <w:rPr>
          <w:rFonts w:ascii="Times New Roman" w:hAnsi="Times New Roman" w:cs="Times New Roman"/>
          <w:color w:val="auto"/>
          <w:kern w:val="2"/>
          <w:sz w:val="28"/>
          <w:szCs w:val="28"/>
        </w:rPr>
        <w:t>幼兒專責醫師服務</w:t>
      </w:r>
      <w:r w:rsidR="003B2655" w:rsidRPr="00DD4EFA">
        <w:rPr>
          <w:rFonts w:ascii="Times New Roman" w:hAnsi="Times New Roman" w:cs="Times New Roman"/>
          <w:color w:val="auto"/>
          <w:kern w:val="2"/>
          <w:sz w:val="28"/>
          <w:szCs w:val="28"/>
        </w:rPr>
        <w:t>」</w:t>
      </w:r>
      <w:r w:rsidR="0007599D" w:rsidRPr="00DD4EFA">
        <w:rPr>
          <w:rFonts w:ascii="Times New Roman" w:hAnsi="Times New Roman" w:cs="Times New Roman"/>
          <w:color w:val="auto"/>
          <w:kern w:val="2"/>
          <w:sz w:val="28"/>
          <w:szCs w:val="28"/>
        </w:rPr>
        <w:t>，並於</w:t>
      </w:r>
      <w:r w:rsidR="0007599D" w:rsidRPr="00DD4EFA">
        <w:rPr>
          <w:rFonts w:ascii="Times New Roman" w:hAnsi="Times New Roman" w:cs="Times New Roman"/>
          <w:color w:val="auto"/>
          <w:kern w:val="2"/>
          <w:sz w:val="28"/>
          <w:szCs w:val="28"/>
        </w:rPr>
        <w:t>113</w:t>
      </w:r>
      <w:r w:rsidR="0007599D" w:rsidRPr="00DD4EFA">
        <w:rPr>
          <w:rFonts w:ascii="Times New Roman" w:hAnsi="Times New Roman" w:cs="Times New Roman"/>
          <w:color w:val="auto"/>
          <w:kern w:val="2"/>
          <w:sz w:val="28"/>
          <w:szCs w:val="28"/>
        </w:rPr>
        <w:t>年</w:t>
      </w:r>
      <w:r w:rsidR="0007599D" w:rsidRPr="00DD4EFA">
        <w:rPr>
          <w:rFonts w:ascii="Times New Roman" w:hAnsi="Times New Roman" w:cs="Times New Roman"/>
          <w:color w:val="auto"/>
          <w:kern w:val="2"/>
          <w:sz w:val="28"/>
          <w:szCs w:val="28"/>
        </w:rPr>
        <w:t>7</w:t>
      </w:r>
      <w:r w:rsidR="0007599D" w:rsidRPr="00DD4EFA">
        <w:rPr>
          <w:rFonts w:ascii="Times New Roman" w:hAnsi="Times New Roman" w:cs="Times New Roman"/>
          <w:color w:val="auto"/>
          <w:kern w:val="2"/>
          <w:sz w:val="28"/>
          <w:szCs w:val="28"/>
        </w:rPr>
        <w:t>月</w:t>
      </w:r>
      <w:r w:rsidR="0007599D" w:rsidRPr="00DD4EFA">
        <w:rPr>
          <w:rFonts w:ascii="Times New Roman" w:hAnsi="Times New Roman" w:cs="Times New Roman"/>
          <w:color w:val="auto"/>
          <w:kern w:val="2"/>
          <w:sz w:val="28"/>
          <w:szCs w:val="28"/>
        </w:rPr>
        <w:t>1</w:t>
      </w:r>
      <w:r w:rsidR="0007599D" w:rsidRPr="00DD4EFA">
        <w:rPr>
          <w:rFonts w:ascii="Times New Roman" w:hAnsi="Times New Roman" w:cs="Times New Roman"/>
          <w:color w:val="auto"/>
          <w:kern w:val="2"/>
          <w:sz w:val="28"/>
          <w:szCs w:val="28"/>
        </w:rPr>
        <w:t>日起</w:t>
      </w:r>
      <w:r w:rsidR="00EC4F9C">
        <w:rPr>
          <w:rFonts w:ascii="Times New Roman" w:hAnsi="Times New Roman" w:cs="Times New Roman"/>
          <w:color w:val="auto"/>
          <w:kern w:val="2"/>
          <w:sz w:val="28"/>
          <w:szCs w:val="28"/>
        </w:rPr>
        <w:t>擴大</w:t>
      </w:r>
      <w:r w:rsidR="0007599D" w:rsidRPr="00DD4EFA">
        <w:rPr>
          <w:rFonts w:ascii="Times New Roman" w:hAnsi="Times New Roman" w:cs="Times New Roman"/>
          <w:color w:val="auto"/>
          <w:kern w:val="2"/>
          <w:sz w:val="28"/>
          <w:szCs w:val="28"/>
        </w:rPr>
        <w:t>「兒童預防保健服務」。</w:t>
      </w:r>
      <w:r w:rsidR="003B2655" w:rsidRPr="00DD4EFA">
        <w:rPr>
          <w:rFonts w:ascii="Times New Roman" w:hAnsi="Times New Roman" w:cs="Times New Roman"/>
          <w:color w:val="auto"/>
          <w:kern w:val="2"/>
          <w:sz w:val="28"/>
          <w:szCs w:val="28"/>
        </w:rPr>
        <w:t>「幼兒專責醫師服務」</w:t>
      </w:r>
      <w:r w:rsidR="009F72CD" w:rsidRPr="00DD4EFA">
        <w:rPr>
          <w:rFonts w:ascii="Times New Roman" w:hAnsi="Times New Roman" w:cs="Times New Roman"/>
          <w:color w:val="auto"/>
          <w:kern w:val="2"/>
          <w:sz w:val="28"/>
          <w:szCs w:val="28"/>
        </w:rPr>
        <w:t>涵蓋剛出生新生兒至</w:t>
      </w:r>
      <w:r w:rsidR="009F72CD" w:rsidRPr="00DD4EFA">
        <w:rPr>
          <w:rFonts w:ascii="Times New Roman" w:hAnsi="Times New Roman" w:cs="Times New Roman"/>
          <w:color w:val="auto"/>
          <w:kern w:val="2"/>
          <w:sz w:val="28"/>
          <w:szCs w:val="28"/>
        </w:rPr>
        <w:t>3</w:t>
      </w:r>
      <w:r w:rsidR="009F72CD" w:rsidRPr="00DD4EFA">
        <w:rPr>
          <w:rFonts w:ascii="Times New Roman" w:hAnsi="Times New Roman" w:cs="Times New Roman"/>
          <w:color w:val="auto"/>
          <w:kern w:val="2"/>
          <w:sz w:val="28"/>
          <w:szCs w:val="28"/>
        </w:rPr>
        <w:t>歲幼兒，由幼兒專責醫師來擔任寶寶的「醫療管家」，</w:t>
      </w:r>
      <w:r w:rsidR="009F72CD" w:rsidRPr="00DD4EFA">
        <w:rPr>
          <w:rFonts w:ascii="Times New Roman" w:hAnsi="Times New Roman" w:cs="Times New Roman"/>
          <w:color w:val="auto"/>
          <w:kern w:val="2"/>
          <w:sz w:val="28"/>
          <w:szCs w:val="28"/>
        </w:rPr>
        <w:t> </w:t>
      </w:r>
      <w:r w:rsidR="009F72CD" w:rsidRPr="00DD4EFA">
        <w:rPr>
          <w:rFonts w:ascii="Times New Roman" w:hAnsi="Times New Roman" w:cs="Times New Roman"/>
          <w:color w:val="auto"/>
          <w:kern w:val="2"/>
          <w:sz w:val="28"/>
          <w:szCs w:val="28"/>
        </w:rPr>
        <w:t>目前已有</w:t>
      </w:r>
      <w:r w:rsidR="009F72CD" w:rsidRPr="00DD4EFA">
        <w:rPr>
          <w:rFonts w:ascii="Times New Roman" w:hAnsi="Times New Roman" w:cs="Times New Roman"/>
          <w:color w:val="auto"/>
          <w:kern w:val="2"/>
          <w:sz w:val="28"/>
          <w:szCs w:val="28"/>
        </w:rPr>
        <w:t>32</w:t>
      </w:r>
      <w:r w:rsidR="009F72CD" w:rsidRPr="00DD4EFA">
        <w:rPr>
          <w:rFonts w:ascii="Times New Roman" w:hAnsi="Times New Roman" w:cs="Times New Roman"/>
          <w:color w:val="auto"/>
          <w:kern w:val="2"/>
          <w:sz w:val="28"/>
          <w:szCs w:val="28"/>
        </w:rPr>
        <w:t>家醫療院所參與計畫</w:t>
      </w:r>
      <w:r w:rsidR="009F72CD" w:rsidRPr="00DD4EFA">
        <w:rPr>
          <w:rFonts w:ascii="Times New Roman" w:hAnsi="Times New Roman" w:cs="Times New Roman"/>
          <w:color w:val="auto"/>
          <w:kern w:val="2"/>
          <w:sz w:val="28"/>
          <w:szCs w:val="28"/>
        </w:rPr>
        <w:t> </w:t>
      </w:r>
      <w:r w:rsidR="009F72CD" w:rsidRPr="00DD4EFA">
        <w:rPr>
          <w:rFonts w:ascii="Times New Roman" w:hAnsi="Times New Roman" w:cs="Times New Roman"/>
          <w:color w:val="auto"/>
          <w:kern w:val="2"/>
          <w:sz w:val="28"/>
          <w:szCs w:val="28"/>
        </w:rPr>
        <w:t>，收案</w:t>
      </w:r>
      <w:r w:rsidR="009F72CD" w:rsidRPr="00DD4EFA">
        <w:rPr>
          <w:rFonts w:ascii="Times New Roman" w:hAnsi="Times New Roman" w:cs="Times New Roman"/>
          <w:color w:val="auto"/>
          <w:kern w:val="2"/>
          <w:sz w:val="28"/>
          <w:szCs w:val="28"/>
        </w:rPr>
        <w:t>5,979</w:t>
      </w:r>
      <w:r w:rsidR="009F72CD" w:rsidRPr="00DD4EFA">
        <w:rPr>
          <w:rFonts w:ascii="Times New Roman" w:hAnsi="Times New Roman" w:cs="Times New Roman"/>
          <w:color w:val="auto"/>
          <w:kern w:val="2"/>
          <w:sz w:val="28"/>
          <w:szCs w:val="28"/>
        </w:rPr>
        <w:t>位幼兒，達本縣目標幼兒之</w:t>
      </w:r>
      <w:r w:rsidR="009F72CD" w:rsidRPr="00DD4EFA">
        <w:rPr>
          <w:rFonts w:ascii="Times New Roman" w:hAnsi="Times New Roman" w:cs="Times New Roman"/>
          <w:color w:val="auto"/>
          <w:kern w:val="2"/>
          <w:sz w:val="28"/>
          <w:szCs w:val="28"/>
        </w:rPr>
        <w:t>80.6</w:t>
      </w:r>
      <w:r w:rsidR="009F72CD" w:rsidRPr="00DD4EFA">
        <w:rPr>
          <w:rFonts w:ascii="Times New Roman" w:hAnsi="Times New Roman" w:cs="Times New Roman"/>
          <w:color w:val="auto"/>
          <w:kern w:val="2"/>
          <w:sz w:val="28"/>
          <w:szCs w:val="28"/>
        </w:rPr>
        <w:t>％，透過專責醫師主動關懷，提醒爸爸媽媽完成孩子需要的各種預防接種、牙齒塗氟轉介、膽道閉鎖</w:t>
      </w:r>
      <w:r w:rsidR="00351BEB">
        <w:rPr>
          <w:rFonts w:ascii="Times New Roman" w:hAnsi="Times New Roman" w:cs="Times New Roman"/>
          <w:color w:val="auto"/>
          <w:kern w:val="2"/>
          <w:sz w:val="28"/>
          <w:szCs w:val="28"/>
        </w:rPr>
        <w:t>（</w:t>
      </w:r>
      <w:r w:rsidR="009F72CD" w:rsidRPr="00DD4EFA">
        <w:rPr>
          <w:rFonts w:ascii="Times New Roman" w:hAnsi="Times New Roman" w:cs="Times New Roman"/>
          <w:color w:val="auto"/>
          <w:kern w:val="2"/>
          <w:sz w:val="28"/>
          <w:szCs w:val="28"/>
        </w:rPr>
        <w:t>大便卡</w:t>
      </w:r>
      <w:r w:rsidR="00351BEB">
        <w:rPr>
          <w:rFonts w:ascii="Times New Roman" w:hAnsi="Times New Roman" w:cs="Times New Roman" w:hint="eastAsia"/>
          <w:color w:val="auto"/>
          <w:kern w:val="2"/>
          <w:sz w:val="28"/>
          <w:szCs w:val="28"/>
        </w:rPr>
        <w:t>）</w:t>
      </w:r>
      <w:r w:rsidR="009F72CD" w:rsidRPr="00DD4EFA">
        <w:rPr>
          <w:rFonts w:ascii="Times New Roman" w:hAnsi="Times New Roman" w:cs="Times New Roman"/>
          <w:color w:val="auto"/>
          <w:kern w:val="2"/>
          <w:sz w:val="28"/>
          <w:szCs w:val="28"/>
        </w:rPr>
        <w:t>篩檢等等，</w:t>
      </w:r>
      <w:r w:rsidR="0007599D" w:rsidRPr="00DD4EFA">
        <w:rPr>
          <w:rFonts w:ascii="Times New Roman" w:hAnsi="Times New Roman" w:cs="Times New Roman"/>
          <w:color w:val="auto"/>
          <w:kern w:val="2"/>
          <w:sz w:val="28"/>
          <w:szCs w:val="28"/>
        </w:rPr>
        <w:t>更可以提供醫療照護的諮詢服務，讓孩子得到適時且連續性的健康照護。</w:t>
      </w:r>
      <w:r w:rsidR="003B2655" w:rsidRPr="00DD4EFA">
        <w:rPr>
          <w:rFonts w:ascii="Times New Roman" w:hAnsi="Times New Roman" w:cs="Times New Roman"/>
          <w:color w:val="auto"/>
          <w:kern w:val="2"/>
          <w:sz w:val="28"/>
          <w:szCs w:val="28"/>
        </w:rPr>
        <w:t>「兒童預防保健服務」則是針對未滿</w:t>
      </w:r>
      <w:r w:rsidR="003B2655" w:rsidRPr="00DD4EFA">
        <w:rPr>
          <w:rFonts w:ascii="Times New Roman" w:hAnsi="Times New Roman" w:cs="Times New Roman"/>
          <w:color w:val="auto"/>
          <w:kern w:val="2"/>
          <w:sz w:val="28"/>
          <w:szCs w:val="28"/>
        </w:rPr>
        <w:t>7</w:t>
      </w:r>
      <w:r w:rsidR="003B2655" w:rsidRPr="00DD4EFA">
        <w:rPr>
          <w:rFonts w:ascii="Times New Roman" w:hAnsi="Times New Roman" w:cs="Times New Roman"/>
          <w:color w:val="auto"/>
          <w:kern w:val="2"/>
          <w:sz w:val="28"/>
          <w:szCs w:val="28"/>
        </w:rPr>
        <w:t>歲兒童新增</w:t>
      </w:r>
      <w:r w:rsidR="003B2655" w:rsidRPr="00DD4EFA">
        <w:rPr>
          <w:rFonts w:ascii="Times New Roman" w:hAnsi="Times New Roman" w:cs="Times New Roman"/>
          <w:color w:val="auto"/>
          <w:kern w:val="2"/>
          <w:sz w:val="28"/>
          <w:szCs w:val="28"/>
        </w:rPr>
        <w:t>6</w:t>
      </w:r>
      <w:r w:rsidR="003B2655" w:rsidRPr="00DD4EFA">
        <w:rPr>
          <w:rFonts w:ascii="Times New Roman" w:hAnsi="Times New Roman" w:cs="Times New Roman"/>
          <w:color w:val="auto"/>
          <w:kern w:val="2"/>
          <w:sz w:val="28"/>
          <w:szCs w:val="28"/>
        </w:rPr>
        <w:t>次「發展篩檢服務」。發展篩檢係指使用該年齡層嬰幼兒發展量表，進行發展測量的方法，包括粗細動作、精細動作、語言發展，生活自理能力與社會情緒等，並依不同遲緩類型，進行相關治療，如物理治療、職能治療與語言治療等各項復健治療。</w:t>
      </w:r>
      <w:r w:rsidR="009F72CD" w:rsidRPr="00DD4EFA">
        <w:rPr>
          <w:rFonts w:ascii="Times New Roman" w:hAnsi="Times New Roman" w:cs="Times New Roman"/>
          <w:color w:val="auto"/>
          <w:kern w:val="2"/>
          <w:sz w:val="28"/>
          <w:szCs w:val="28"/>
        </w:rPr>
        <w:t>為提供民眾便利的資訊獲取平台，本局也推出</w:t>
      </w:r>
      <w:r w:rsidR="009F72CD" w:rsidRPr="00F501DC">
        <w:rPr>
          <w:rFonts w:ascii="Times New Roman" w:hAnsi="Times New Roman" w:cs="Times New Roman"/>
          <w:b/>
          <w:color w:val="auto"/>
          <w:kern w:val="2"/>
          <w:sz w:val="28"/>
          <w:szCs w:val="28"/>
        </w:rPr>
        <w:t>線上樂活</w:t>
      </w:r>
      <w:r w:rsidR="009F72CD" w:rsidRPr="00F501DC">
        <w:rPr>
          <w:rFonts w:ascii="Times New Roman" w:hAnsi="Times New Roman" w:cs="Times New Roman"/>
          <w:b/>
          <w:color w:val="auto"/>
          <w:kern w:val="2"/>
          <w:sz w:val="28"/>
          <w:szCs w:val="28"/>
        </w:rPr>
        <w:t>LINE@</w:t>
      </w:r>
      <w:r w:rsidR="009F72CD" w:rsidRPr="00DD4EFA">
        <w:rPr>
          <w:rFonts w:ascii="Times New Roman" w:hAnsi="Times New Roman" w:cs="Times New Roman"/>
          <w:color w:val="auto"/>
          <w:kern w:val="2"/>
          <w:sz w:val="28"/>
          <w:szCs w:val="28"/>
        </w:rPr>
        <w:t>及</w:t>
      </w:r>
      <w:r w:rsidR="009F72CD" w:rsidRPr="00F501DC">
        <w:rPr>
          <w:rFonts w:ascii="Times New Roman" w:hAnsi="Times New Roman" w:cs="Times New Roman"/>
          <w:b/>
          <w:color w:val="auto"/>
          <w:kern w:val="2"/>
          <w:sz w:val="28"/>
          <w:szCs w:val="28"/>
        </w:rPr>
        <w:t>南投媽媽寶寶專區</w:t>
      </w:r>
      <w:r w:rsidR="009F72CD" w:rsidRPr="00DD4EFA">
        <w:rPr>
          <w:rFonts w:ascii="Times New Roman" w:hAnsi="Times New Roman" w:cs="Times New Roman"/>
          <w:color w:val="auto"/>
          <w:kern w:val="2"/>
          <w:sz w:val="28"/>
          <w:szCs w:val="28"/>
        </w:rPr>
        <w:t>，讓家長和照護者隨時查詢幼專相關資訊、醫療資源及活動消息，全家健康管理更便利。</w:t>
      </w:r>
      <w:r w:rsidR="009F72CD" w:rsidRPr="00DD4EFA">
        <w:rPr>
          <w:rFonts w:ascii="Times New Roman" w:hAnsi="Times New Roman" w:cs="Times New Roman"/>
          <w:color w:val="auto"/>
          <w:kern w:val="2"/>
          <w:sz w:val="28"/>
          <w:szCs w:val="28"/>
        </w:rPr>
        <w:t> </w:t>
      </w:r>
    </w:p>
    <w:p w:rsidR="00C42563" w:rsidRPr="00DD4EFA" w:rsidRDefault="00E42E46" w:rsidP="0011659F">
      <w:pPr>
        <w:widowControl/>
        <w:spacing w:beforeLines="100" w:before="360" w:line="420" w:lineRule="exact"/>
        <w:ind w:firstLineChars="200" w:firstLine="560"/>
        <w:rPr>
          <w:rFonts w:ascii="Times New Roman" w:eastAsia="標楷體" w:hAnsi="Times New Roman" w:cs="Times New Roman"/>
          <w:sz w:val="28"/>
          <w:szCs w:val="28"/>
        </w:rPr>
      </w:pPr>
      <w:r w:rsidRPr="00DD4EFA">
        <w:rPr>
          <w:rFonts w:ascii="Times New Roman" w:eastAsia="標楷體" w:hAnsi="Times New Roman" w:cs="Times New Roman"/>
          <w:sz w:val="28"/>
          <w:szCs w:val="28"/>
        </w:rPr>
        <w:t>南投縣政府衛生局承諾與您攜手同行，提供最完善的孕產婦健康指導與支持，讓每一位準媽媽都能安心迎接新生命。</w:t>
      </w:r>
      <w:r w:rsidR="0011659F" w:rsidRPr="00DD4EFA">
        <w:rPr>
          <w:rFonts w:ascii="Times New Roman" w:eastAsia="標楷體" w:hAnsi="Times New Roman" w:cs="Times New Roman"/>
          <w:sz w:val="28"/>
          <w:szCs w:val="28"/>
        </w:rPr>
        <w:t>歡迎透過孕產婦諮詢專線（</w:t>
      </w:r>
      <w:r w:rsidR="0011659F" w:rsidRPr="00DD4EFA">
        <w:rPr>
          <w:rFonts w:ascii="Times New Roman" w:eastAsia="標楷體" w:hAnsi="Times New Roman" w:cs="Times New Roman"/>
          <w:sz w:val="28"/>
          <w:szCs w:val="28"/>
        </w:rPr>
        <w:t>0800-870-870</w:t>
      </w:r>
      <w:r w:rsidR="0011659F" w:rsidRPr="00DD4EFA">
        <w:rPr>
          <w:rFonts w:ascii="Times New Roman" w:eastAsia="標楷體" w:hAnsi="Times New Roman" w:cs="Times New Roman"/>
          <w:sz w:val="28"/>
          <w:szCs w:val="28"/>
        </w:rPr>
        <w:t>）、孕產婦關懷</w:t>
      </w:r>
      <w:r w:rsidR="0011659F" w:rsidRPr="00DD4EFA">
        <w:rPr>
          <w:rFonts w:ascii="Times New Roman" w:eastAsia="標楷體" w:hAnsi="Times New Roman" w:cs="Times New Roman"/>
          <w:sz w:val="28"/>
          <w:szCs w:val="28"/>
        </w:rPr>
        <w:t>LINE</w:t>
      </w:r>
      <w:r w:rsidR="0011659F" w:rsidRPr="00DD4EFA">
        <w:rPr>
          <w:rFonts w:ascii="Times New Roman" w:eastAsia="標楷體" w:hAnsi="Times New Roman" w:cs="Times New Roman"/>
          <w:sz w:val="28"/>
          <w:szCs w:val="28"/>
        </w:rPr>
        <w:t>官方帳號（</w:t>
      </w:r>
      <w:r w:rsidR="0011659F" w:rsidRPr="00DD4EFA">
        <w:rPr>
          <w:rFonts w:ascii="Times New Roman" w:eastAsia="標楷體" w:hAnsi="Times New Roman" w:cs="Times New Roman"/>
          <w:sz w:val="28"/>
          <w:szCs w:val="28"/>
        </w:rPr>
        <w:t>https://ntshb.tw/hc01TRbyB</w:t>
      </w:r>
      <w:r w:rsidR="0011659F" w:rsidRPr="00DD4EFA">
        <w:rPr>
          <w:rFonts w:ascii="Times New Roman" w:eastAsia="標楷體" w:hAnsi="Times New Roman" w:cs="Times New Roman"/>
          <w:sz w:val="28"/>
          <w:szCs w:val="28"/>
        </w:rPr>
        <w:t>）</w:t>
      </w:r>
      <w:r w:rsidR="003B2655" w:rsidRPr="00DD4EFA">
        <w:rPr>
          <w:rFonts w:ascii="Times New Roman" w:eastAsia="標楷體" w:hAnsi="Times New Roman" w:cs="Times New Roman"/>
          <w:sz w:val="28"/>
          <w:szCs w:val="28"/>
        </w:rPr>
        <w:t>、</w:t>
      </w:r>
      <w:r w:rsidR="0011659F" w:rsidRPr="00DD4EFA">
        <w:rPr>
          <w:rFonts w:ascii="Times New Roman" w:eastAsia="標楷體" w:hAnsi="Times New Roman" w:cs="Times New Roman"/>
          <w:sz w:val="28"/>
          <w:szCs w:val="28"/>
        </w:rPr>
        <w:t>孕產婦關懷網站（</w:t>
      </w:r>
      <w:r w:rsidR="0011659F" w:rsidRPr="00DD4EFA">
        <w:rPr>
          <w:rFonts w:ascii="Times New Roman" w:eastAsia="標楷體" w:hAnsi="Times New Roman" w:cs="Times New Roman"/>
          <w:sz w:val="28"/>
          <w:szCs w:val="28"/>
        </w:rPr>
        <w:t>https://ntshb.tw/hc01xBFAE</w:t>
      </w:r>
      <w:r w:rsidR="0011659F" w:rsidRPr="00DD4EFA">
        <w:rPr>
          <w:rFonts w:ascii="Times New Roman" w:eastAsia="標楷體" w:hAnsi="Times New Roman" w:cs="Times New Roman"/>
          <w:sz w:val="28"/>
          <w:szCs w:val="28"/>
        </w:rPr>
        <w:t>）</w:t>
      </w:r>
      <w:r w:rsidR="003B2655" w:rsidRPr="00DD4EFA">
        <w:rPr>
          <w:rFonts w:ascii="Times New Roman" w:eastAsia="標楷體" w:hAnsi="Times New Roman" w:cs="Times New Roman"/>
          <w:sz w:val="28"/>
          <w:szCs w:val="28"/>
        </w:rPr>
        <w:t>、</w:t>
      </w:r>
      <w:r w:rsidR="003002E2" w:rsidRPr="00DD4EFA">
        <w:rPr>
          <w:rFonts w:ascii="Times New Roman" w:eastAsia="標楷體" w:hAnsi="Times New Roman" w:cs="Times New Roman"/>
          <w:sz w:val="28"/>
          <w:szCs w:val="28"/>
        </w:rPr>
        <w:t>南投縣幼兒專責合約醫療院所名單</w:t>
      </w:r>
      <w:r w:rsidR="003002E2" w:rsidRPr="00DD4EFA">
        <w:rPr>
          <w:rFonts w:ascii="Times New Roman" w:eastAsia="標楷體" w:hAnsi="Times New Roman" w:cs="Times New Roman"/>
          <w:sz w:val="28"/>
          <w:szCs w:val="28"/>
        </w:rPr>
        <w:lastRenderedPageBreak/>
        <w:t>(</w:t>
      </w:r>
      <w:hyperlink r:id="rId8" w:history="1">
        <w:r w:rsidR="003002E2" w:rsidRPr="003002E2">
          <w:rPr>
            <w:rStyle w:val="a8"/>
            <w:rFonts w:ascii="Times New Roman" w:eastAsia="標楷體" w:hAnsi="Times New Roman" w:cs="Times New Roman"/>
            <w:color w:val="auto"/>
            <w:sz w:val="28"/>
            <w:szCs w:val="28"/>
            <w:u w:val="none"/>
          </w:rPr>
          <w:t>https://ntshb.tw/nth01vR7fe</w:t>
        </w:r>
      </w:hyperlink>
      <w:r w:rsidR="003002E2" w:rsidRPr="00DD4EFA">
        <w:rPr>
          <w:rFonts w:ascii="Times New Roman" w:eastAsia="標楷體" w:hAnsi="Times New Roman" w:cs="Times New Roman"/>
          <w:sz w:val="28"/>
          <w:szCs w:val="28"/>
        </w:rPr>
        <w:t>)</w:t>
      </w:r>
      <w:r w:rsidR="003002E2">
        <w:rPr>
          <w:rFonts w:ascii="Times New Roman" w:eastAsia="標楷體" w:hAnsi="Times New Roman" w:cs="Times New Roman"/>
          <w:sz w:val="28"/>
          <w:szCs w:val="28"/>
        </w:rPr>
        <w:t>或</w:t>
      </w:r>
      <w:r w:rsidR="003002E2" w:rsidRPr="00DD4EFA">
        <w:rPr>
          <w:rFonts w:ascii="Times New Roman" w:eastAsia="標楷體" w:hAnsi="Times New Roman" w:cs="Times New Roman"/>
          <w:sz w:val="28"/>
          <w:szCs w:val="28"/>
        </w:rPr>
        <w:t>兒童發展聯合評估中心聯絡資訊連結</w:t>
      </w:r>
      <w:r w:rsidR="003002E2" w:rsidRPr="00DD4EFA">
        <w:rPr>
          <w:rFonts w:ascii="Times New Roman" w:eastAsia="標楷體" w:hAnsi="Times New Roman" w:cs="Times New Roman"/>
          <w:sz w:val="28"/>
          <w:szCs w:val="28"/>
        </w:rPr>
        <w:t>(</w:t>
      </w:r>
      <w:r w:rsidR="003002E2" w:rsidRPr="00F501DC">
        <w:rPr>
          <w:rFonts w:ascii="Times New Roman" w:eastAsia="標楷體" w:hAnsi="Times New Roman" w:cs="Times New Roman"/>
          <w:sz w:val="28"/>
          <w:szCs w:val="28"/>
        </w:rPr>
        <w:t>https://ntshb.tw/nth01EA3uy</w:t>
      </w:r>
      <w:r w:rsidR="003002E2" w:rsidRPr="00DD4EFA">
        <w:rPr>
          <w:rFonts w:ascii="Times New Roman" w:eastAsia="標楷體" w:hAnsi="Times New Roman" w:cs="Times New Roman"/>
          <w:sz w:val="28"/>
          <w:szCs w:val="28"/>
        </w:rPr>
        <w:t>)</w:t>
      </w:r>
      <w:r w:rsidR="0011659F" w:rsidRPr="00DD4EFA">
        <w:rPr>
          <w:rFonts w:ascii="Times New Roman" w:eastAsia="標楷體" w:hAnsi="Times New Roman" w:cs="Times New Roman"/>
          <w:sz w:val="28"/>
          <w:szCs w:val="28"/>
        </w:rPr>
        <w:t>獲得更多資訊與協助。</w:t>
      </w:r>
    </w:p>
    <w:sectPr w:rsidR="00C42563" w:rsidRPr="00DD4EFA" w:rsidSect="006508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5B" w:rsidRDefault="0043235B" w:rsidP="007320AB">
      <w:r>
        <w:separator/>
      </w:r>
    </w:p>
  </w:endnote>
  <w:endnote w:type="continuationSeparator" w:id="0">
    <w:p w:rsidR="0043235B" w:rsidRDefault="0043235B" w:rsidP="0073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5B" w:rsidRDefault="0043235B" w:rsidP="007320AB">
      <w:r>
        <w:separator/>
      </w:r>
    </w:p>
  </w:footnote>
  <w:footnote w:type="continuationSeparator" w:id="0">
    <w:p w:rsidR="0043235B" w:rsidRDefault="0043235B" w:rsidP="00732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67F76"/>
    <w:multiLevelType w:val="hybridMultilevel"/>
    <w:tmpl w:val="7F4CF86E"/>
    <w:lvl w:ilvl="0" w:tplc="F5CE6544">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97"/>
    <w:rsid w:val="00000B30"/>
    <w:rsid w:val="00015587"/>
    <w:rsid w:val="000343E8"/>
    <w:rsid w:val="00037DDA"/>
    <w:rsid w:val="00042B95"/>
    <w:rsid w:val="0007599D"/>
    <w:rsid w:val="00083D28"/>
    <w:rsid w:val="00092596"/>
    <w:rsid w:val="000B428D"/>
    <w:rsid w:val="00112A75"/>
    <w:rsid w:val="0011659F"/>
    <w:rsid w:val="00123C7F"/>
    <w:rsid w:val="002277A1"/>
    <w:rsid w:val="00271144"/>
    <w:rsid w:val="002B1C64"/>
    <w:rsid w:val="002B26E0"/>
    <w:rsid w:val="002C1604"/>
    <w:rsid w:val="002F1620"/>
    <w:rsid w:val="003002E2"/>
    <w:rsid w:val="003264B7"/>
    <w:rsid w:val="00351BEB"/>
    <w:rsid w:val="003615F9"/>
    <w:rsid w:val="0037316A"/>
    <w:rsid w:val="003B2655"/>
    <w:rsid w:val="003B2B97"/>
    <w:rsid w:val="003E27C6"/>
    <w:rsid w:val="00426698"/>
    <w:rsid w:val="0043235B"/>
    <w:rsid w:val="00477736"/>
    <w:rsid w:val="004C03D6"/>
    <w:rsid w:val="00500E9D"/>
    <w:rsid w:val="00521C76"/>
    <w:rsid w:val="005701A9"/>
    <w:rsid w:val="005A3AF2"/>
    <w:rsid w:val="006009C9"/>
    <w:rsid w:val="00635F59"/>
    <w:rsid w:val="00650863"/>
    <w:rsid w:val="00665A41"/>
    <w:rsid w:val="00697783"/>
    <w:rsid w:val="007320AB"/>
    <w:rsid w:val="007A4B57"/>
    <w:rsid w:val="007B2E81"/>
    <w:rsid w:val="007D59EF"/>
    <w:rsid w:val="00807261"/>
    <w:rsid w:val="008662AD"/>
    <w:rsid w:val="008C2F4B"/>
    <w:rsid w:val="00906496"/>
    <w:rsid w:val="00923FEB"/>
    <w:rsid w:val="00947CDB"/>
    <w:rsid w:val="00952170"/>
    <w:rsid w:val="00972687"/>
    <w:rsid w:val="009850A8"/>
    <w:rsid w:val="00994C41"/>
    <w:rsid w:val="009954FC"/>
    <w:rsid w:val="009E5C9A"/>
    <w:rsid w:val="009F72CD"/>
    <w:rsid w:val="009F7EFE"/>
    <w:rsid w:val="00A10561"/>
    <w:rsid w:val="00A5099F"/>
    <w:rsid w:val="00AB6F13"/>
    <w:rsid w:val="00AC5796"/>
    <w:rsid w:val="00AD348A"/>
    <w:rsid w:val="00B6545B"/>
    <w:rsid w:val="00B67348"/>
    <w:rsid w:val="00BF4392"/>
    <w:rsid w:val="00C0274B"/>
    <w:rsid w:val="00C42563"/>
    <w:rsid w:val="00C5419F"/>
    <w:rsid w:val="00C659E9"/>
    <w:rsid w:val="00C704CC"/>
    <w:rsid w:val="00C94235"/>
    <w:rsid w:val="00CE37BA"/>
    <w:rsid w:val="00D067D6"/>
    <w:rsid w:val="00D5029C"/>
    <w:rsid w:val="00D67DAE"/>
    <w:rsid w:val="00D9562A"/>
    <w:rsid w:val="00DD4086"/>
    <w:rsid w:val="00DD4EFA"/>
    <w:rsid w:val="00DF6156"/>
    <w:rsid w:val="00E06A67"/>
    <w:rsid w:val="00E135F6"/>
    <w:rsid w:val="00E179CB"/>
    <w:rsid w:val="00E42E46"/>
    <w:rsid w:val="00E91CE1"/>
    <w:rsid w:val="00EC4F9C"/>
    <w:rsid w:val="00EC708A"/>
    <w:rsid w:val="00EE4C39"/>
    <w:rsid w:val="00EE504C"/>
    <w:rsid w:val="00F03C0C"/>
    <w:rsid w:val="00F22FAD"/>
    <w:rsid w:val="00F27BF8"/>
    <w:rsid w:val="00F32C4B"/>
    <w:rsid w:val="00F47A5E"/>
    <w:rsid w:val="00F501DC"/>
    <w:rsid w:val="00F92A7D"/>
    <w:rsid w:val="00FA56CC"/>
    <w:rsid w:val="00FA676F"/>
    <w:rsid w:val="00FD0664"/>
    <w:rsid w:val="00FE0D35"/>
    <w:rsid w:val="00FE5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FE0498-D8E1-4242-B99D-CA9D070C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E42E4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0AB"/>
    <w:pPr>
      <w:tabs>
        <w:tab w:val="center" w:pos="4153"/>
        <w:tab w:val="right" w:pos="8306"/>
      </w:tabs>
      <w:snapToGrid w:val="0"/>
    </w:pPr>
    <w:rPr>
      <w:sz w:val="20"/>
      <w:szCs w:val="20"/>
    </w:rPr>
  </w:style>
  <w:style w:type="character" w:customStyle="1" w:styleId="a4">
    <w:name w:val="頁首 字元"/>
    <w:basedOn w:val="a0"/>
    <w:link w:val="a3"/>
    <w:uiPriority w:val="99"/>
    <w:rsid w:val="007320AB"/>
    <w:rPr>
      <w:sz w:val="20"/>
      <w:szCs w:val="20"/>
    </w:rPr>
  </w:style>
  <w:style w:type="paragraph" w:styleId="a5">
    <w:name w:val="footer"/>
    <w:basedOn w:val="a"/>
    <w:link w:val="a6"/>
    <w:uiPriority w:val="99"/>
    <w:unhideWhenUsed/>
    <w:rsid w:val="007320AB"/>
    <w:pPr>
      <w:tabs>
        <w:tab w:val="center" w:pos="4153"/>
        <w:tab w:val="right" w:pos="8306"/>
      </w:tabs>
      <w:snapToGrid w:val="0"/>
    </w:pPr>
    <w:rPr>
      <w:sz w:val="20"/>
      <w:szCs w:val="20"/>
    </w:rPr>
  </w:style>
  <w:style w:type="character" w:customStyle="1" w:styleId="a6">
    <w:name w:val="頁尾 字元"/>
    <w:basedOn w:val="a0"/>
    <w:link w:val="a5"/>
    <w:uiPriority w:val="99"/>
    <w:rsid w:val="007320AB"/>
    <w:rPr>
      <w:sz w:val="20"/>
      <w:szCs w:val="20"/>
    </w:rPr>
  </w:style>
  <w:style w:type="character" w:styleId="a7">
    <w:name w:val="Strong"/>
    <w:basedOn w:val="a0"/>
    <w:uiPriority w:val="22"/>
    <w:qFormat/>
    <w:rsid w:val="00A10561"/>
    <w:rPr>
      <w:b/>
      <w:bCs/>
    </w:rPr>
  </w:style>
  <w:style w:type="character" w:styleId="a8">
    <w:name w:val="Hyperlink"/>
    <w:basedOn w:val="a0"/>
    <w:uiPriority w:val="99"/>
    <w:unhideWhenUsed/>
    <w:qFormat/>
    <w:rsid w:val="00665A41"/>
    <w:rPr>
      <w:color w:val="0000FF"/>
      <w:u w:val="single"/>
    </w:rPr>
  </w:style>
  <w:style w:type="character" w:styleId="a9">
    <w:name w:val="annotation reference"/>
    <w:basedOn w:val="a0"/>
    <w:uiPriority w:val="99"/>
    <w:semiHidden/>
    <w:unhideWhenUsed/>
    <w:rsid w:val="00650863"/>
    <w:rPr>
      <w:sz w:val="18"/>
      <w:szCs w:val="18"/>
    </w:rPr>
  </w:style>
  <w:style w:type="paragraph" w:styleId="aa">
    <w:name w:val="annotation text"/>
    <w:basedOn w:val="a"/>
    <w:link w:val="ab"/>
    <w:uiPriority w:val="99"/>
    <w:semiHidden/>
    <w:unhideWhenUsed/>
    <w:rsid w:val="00650863"/>
  </w:style>
  <w:style w:type="character" w:customStyle="1" w:styleId="ab">
    <w:name w:val="註解文字 字元"/>
    <w:basedOn w:val="a0"/>
    <w:link w:val="aa"/>
    <w:uiPriority w:val="99"/>
    <w:semiHidden/>
    <w:rsid w:val="00650863"/>
  </w:style>
  <w:style w:type="paragraph" w:styleId="ac">
    <w:name w:val="annotation subject"/>
    <w:basedOn w:val="aa"/>
    <w:next w:val="aa"/>
    <w:link w:val="ad"/>
    <w:uiPriority w:val="99"/>
    <w:semiHidden/>
    <w:unhideWhenUsed/>
    <w:rsid w:val="00650863"/>
    <w:rPr>
      <w:b/>
      <w:bCs/>
    </w:rPr>
  </w:style>
  <w:style w:type="character" w:customStyle="1" w:styleId="ad">
    <w:name w:val="註解主旨 字元"/>
    <w:basedOn w:val="ab"/>
    <w:link w:val="ac"/>
    <w:uiPriority w:val="99"/>
    <w:semiHidden/>
    <w:rsid w:val="00650863"/>
    <w:rPr>
      <w:b/>
      <w:bCs/>
    </w:rPr>
  </w:style>
  <w:style w:type="paragraph" w:styleId="ae">
    <w:name w:val="Balloon Text"/>
    <w:basedOn w:val="a"/>
    <w:link w:val="af"/>
    <w:uiPriority w:val="99"/>
    <w:semiHidden/>
    <w:unhideWhenUsed/>
    <w:rsid w:val="0065086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50863"/>
    <w:rPr>
      <w:rFonts w:asciiTheme="majorHAnsi" w:eastAsiaTheme="majorEastAsia" w:hAnsiTheme="majorHAnsi" w:cstheme="majorBidi"/>
      <w:sz w:val="18"/>
      <w:szCs w:val="18"/>
    </w:rPr>
  </w:style>
  <w:style w:type="paragraph" w:styleId="Web">
    <w:name w:val="Normal (Web)"/>
    <w:basedOn w:val="a"/>
    <w:uiPriority w:val="99"/>
    <w:unhideWhenUsed/>
    <w:rsid w:val="009F7EFE"/>
    <w:pPr>
      <w:widowControl/>
      <w:spacing w:before="100" w:beforeAutospacing="1" w:after="100" w:afterAutospacing="1"/>
    </w:pPr>
    <w:rPr>
      <w:rFonts w:ascii="新細明體" w:eastAsia="新細明體" w:hAnsi="新細明體" w:cs="新細明體"/>
      <w:kern w:val="0"/>
      <w:szCs w:val="24"/>
    </w:rPr>
  </w:style>
  <w:style w:type="table" w:styleId="af0">
    <w:name w:val="Table Grid"/>
    <w:basedOn w:val="a1"/>
    <w:uiPriority w:val="39"/>
    <w:rsid w:val="003E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E42E46"/>
    <w:rPr>
      <w:rFonts w:ascii="新細明體" w:eastAsia="新細明體" w:hAnsi="新細明體" w:cs="新細明體"/>
      <w:b/>
      <w:bCs/>
      <w:kern w:val="0"/>
      <w:sz w:val="27"/>
      <w:szCs w:val="27"/>
    </w:rPr>
  </w:style>
  <w:style w:type="character" w:styleId="af1">
    <w:name w:val="Emphasis"/>
    <w:basedOn w:val="a0"/>
    <w:uiPriority w:val="20"/>
    <w:qFormat/>
    <w:rsid w:val="00D9562A"/>
    <w:rPr>
      <w:i/>
      <w:iCs/>
    </w:rPr>
  </w:style>
  <w:style w:type="paragraph" w:customStyle="1" w:styleId="Default">
    <w:name w:val="Default"/>
    <w:qFormat/>
    <w:rsid w:val="003B265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617">
      <w:bodyDiv w:val="1"/>
      <w:marLeft w:val="0"/>
      <w:marRight w:val="0"/>
      <w:marTop w:val="0"/>
      <w:marBottom w:val="0"/>
      <w:divBdr>
        <w:top w:val="none" w:sz="0" w:space="0" w:color="auto"/>
        <w:left w:val="none" w:sz="0" w:space="0" w:color="auto"/>
        <w:bottom w:val="none" w:sz="0" w:space="0" w:color="auto"/>
        <w:right w:val="none" w:sz="0" w:space="0" w:color="auto"/>
      </w:divBdr>
    </w:div>
    <w:div w:id="394747206">
      <w:bodyDiv w:val="1"/>
      <w:marLeft w:val="0"/>
      <w:marRight w:val="0"/>
      <w:marTop w:val="0"/>
      <w:marBottom w:val="0"/>
      <w:divBdr>
        <w:top w:val="none" w:sz="0" w:space="0" w:color="auto"/>
        <w:left w:val="none" w:sz="0" w:space="0" w:color="auto"/>
        <w:bottom w:val="none" w:sz="0" w:space="0" w:color="auto"/>
        <w:right w:val="none" w:sz="0" w:space="0" w:color="auto"/>
      </w:divBdr>
    </w:div>
    <w:div w:id="481391092">
      <w:bodyDiv w:val="1"/>
      <w:marLeft w:val="0"/>
      <w:marRight w:val="0"/>
      <w:marTop w:val="0"/>
      <w:marBottom w:val="0"/>
      <w:divBdr>
        <w:top w:val="none" w:sz="0" w:space="0" w:color="auto"/>
        <w:left w:val="none" w:sz="0" w:space="0" w:color="auto"/>
        <w:bottom w:val="none" w:sz="0" w:space="0" w:color="auto"/>
        <w:right w:val="none" w:sz="0" w:space="0" w:color="auto"/>
      </w:divBdr>
    </w:div>
    <w:div w:id="545994611">
      <w:bodyDiv w:val="1"/>
      <w:marLeft w:val="0"/>
      <w:marRight w:val="0"/>
      <w:marTop w:val="0"/>
      <w:marBottom w:val="0"/>
      <w:divBdr>
        <w:top w:val="none" w:sz="0" w:space="0" w:color="auto"/>
        <w:left w:val="none" w:sz="0" w:space="0" w:color="auto"/>
        <w:bottom w:val="none" w:sz="0" w:space="0" w:color="auto"/>
        <w:right w:val="none" w:sz="0" w:space="0" w:color="auto"/>
      </w:divBdr>
    </w:div>
    <w:div w:id="1242641165">
      <w:bodyDiv w:val="1"/>
      <w:marLeft w:val="0"/>
      <w:marRight w:val="0"/>
      <w:marTop w:val="0"/>
      <w:marBottom w:val="0"/>
      <w:divBdr>
        <w:top w:val="none" w:sz="0" w:space="0" w:color="auto"/>
        <w:left w:val="none" w:sz="0" w:space="0" w:color="auto"/>
        <w:bottom w:val="none" w:sz="0" w:space="0" w:color="auto"/>
        <w:right w:val="none" w:sz="0" w:space="0" w:color="auto"/>
      </w:divBdr>
    </w:div>
    <w:div w:id="1301377559">
      <w:bodyDiv w:val="1"/>
      <w:marLeft w:val="0"/>
      <w:marRight w:val="0"/>
      <w:marTop w:val="0"/>
      <w:marBottom w:val="0"/>
      <w:divBdr>
        <w:top w:val="none" w:sz="0" w:space="0" w:color="auto"/>
        <w:left w:val="none" w:sz="0" w:space="0" w:color="auto"/>
        <w:bottom w:val="none" w:sz="0" w:space="0" w:color="auto"/>
        <w:right w:val="none" w:sz="0" w:space="0" w:color="auto"/>
      </w:divBdr>
    </w:div>
    <w:div w:id="1343238142">
      <w:bodyDiv w:val="1"/>
      <w:marLeft w:val="0"/>
      <w:marRight w:val="0"/>
      <w:marTop w:val="0"/>
      <w:marBottom w:val="0"/>
      <w:divBdr>
        <w:top w:val="none" w:sz="0" w:space="0" w:color="auto"/>
        <w:left w:val="none" w:sz="0" w:space="0" w:color="auto"/>
        <w:bottom w:val="none" w:sz="0" w:space="0" w:color="auto"/>
        <w:right w:val="none" w:sz="0" w:space="0" w:color="auto"/>
      </w:divBdr>
    </w:div>
    <w:div w:id="1705640919">
      <w:bodyDiv w:val="1"/>
      <w:marLeft w:val="0"/>
      <w:marRight w:val="0"/>
      <w:marTop w:val="0"/>
      <w:marBottom w:val="0"/>
      <w:divBdr>
        <w:top w:val="none" w:sz="0" w:space="0" w:color="auto"/>
        <w:left w:val="none" w:sz="0" w:space="0" w:color="auto"/>
        <w:bottom w:val="none" w:sz="0" w:space="0" w:color="auto"/>
        <w:right w:val="none" w:sz="0" w:space="0" w:color="auto"/>
      </w:divBdr>
    </w:div>
    <w:div w:id="21115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shb.tw/nth01vR7f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盧麗如</dc:creator>
  <cp:keywords/>
  <dc:description/>
  <cp:lastModifiedBy>盧麗如</cp:lastModifiedBy>
  <cp:revision>43</cp:revision>
  <cp:lastPrinted>2025-02-10T08:17:00Z</cp:lastPrinted>
  <dcterms:created xsi:type="dcterms:W3CDTF">2025-02-10T08:06:00Z</dcterms:created>
  <dcterms:modified xsi:type="dcterms:W3CDTF">2025-04-07T01:18:00Z</dcterms:modified>
</cp:coreProperties>
</file>