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1BDE302E" w:rsidR="00DA74EE" w:rsidRDefault="000C62FC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410145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1D8BE212">
                <wp:simplePos x="0" y="0"/>
                <wp:positionH relativeFrom="margin">
                  <wp:posOffset>3670300</wp:posOffset>
                </wp:positionH>
                <wp:positionV relativeFrom="paragraph">
                  <wp:posOffset>-741680</wp:posOffset>
                </wp:positionV>
                <wp:extent cx="2689860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1C9C961C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聯絡人：</w:t>
                            </w:r>
                            <w:r w:rsidR="00906518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吳淑</w:t>
                            </w:r>
                            <w:r w:rsidR="00906518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華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9pt;margin-top:-58.4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1C9C961C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聯絡人：</w:t>
                      </w:r>
                      <w:r w:rsidR="00906518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吳淑</w:t>
                      </w:r>
                      <w:r w:rsidR="00906518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華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145"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3AA99C05">
            <wp:simplePos x="0" y="0"/>
            <wp:positionH relativeFrom="margin">
              <wp:posOffset>0</wp:posOffset>
            </wp:positionH>
            <wp:positionV relativeFrom="paragraph">
              <wp:posOffset>-738505</wp:posOffset>
            </wp:positionV>
            <wp:extent cx="1857375" cy="67500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211C6AD0" w14:textId="26901FC8" w:rsidR="00FF5067" w:rsidRDefault="00B37535" w:rsidP="00FF5067">
      <w:pPr>
        <w:spacing w:line="420" w:lineRule="exact"/>
        <w:ind w:firstLine="284"/>
        <w:jc w:val="center"/>
        <w:rPr>
          <w:rFonts w:ascii="標楷體" w:eastAsia="標楷體" w:hAnsi="標楷體" w:cs="微軟正黑體"/>
          <w:b/>
          <w:bCs/>
          <w:sz w:val="32"/>
          <w:szCs w:val="36"/>
        </w:rPr>
      </w:pPr>
      <w:r w:rsidRPr="00B37535">
        <w:rPr>
          <w:rFonts w:ascii="標楷體" w:eastAsia="標楷體" w:hAnsi="標楷體" w:cs="微軟正黑體"/>
          <w:b/>
          <w:bCs/>
          <w:sz w:val="32"/>
          <w:szCs w:val="36"/>
        </w:rPr>
        <w:t>南投縣</w:t>
      </w:r>
      <w:r w:rsidR="002612E3">
        <w:rPr>
          <w:rFonts w:ascii="標楷體" w:eastAsia="標楷體" w:hAnsi="標楷體" w:cs="微軟正黑體" w:hint="eastAsia"/>
          <w:b/>
          <w:bCs/>
          <w:sz w:val="32"/>
          <w:szCs w:val="36"/>
        </w:rPr>
        <w:t>政府</w:t>
      </w:r>
      <w:r w:rsidRPr="00B37535">
        <w:rPr>
          <w:rFonts w:ascii="標楷體" w:eastAsia="標楷體" w:hAnsi="標楷體" w:cs="微軟正黑體"/>
          <w:b/>
          <w:bCs/>
          <w:sz w:val="32"/>
          <w:szCs w:val="36"/>
        </w:rPr>
        <w:t>衛生局攜手</w:t>
      </w:r>
      <w:r w:rsidR="00FF5067">
        <w:rPr>
          <w:rFonts w:ascii="標楷體" w:eastAsia="標楷體" w:hAnsi="標楷體" w:cs="微軟正黑體" w:hint="eastAsia"/>
          <w:b/>
          <w:bCs/>
          <w:sz w:val="32"/>
          <w:szCs w:val="36"/>
        </w:rPr>
        <w:t>台灣愛滋</w:t>
      </w:r>
      <w:r w:rsidR="00484393">
        <w:rPr>
          <w:rFonts w:ascii="標楷體" w:eastAsia="標楷體" w:hAnsi="標楷體" w:cs="微軟正黑體" w:hint="eastAsia"/>
          <w:b/>
          <w:bCs/>
          <w:sz w:val="32"/>
          <w:szCs w:val="36"/>
        </w:rPr>
        <w:t>病</w:t>
      </w:r>
      <w:bookmarkStart w:id="0" w:name="_GoBack"/>
      <w:bookmarkEnd w:id="0"/>
      <w:r w:rsidR="00D606E1">
        <w:rPr>
          <w:rFonts w:ascii="標楷體" w:eastAsia="標楷體" w:hAnsi="標楷體" w:cs="微軟正黑體" w:hint="eastAsia"/>
          <w:b/>
          <w:bCs/>
          <w:sz w:val="32"/>
          <w:szCs w:val="36"/>
        </w:rPr>
        <w:t>學</w:t>
      </w:r>
      <w:r w:rsidR="00FF5067">
        <w:rPr>
          <w:rFonts w:ascii="標楷體" w:eastAsia="標楷體" w:hAnsi="標楷體" w:cs="微軟正黑體" w:hint="eastAsia"/>
          <w:b/>
          <w:bCs/>
          <w:sz w:val="32"/>
          <w:szCs w:val="36"/>
        </w:rPr>
        <w:t>會辦理</w:t>
      </w:r>
      <w:r w:rsidRPr="00B37535">
        <w:rPr>
          <w:rFonts w:ascii="標楷體" w:eastAsia="標楷體" w:hAnsi="標楷體" w:cs="微軟正黑體"/>
          <w:b/>
          <w:bCs/>
          <w:sz w:val="32"/>
          <w:szCs w:val="36"/>
        </w:rPr>
        <w:t xml:space="preserve">U Café 3.0 </w:t>
      </w:r>
    </w:p>
    <w:p w14:paraId="0E100449" w14:textId="53B402AD" w:rsidR="002612E3" w:rsidRPr="002612E3" w:rsidRDefault="00B37535" w:rsidP="00FF5067">
      <w:pPr>
        <w:spacing w:line="420" w:lineRule="exact"/>
        <w:ind w:firstLine="284"/>
        <w:jc w:val="center"/>
        <w:rPr>
          <w:rFonts w:ascii="標楷體" w:eastAsia="標楷體" w:hAnsi="標楷體" w:cs="微軟正黑體"/>
          <w:b/>
          <w:bCs/>
          <w:sz w:val="32"/>
          <w:szCs w:val="36"/>
        </w:rPr>
      </w:pPr>
      <w:r w:rsidRPr="00B37535">
        <w:rPr>
          <w:rFonts w:ascii="標楷體" w:eastAsia="標楷體" w:hAnsi="標楷體" w:cs="微軟正黑體"/>
          <w:b/>
          <w:bCs/>
          <w:sz w:val="32"/>
          <w:szCs w:val="36"/>
        </w:rPr>
        <w:t>打造愛滋友善醫療環境</w:t>
      </w:r>
      <w:r w:rsidR="00FF5067">
        <w:rPr>
          <w:rFonts w:ascii="標楷體" w:eastAsia="標楷體" w:hAnsi="標楷體" w:cs="微軟正黑體" w:hint="eastAsia"/>
          <w:b/>
          <w:bCs/>
          <w:sz w:val="32"/>
          <w:szCs w:val="36"/>
        </w:rPr>
        <w:t xml:space="preserve"> </w:t>
      </w:r>
      <w:r w:rsidR="002612E3">
        <w:rPr>
          <w:rFonts w:ascii="標楷體" w:eastAsia="標楷體" w:hAnsi="標楷體" w:cs="微軟正黑體" w:hint="eastAsia"/>
          <w:b/>
          <w:bCs/>
          <w:sz w:val="32"/>
          <w:szCs w:val="36"/>
        </w:rPr>
        <w:t>推廣</w:t>
      </w:r>
      <w:r w:rsidR="002612E3">
        <w:rPr>
          <w:rFonts w:ascii="標楷體" w:eastAsia="標楷體" w:hAnsi="標楷體" w:cs="微軟正黑體"/>
          <w:b/>
          <w:bCs/>
          <w:sz w:val="32"/>
          <w:szCs w:val="36"/>
        </w:rPr>
        <w:t xml:space="preserve">U=U </w:t>
      </w:r>
      <w:r w:rsidR="002612E3">
        <w:rPr>
          <w:rFonts w:ascii="標楷體" w:eastAsia="標楷體" w:hAnsi="標楷體" w:cs="微軟正黑體" w:hint="eastAsia"/>
          <w:b/>
          <w:bCs/>
          <w:sz w:val="32"/>
          <w:szCs w:val="36"/>
        </w:rPr>
        <w:t>測不到病毒等於不會傳染</w:t>
      </w:r>
    </w:p>
    <w:p w14:paraId="5A1C4549" w14:textId="3E33BED6" w:rsidR="00F31D80" w:rsidRDefault="00E53B34" w:rsidP="00F31D80">
      <w:pPr>
        <w:spacing w:beforeLines="100" w:before="360" w:line="420" w:lineRule="exact"/>
        <w:ind w:firstLine="482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E53B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台灣愛滋病學會與</w:t>
      </w:r>
      <w:r w:rsidR="00770A5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社團法人</w:t>
      </w:r>
      <w:r w:rsidRPr="00E53B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台灣愛滋病護理學會發起的「U Café 應援活動」，</w:t>
      </w:r>
      <w:r w:rsidR="0096272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於</w:t>
      </w:r>
      <w:r w:rsidR="002612E3" w:rsidRPr="00E53B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南投縣政府衛生局首</w:t>
      </w:r>
      <w:r w:rsidR="0096272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次辦理</w:t>
      </w:r>
      <w:r w:rsidRPr="00E53B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巡迴行列，藉由一杯溫暖的咖啡，</w:t>
      </w:r>
      <w:r w:rsidR="002612E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共同</w:t>
      </w:r>
      <w:r w:rsidRPr="00E53B3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推廣「無歧視的友善醫療」，翻轉社會對愛滋的刻板印象。</w:t>
      </w:r>
    </w:p>
    <w:p w14:paraId="70569599" w14:textId="77777777" w:rsidR="002612E3" w:rsidRPr="00E675FD" w:rsidRDefault="002612E3" w:rsidP="002612E3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E675F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南投縣政府衛生局局長陳南松表示：「愛滋在現代醫療下已是一種可控制的慢性疾病，但社會的誤解與污名仍讓感染者卻步。我們希望透過U Café這樣的活動，用一杯咖啡拉近醫病距離，讓感染者感受到支持，也讓醫護人員更了解U=U的科學事實，共同打造一個沒有歧視的醫療環境。」</w:t>
      </w:r>
    </w:p>
    <w:p w14:paraId="17060AE8" w14:textId="47357436" w:rsidR="002612E3" w:rsidRPr="0056448F" w:rsidRDefault="002612E3" w:rsidP="002612E3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56448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U Café的命名源自全球愛滋防治的重要觀念「U=U」（Undetectable = Untransmittable，病毒測不到等於不具傳染力）。南投縣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政府</w:t>
      </w:r>
      <w:r w:rsidRPr="0056448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衛生局結合U Café活動，與醫療院所合作，推動跨科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別</w:t>
      </w:r>
      <w:r w:rsidRPr="0056448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整合醫療，提供感染者全方位的照護，並朝聯合國「95-95-95」目標邁進：95%感染者知曉自身狀態、95%接受治療、95%治療者達成病毒測不到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0C5F1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實現終結愛滋病毒傳播的願景。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截至今(</w:t>
      </w:r>
      <w:r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114)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0A4A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本縣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3個</w:t>
      </w:r>
      <w:r w:rsidRPr="000A4A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9</w:t>
      </w:r>
      <w:r w:rsidRPr="000A4A0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5</w:t>
      </w:r>
      <w:r w:rsidRPr="000A4A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目標</w:t>
      </w:r>
      <w:r w:rsidRPr="000A4A0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「9</w:t>
      </w:r>
      <w:r w:rsidRPr="000A4A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3</w:t>
      </w:r>
      <w:r w:rsidRPr="000A4A0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-94-90」，</w:t>
      </w:r>
      <w:r w:rsidRPr="000A4A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持續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努</w:t>
      </w:r>
      <w:r w:rsidRPr="000A4A0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力中</w:t>
      </w:r>
      <w:r w:rsidRPr="000A4A0C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14:paraId="34AB8D38" w14:textId="77777777" w:rsidR="009552A0" w:rsidRPr="009552A0" w:rsidRDefault="009552A0" w:rsidP="009552A0">
      <w:pPr>
        <w:spacing w:beforeLines="100" w:before="360" w:line="420" w:lineRule="exact"/>
        <w:ind w:firstLine="482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9552A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南投縣政府衛生局身為地方公共衛生的核心單位，長期致力於愛滋防治與健康教育推廣，今年首度參與U Café巡迴活動，象徵從政策到行動的全面支持。衛生局透過統籌資源、協調醫療機構與推廣衛教活動，積極打造無歧視的醫療環境，讓感染者在就醫時感受到溫暖與尊重。</w:t>
      </w:r>
    </w:p>
    <w:p w14:paraId="0143C761" w14:textId="150B6B8B" w:rsidR="004A32A2" w:rsidRDefault="004A32A2" w:rsidP="004A32A2">
      <w:pPr>
        <w:spacing w:beforeLines="100" w:before="360" w:line="420" w:lineRule="exact"/>
        <w:ind w:firstLine="482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4A32A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此外，衛生局</w:t>
      </w:r>
      <w:r w:rsidR="001F62A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局長</w:t>
      </w:r>
      <w:r w:rsidR="0048129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陳南松</w:t>
      </w:r>
      <w:r w:rsidRPr="004A32A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也提醒民眾，愛滋病毒主要透過性行為、血液及母子垂直傳染，不會經由日常接觸如握手、擁抱或共用餐具傳播。即使發生針扎等職業暴露意外，感染風險極低，且台灣從未有醫護人員因職業暴露感染愛滋的案例。政府已建置完善的職業安全防護制度，包括針扎應變機制與暴露後預防性投藥（oPEP）補助，確保醫護人員的健康安全。</w:t>
      </w:r>
    </w:p>
    <w:p w14:paraId="386531BD" w14:textId="35A0649F" w:rsidR="008D1F99" w:rsidRPr="004A32A2" w:rsidRDefault="0048129A" w:rsidP="00F31D80">
      <w:pPr>
        <w:spacing w:beforeLines="100" w:before="360" w:line="420" w:lineRule="exact"/>
        <w:ind w:firstLine="482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48129A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南投縣政府將持續投入打造無歧視、零拒絕的友善醫療環境，讓每一位縣民都能安心就醫、平等對待，共同迎向「U世代」的未來。</w:t>
      </w:r>
    </w:p>
    <w:sectPr w:rsidR="008D1F99" w:rsidRPr="004A32A2" w:rsidSect="00EA12A9">
      <w:pgSz w:w="11907" w:h="16839" w:code="9"/>
      <w:pgMar w:top="1985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2E43F" w14:textId="77777777" w:rsidR="009329D3" w:rsidRDefault="009329D3" w:rsidP="001E6A8D">
      <w:r>
        <w:separator/>
      </w:r>
    </w:p>
  </w:endnote>
  <w:endnote w:type="continuationSeparator" w:id="0">
    <w:p w14:paraId="00D77973" w14:textId="77777777" w:rsidR="009329D3" w:rsidRDefault="009329D3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3917" w14:textId="77777777" w:rsidR="009329D3" w:rsidRDefault="009329D3" w:rsidP="001E6A8D">
      <w:r>
        <w:separator/>
      </w:r>
    </w:p>
  </w:footnote>
  <w:footnote w:type="continuationSeparator" w:id="0">
    <w:p w14:paraId="2F4536B9" w14:textId="77777777" w:rsidR="009329D3" w:rsidRDefault="009329D3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2CB"/>
    <w:multiLevelType w:val="hybridMultilevel"/>
    <w:tmpl w:val="1004E27A"/>
    <w:lvl w:ilvl="0" w:tplc="7398FA5A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05995"/>
    <w:rsid w:val="00010346"/>
    <w:rsid w:val="000130A7"/>
    <w:rsid w:val="00016176"/>
    <w:rsid w:val="00040AA4"/>
    <w:rsid w:val="000502D7"/>
    <w:rsid w:val="0005753A"/>
    <w:rsid w:val="00081AF5"/>
    <w:rsid w:val="00083DAA"/>
    <w:rsid w:val="000A257C"/>
    <w:rsid w:val="000A4A0C"/>
    <w:rsid w:val="000B5404"/>
    <w:rsid w:val="000B6E42"/>
    <w:rsid w:val="000C5F12"/>
    <w:rsid w:val="000C62FC"/>
    <w:rsid w:val="000D74C1"/>
    <w:rsid w:val="000F173C"/>
    <w:rsid w:val="000F3499"/>
    <w:rsid w:val="001076FC"/>
    <w:rsid w:val="00117B22"/>
    <w:rsid w:val="0013201C"/>
    <w:rsid w:val="001338C0"/>
    <w:rsid w:val="0015216B"/>
    <w:rsid w:val="00153637"/>
    <w:rsid w:val="00165FE2"/>
    <w:rsid w:val="0017375C"/>
    <w:rsid w:val="00182BD9"/>
    <w:rsid w:val="0019426F"/>
    <w:rsid w:val="00194304"/>
    <w:rsid w:val="001A1DA8"/>
    <w:rsid w:val="001A6A97"/>
    <w:rsid w:val="001B0392"/>
    <w:rsid w:val="001B09F4"/>
    <w:rsid w:val="001C2DFF"/>
    <w:rsid w:val="001C5447"/>
    <w:rsid w:val="001E6A8D"/>
    <w:rsid w:val="001F1C58"/>
    <w:rsid w:val="001F62AA"/>
    <w:rsid w:val="002001AA"/>
    <w:rsid w:val="00222E6A"/>
    <w:rsid w:val="002233D8"/>
    <w:rsid w:val="0022369F"/>
    <w:rsid w:val="002240D8"/>
    <w:rsid w:val="00231A68"/>
    <w:rsid w:val="00245B2B"/>
    <w:rsid w:val="00247AF1"/>
    <w:rsid w:val="00252451"/>
    <w:rsid w:val="002530AD"/>
    <w:rsid w:val="002612E3"/>
    <w:rsid w:val="0028544B"/>
    <w:rsid w:val="002A61F2"/>
    <w:rsid w:val="002E262C"/>
    <w:rsid w:val="00306DB5"/>
    <w:rsid w:val="003135F1"/>
    <w:rsid w:val="00331B4F"/>
    <w:rsid w:val="00336C50"/>
    <w:rsid w:val="00346949"/>
    <w:rsid w:val="00346CB4"/>
    <w:rsid w:val="00351977"/>
    <w:rsid w:val="00385650"/>
    <w:rsid w:val="00390BA4"/>
    <w:rsid w:val="003927F3"/>
    <w:rsid w:val="003A7541"/>
    <w:rsid w:val="003B3271"/>
    <w:rsid w:val="003C781A"/>
    <w:rsid w:val="003E66CA"/>
    <w:rsid w:val="003F67AC"/>
    <w:rsid w:val="003F6FE5"/>
    <w:rsid w:val="00401712"/>
    <w:rsid w:val="00410145"/>
    <w:rsid w:val="004119B5"/>
    <w:rsid w:val="00417021"/>
    <w:rsid w:val="00422B79"/>
    <w:rsid w:val="00425E6B"/>
    <w:rsid w:val="00436683"/>
    <w:rsid w:val="00437E7B"/>
    <w:rsid w:val="0044524E"/>
    <w:rsid w:val="00447563"/>
    <w:rsid w:val="00447A35"/>
    <w:rsid w:val="004560C8"/>
    <w:rsid w:val="004641A7"/>
    <w:rsid w:val="00480DBA"/>
    <w:rsid w:val="0048129A"/>
    <w:rsid w:val="00484393"/>
    <w:rsid w:val="00484657"/>
    <w:rsid w:val="00485A18"/>
    <w:rsid w:val="00485CF9"/>
    <w:rsid w:val="00490881"/>
    <w:rsid w:val="004A32A2"/>
    <w:rsid w:val="004B1ED1"/>
    <w:rsid w:val="004B7C2A"/>
    <w:rsid w:val="004C0ACF"/>
    <w:rsid w:val="004C4286"/>
    <w:rsid w:val="004E0484"/>
    <w:rsid w:val="004E19F9"/>
    <w:rsid w:val="004F1257"/>
    <w:rsid w:val="004F268B"/>
    <w:rsid w:val="00515253"/>
    <w:rsid w:val="00516650"/>
    <w:rsid w:val="005178E9"/>
    <w:rsid w:val="00527D24"/>
    <w:rsid w:val="005564FE"/>
    <w:rsid w:val="0056069B"/>
    <w:rsid w:val="0056448F"/>
    <w:rsid w:val="005A2168"/>
    <w:rsid w:val="005A2DBE"/>
    <w:rsid w:val="005A424F"/>
    <w:rsid w:val="005A686A"/>
    <w:rsid w:val="005A7A17"/>
    <w:rsid w:val="005C1D8A"/>
    <w:rsid w:val="005C7829"/>
    <w:rsid w:val="005D7213"/>
    <w:rsid w:val="005E36D6"/>
    <w:rsid w:val="005E48B9"/>
    <w:rsid w:val="005F3C41"/>
    <w:rsid w:val="00611090"/>
    <w:rsid w:val="006112DC"/>
    <w:rsid w:val="00620312"/>
    <w:rsid w:val="00634842"/>
    <w:rsid w:val="00635891"/>
    <w:rsid w:val="00644DD8"/>
    <w:rsid w:val="00650BD4"/>
    <w:rsid w:val="00652477"/>
    <w:rsid w:val="00656CE7"/>
    <w:rsid w:val="00660263"/>
    <w:rsid w:val="0066346E"/>
    <w:rsid w:val="00665D39"/>
    <w:rsid w:val="00693F9A"/>
    <w:rsid w:val="006964CB"/>
    <w:rsid w:val="006A0B32"/>
    <w:rsid w:val="006A63CE"/>
    <w:rsid w:val="006B11FD"/>
    <w:rsid w:val="006B28AC"/>
    <w:rsid w:val="006C37C8"/>
    <w:rsid w:val="006D03C7"/>
    <w:rsid w:val="006D7B9D"/>
    <w:rsid w:val="006E0507"/>
    <w:rsid w:val="006E7DEE"/>
    <w:rsid w:val="006F2158"/>
    <w:rsid w:val="006F4D91"/>
    <w:rsid w:val="00700F72"/>
    <w:rsid w:val="00720D56"/>
    <w:rsid w:val="00722108"/>
    <w:rsid w:val="00734E8A"/>
    <w:rsid w:val="00751AC1"/>
    <w:rsid w:val="00761ADB"/>
    <w:rsid w:val="00770A5A"/>
    <w:rsid w:val="00784C0E"/>
    <w:rsid w:val="00796FD5"/>
    <w:rsid w:val="007A3637"/>
    <w:rsid w:val="007B3AF6"/>
    <w:rsid w:val="007C0401"/>
    <w:rsid w:val="007C4C2C"/>
    <w:rsid w:val="007D67A4"/>
    <w:rsid w:val="007E1F5F"/>
    <w:rsid w:val="007F4FC8"/>
    <w:rsid w:val="0080674F"/>
    <w:rsid w:val="0081034A"/>
    <w:rsid w:val="00813C49"/>
    <w:rsid w:val="00814CE1"/>
    <w:rsid w:val="00831AF7"/>
    <w:rsid w:val="00833044"/>
    <w:rsid w:val="00841160"/>
    <w:rsid w:val="00846E1F"/>
    <w:rsid w:val="008635F8"/>
    <w:rsid w:val="00873845"/>
    <w:rsid w:val="008A233E"/>
    <w:rsid w:val="008A73D9"/>
    <w:rsid w:val="008B00D7"/>
    <w:rsid w:val="008C5BB5"/>
    <w:rsid w:val="008D1F99"/>
    <w:rsid w:val="008D706F"/>
    <w:rsid w:val="008D7691"/>
    <w:rsid w:val="008E121F"/>
    <w:rsid w:val="008F36C0"/>
    <w:rsid w:val="008F6552"/>
    <w:rsid w:val="008F746D"/>
    <w:rsid w:val="00906518"/>
    <w:rsid w:val="0090728B"/>
    <w:rsid w:val="00916202"/>
    <w:rsid w:val="00931F29"/>
    <w:rsid w:val="009329D3"/>
    <w:rsid w:val="00933C6C"/>
    <w:rsid w:val="00935AFD"/>
    <w:rsid w:val="00936D79"/>
    <w:rsid w:val="00943018"/>
    <w:rsid w:val="00954B9E"/>
    <w:rsid w:val="009552A0"/>
    <w:rsid w:val="00962724"/>
    <w:rsid w:val="00966951"/>
    <w:rsid w:val="00974EB9"/>
    <w:rsid w:val="0098054E"/>
    <w:rsid w:val="00996FE4"/>
    <w:rsid w:val="009A4FE5"/>
    <w:rsid w:val="009C090E"/>
    <w:rsid w:val="009F07D2"/>
    <w:rsid w:val="009F2C4A"/>
    <w:rsid w:val="009F2D52"/>
    <w:rsid w:val="00A37302"/>
    <w:rsid w:val="00A60D0A"/>
    <w:rsid w:val="00A80921"/>
    <w:rsid w:val="00A855CA"/>
    <w:rsid w:val="00A86753"/>
    <w:rsid w:val="00AA0B61"/>
    <w:rsid w:val="00AB13E1"/>
    <w:rsid w:val="00AB3BCA"/>
    <w:rsid w:val="00AD2FB5"/>
    <w:rsid w:val="00AD4E99"/>
    <w:rsid w:val="00AD7934"/>
    <w:rsid w:val="00AE1B9D"/>
    <w:rsid w:val="00AE704F"/>
    <w:rsid w:val="00AF211E"/>
    <w:rsid w:val="00AF6FEE"/>
    <w:rsid w:val="00B1723D"/>
    <w:rsid w:val="00B20F21"/>
    <w:rsid w:val="00B21E02"/>
    <w:rsid w:val="00B2493E"/>
    <w:rsid w:val="00B302DC"/>
    <w:rsid w:val="00B321DF"/>
    <w:rsid w:val="00B33A27"/>
    <w:rsid w:val="00B3562A"/>
    <w:rsid w:val="00B37535"/>
    <w:rsid w:val="00B40163"/>
    <w:rsid w:val="00B423F3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91422"/>
    <w:rsid w:val="00BA4F5F"/>
    <w:rsid w:val="00BC25C8"/>
    <w:rsid w:val="00BE5FF7"/>
    <w:rsid w:val="00BF2324"/>
    <w:rsid w:val="00BF6167"/>
    <w:rsid w:val="00C01A4E"/>
    <w:rsid w:val="00C24770"/>
    <w:rsid w:val="00C301EF"/>
    <w:rsid w:val="00C43D73"/>
    <w:rsid w:val="00C61F14"/>
    <w:rsid w:val="00C67218"/>
    <w:rsid w:val="00C742D2"/>
    <w:rsid w:val="00C82EB0"/>
    <w:rsid w:val="00CA0350"/>
    <w:rsid w:val="00CB5043"/>
    <w:rsid w:val="00CB7B11"/>
    <w:rsid w:val="00CC2897"/>
    <w:rsid w:val="00CC6044"/>
    <w:rsid w:val="00CD322A"/>
    <w:rsid w:val="00CE2CA7"/>
    <w:rsid w:val="00CE3A26"/>
    <w:rsid w:val="00CF6309"/>
    <w:rsid w:val="00D016BD"/>
    <w:rsid w:val="00D02642"/>
    <w:rsid w:val="00D33E6F"/>
    <w:rsid w:val="00D34807"/>
    <w:rsid w:val="00D50AE1"/>
    <w:rsid w:val="00D51357"/>
    <w:rsid w:val="00D546E0"/>
    <w:rsid w:val="00D57608"/>
    <w:rsid w:val="00D606E1"/>
    <w:rsid w:val="00D631A9"/>
    <w:rsid w:val="00D72746"/>
    <w:rsid w:val="00D74CB8"/>
    <w:rsid w:val="00D8178F"/>
    <w:rsid w:val="00D971CD"/>
    <w:rsid w:val="00DA025B"/>
    <w:rsid w:val="00DA74EE"/>
    <w:rsid w:val="00DB53C8"/>
    <w:rsid w:val="00DB77D8"/>
    <w:rsid w:val="00DC467C"/>
    <w:rsid w:val="00DC7091"/>
    <w:rsid w:val="00DD2280"/>
    <w:rsid w:val="00DD434A"/>
    <w:rsid w:val="00DD4D32"/>
    <w:rsid w:val="00DD6C1A"/>
    <w:rsid w:val="00DE14C4"/>
    <w:rsid w:val="00DE38F1"/>
    <w:rsid w:val="00DE41DF"/>
    <w:rsid w:val="00DE5030"/>
    <w:rsid w:val="00DF29C5"/>
    <w:rsid w:val="00DF6315"/>
    <w:rsid w:val="00E039C0"/>
    <w:rsid w:val="00E345C4"/>
    <w:rsid w:val="00E45BD4"/>
    <w:rsid w:val="00E53B34"/>
    <w:rsid w:val="00E610FC"/>
    <w:rsid w:val="00E675FD"/>
    <w:rsid w:val="00E76B08"/>
    <w:rsid w:val="00E8104D"/>
    <w:rsid w:val="00E92D1D"/>
    <w:rsid w:val="00EA12A9"/>
    <w:rsid w:val="00EA66E9"/>
    <w:rsid w:val="00EA7D1A"/>
    <w:rsid w:val="00EB4E67"/>
    <w:rsid w:val="00ED4F62"/>
    <w:rsid w:val="00EE02AB"/>
    <w:rsid w:val="00EF12AE"/>
    <w:rsid w:val="00EF5D43"/>
    <w:rsid w:val="00F076DA"/>
    <w:rsid w:val="00F11038"/>
    <w:rsid w:val="00F31D80"/>
    <w:rsid w:val="00F36A34"/>
    <w:rsid w:val="00F53EA7"/>
    <w:rsid w:val="00F57257"/>
    <w:rsid w:val="00F67ADC"/>
    <w:rsid w:val="00F70588"/>
    <w:rsid w:val="00F7221C"/>
    <w:rsid w:val="00F81B61"/>
    <w:rsid w:val="00F846EA"/>
    <w:rsid w:val="00F933C8"/>
    <w:rsid w:val="00F97FB9"/>
    <w:rsid w:val="00FA6048"/>
    <w:rsid w:val="00FB1888"/>
    <w:rsid w:val="00FB7962"/>
    <w:rsid w:val="00FC2809"/>
    <w:rsid w:val="00FC5E61"/>
    <w:rsid w:val="00FD0E5B"/>
    <w:rsid w:val="00FD4D35"/>
    <w:rsid w:val="00FE2661"/>
    <w:rsid w:val="00FE5EA0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  <w:style w:type="character" w:customStyle="1" w:styleId="10">
    <w:name w:val="標題 1 字元"/>
    <w:basedOn w:val="a0"/>
    <w:link w:val="1"/>
    <w:uiPriority w:val="9"/>
    <w:rsid w:val="005C1D8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5</cp:revision>
  <cp:lastPrinted>2025-07-16T00:50:00Z</cp:lastPrinted>
  <dcterms:created xsi:type="dcterms:W3CDTF">2025-07-16T00:14:00Z</dcterms:created>
  <dcterms:modified xsi:type="dcterms:W3CDTF">2025-07-16T08:44:00Z</dcterms:modified>
</cp:coreProperties>
</file>