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002D" w14:textId="7F18A908" w:rsidR="006511F0" w:rsidRPr="00CF64D1" w:rsidRDefault="00251F34" w:rsidP="006511F0">
      <w:pPr>
        <w:rPr>
          <w:rFonts w:ascii="標楷體" w:eastAsia="標楷體" w:hAnsi="標楷體" w:hint="eastAsia"/>
        </w:rPr>
      </w:pPr>
      <w:r w:rsidRPr="00CF64D1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50C7A2D" wp14:editId="504EB34A">
            <wp:simplePos x="0" y="0"/>
            <wp:positionH relativeFrom="margin">
              <wp:posOffset>-982096</wp:posOffset>
            </wp:positionH>
            <wp:positionV relativeFrom="paragraph">
              <wp:posOffset>-794854</wp:posOffset>
            </wp:positionV>
            <wp:extent cx="1950085" cy="706755"/>
            <wp:effectExtent l="0" t="0" r="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4D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72015E9" wp14:editId="19838A4E">
                <wp:simplePos x="0" y="0"/>
                <wp:positionH relativeFrom="margin">
                  <wp:posOffset>4048760</wp:posOffset>
                </wp:positionH>
                <wp:positionV relativeFrom="paragraph">
                  <wp:posOffset>-842755</wp:posOffset>
                </wp:positionV>
                <wp:extent cx="2329732" cy="1009816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732" cy="1009816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368E82" w14:textId="77777777" w:rsidR="006511F0" w:rsidRPr="00251F34" w:rsidRDefault="006511F0" w:rsidP="006511F0">
                            <w:pPr>
                              <w:pStyle w:val="a7"/>
                              <w:spacing w:line="16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Cs w:val="26"/>
                              </w:rPr>
                            </w:pP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單位：衛生局</w:t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-</w:t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心理健康科</w:t>
                            </w:r>
                          </w:p>
                          <w:p w14:paraId="0605F2DD" w14:textId="77777777" w:rsidR="006511F0" w:rsidRPr="00251F34" w:rsidRDefault="006511F0" w:rsidP="006511F0">
                            <w:pPr>
                              <w:pStyle w:val="a7"/>
                              <w:spacing w:line="16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Cs w:val="26"/>
                              </w:rPr>
                            </w:pP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聯絡人：胡智強　科長</w:t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br/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電話：</w:t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 xml:space="preserve">049-2222473 </w:t>
                            </w:r>
                          </w:p>
                          <w:p w14:paraId="2D42AF66" w14:textId="77777777" w:rsidR="006511F0" w:rsidRPr="00251F34" w:rsidRDefault="006511F0" w:rsidP="006511F0">
                            <w:pPr>
                              <w:pStyle w:val="a7"/>
                              <w:spacing w:line="160" w:lineRule="atLeast"/>
                              <w:rPr>
                                <w:rFonts w:ascii="Times New Roman" w:hAnsi="Times New Roman" w:cs="Times New Roman"/>
                                <w:szCs w:val="26"/>
                              </w:rPr>
                            </w:pP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地址：南投縣南投市復興路</w:t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6</w:t>
                            </w:r>
                            <w:r w:rsidRPr="00251F34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000000"/>
                                <w:szCs w:val="26"/>
                              </w:rPr>
                              <w:t>號</w:t>
                            </w:r>
                          </w:p>
                          <w:p w14:paraId="724FAED9" w14:textId="77777777" w:rsidR="006511F0" w:rsidRPr="00B34C6F" w:rsidRDefault="006511F0" w:rsidP="006511F0">
                            <w:pPr>
                              <w:pStyle w:val="a7"/>
                              <w:spacing w:line="160" w:lineRule="atLeas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015E9" id="文字方塊 2" o:spid="_x0000_s1026" style="position:absolute;margin-left:318.8pt;margin-top:-66.35pt;width:183.45pt;height:79.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" o:allowincell="f" filled="f" stroked="f" strokeweight="0">
                <v:path arrowok="t"/>
                <v:textbox>
                  <w:txbxContent>
                    <w:p w14:paraId="56368E82" w14:textId="77777777" w:rsidR="006511F0" w:rsidRPr="00251F34" w:rsidRDefault="006511F0" w:rsidP="006511F0">
                      <w:pPr>
                        <w:pStyle w:val="a7"/>
                        <w:spacing w:line="16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Cs w:val="26"/>
                        </w:rPr>
                      </w:pP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單位：衛生局</w:t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-</w:t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心理健康科</w:t>
                      </w:r>
                    </w:p>
                    <w:p w14:paraId="0605F2DD" w14:textId="77777777" w:rsidR="006511F0" w:rsidRPr="00251F34" w:rsidRDefault="006511F0" w:rsidP="006511F0">
                      <w:pPr>
                        <w:pStyle w:val="a7"/>
                        <w:spacing w:line="160" w:lineRule="atLeast"/>
                        <w:rPr>
                          <w:rFonts w:ascii="Times New Roman" w:eastAsia="標楷體" w:hAnsi="Times New Roman" w:cs="Times New Roman"/>
                          <w:b/>
                          <w:bCs/>
                          <w:szCs w:val="26"/>
                        </w:rPr>
                      </w:pP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聯絡人：胡智強　科長</w:t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br/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電話：</w:t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 xml:space="preserve">049-2222473 </w:t>
                      </w:r>
                    </w:p>
                    <w:p w14:paraId="2D42AF66" w14:textId="77777777" w:rsidR="006511F0" w:rsidRPr="00251F34" w:rsidRDefault="006511F0" w:rsidP="006511F0">
                      <w:pPr>
                        <w:pStyle w:val="a7"/>
                        <w:spacing w:line="160" w:lineRule="atLeast"/>
                        <w:rPr>
                          <w:rFonts w:ascii="Times New Roman" w:hAnsi="Times New Roman" w:cs="Times New Roman"/>
                          <w:szCs w:val="26"/>
                        </w:rPr>
                      </w:pP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地址：南投縣南投市復興路</w:t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6</w:t>
                      </w:r>
                      <w:r w:rsidRPr="00251F34">
                        <w:rPr>
                          <w:rFonts w:ascii="Times New Roman" w:eastAsia="標楷體" w:hAnsi="Times New Roman" w:cs="Times New Roman"/>
                          <w:b/>
                          <w:bCs/>
                          <w:color w:val="000000"/>
                          <w:szCs w:val="26"/>
                        </w:rPr>
                        <w:t>號</w:t>
                      </w:r>
                    </w:p>
                    <w:p w14:paraId="724FAED9" w14:textId="77777777" w:rsidR="006511F0" w:rsidRPr="00B34C6F" w:rsidRDefault="006511F0" w:rsidP="006511F0">
                      <w:pPr>
                        <w:pStyle w:val="a7"/>
                        <w:spacing w:line="160" w:lineRule="atLeas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C9BDE1" w14:textId="77777777" w:rsidR="006511F0" w:rsidRPr="00CF64D1" w:rsidRDefault="008178DB" w:rsidP="00251F34">
      <w:pPr>
        <w:pStyle w:val="Web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CF64D1">
        <w:rPr>
          <w:rFonts w:ascii="標楷體" w:eastAsia="標楷體" w:hAnsi="標楷體" w:cs="Times New Roman" w:hint="eastAsia"/>
          <w:b/>
          <w:bCs/>
          <w:sz w:val="32"/>
          <w:szCs w:val="28"/>
        </w:rPr>
        <w:t>從病房走回社區，他用微笑改寫「精神病人」的標籤</w:t>
      </w:r>
    </w:p>
    <w:p w14:paraId="435FAE42" w14:textId="2C941BCD" w:rsidR="00251F34" w:rsidRPr="00CF64D1" w:rsidRDefault="009A3000" w:rsidP="00251F34">
      <w:pPr>
        <w:spacing w:line="60" w:lineRule="auto"/>
        <w:ind w:firstLine="480"/>
        <w:rPr>
          <w:rFonts w:ascii="標楷體" w:eastAsia="標楷體" w:hAnsi="標楷體" w:cstheme="minorBidi" w:hint="eastAsia"/>
          <w:color w:val="000000" w:themeColor="text1"/>
          <w:szCs w:val="28"/>
        </w:rPr>
      </w:pPr>
      <w:r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在現代社會快速變動與壓力交織的生活中，心理困擾早已不再是少數人的經歷。根據</w:t>
      </w:r>
      <w:r w:rsidR="003D469C"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「</w:t>
      </w:r>
      <w:r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臺灣民眾常見精神疾患盛行率之變遷</w:t>
      </w:r>
      <w:r w:rsidR="003D469C"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」</w:t>
      </w:r>
      <w:r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研究顯示，國人常見的精神疾患包括憂鬱、焦慮等情緒相關障礙，其中以30至45歲族群的盛行率最高，近十年（民國99至109年）更高達25%至27%</w:t>
      </w:r>
      <w:bookmarkStart w:id="0" w:name="_GoBack"/>
      <w:bookmarkEnd w:id="0"/>
      <w:r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，也就是說，每四位成年人中，就有一人正經歷心理困擾。面對這樣的現實，精神健康的去污名化，不只是醫療領域的任務，更是整體社會必須共同承擔的責任。我們需要學習用同理與知識，取代恐懼與偏見；讓每一位有心理困擾的人，都能自在說出「我需要幫助」，並相信自己有機會好起來、重新走進人群</w:t>
      </w:r>
      <w:r w:rsidR="006453D7"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，這是一個進步社會的象徵，需要你我來營造</w:t>
      </w:r>
      <w:r w:rsidRPr="00CF64D1">
        <w:rPr>
          <w:rFonts w:ascii="標楷體" w:eastAsia="標楷體" w:hAnsi="標楷體" w:cstheme="minorBidi" w:hint="eastAsia"/>
          <w:color w:val="000000" w:themeColor="text1"/>
          <w:szCs w:val="28"/>
        </w:rPr>
        <w:t>。</w:t>
      </w:r>
    </w:p>
    <w:p w14:paraId="3908EFFA" w14:textId="2C1AA087" w:rsidR="00251F34" w:rsidRPr="00251F34" w:rsidRDefault="002077B1" w:rsidP="00251F34">
      <w:pPr>
        <w:pStyle w:val="Web"/>
        <w:spacing w:line="60" w:lineRule="auto"/>
        <w:rPr>
          <w:rFonts w:ascii="標楷體" w:eastAsia="標楷體" w:hAnsi="標楷體" w:hint="eastAsia"/>
        </w:rPr>
      </w:pPr>
      <w:r w:rsidRPr="00CF64D1">
        <w:rPr>
          <w:rFonts w:ascii="標楷體" w:eastAsia="標楷體" w:hAnsi="標楷體" w:cstheme="minorBidi"/>
          <w:color w:val="000000" w:themeColor="text1"/>
          <w:szCs w:val="28"/>
        </w:rPr>
        <w:tab/>
      </w:r>
      <w:r w:rsidR="005338EF" w:rsidRPr="00CF64D1">
        <w:rPr>
          <w:rFonts w:ascii="標楷體" w:eastAsia="標楷體" w:hAnsi="標楷體"/>
        </w:rPr>
        <w:t>小張（化名）因藥酒癮與藥物過量導致腦部受損，長期面臨情緒不穩與衝動等精神症狀，曾多次進出急性病房。期間，他與家人衝突不斷，情緒低落甚至一度萌生輕生念頭。所幸在醫療團隊的支持下，小張逐漸願意敞開心扉，並在治療穩定後，主動向家人爭取入住夜間型康復之家，積極投入社區復健與清潔工作，歷經約七至八年逐步重建生活。在病友鼓勵與自身照顧母親的經驗中，小張重新找回成就感，進而報名參加長照服務員訓練並取得證照。透過社工協助，他順利進入草療醫院擔任醫療照服員，至今已穩定任職超過七年。雖然談到家庭仍偶有低落情緒，但小張選擇以正向態度面對人生，並透過工作回饋社會，獲得滿滿能量。他更經常分享自身經驗，鼓勵病友勇敢走出陰霾，展現復元的力量。</w:t>
      </w:r>
    </w:p>
    <w:p w14:paraId="17D4BB3F" w14:textId="4E6F0D82" w:rsidR="00654A5B" w:rsidRPr="00251F34" w:rsidRDefault="004F0316" w:rsidP="00251F34">
      <w:pPr>
        <w:pStyle w:val="Web"/>
        <w:spacing w:line="60" w:lineRule="auto"/>
        <w:rPr>
          <w:rFonts w:ascii="標楷體" w:eastAsia="標楷體" w:hAnsi="標楷體" w:hint="eastAsia"/>
          <w:color w:val="000000" w:themeColor="text1"/>
          <w:szCs w:val="28"/>
        </w:rPr>
      </w:pPr>
      <w:r w:rsidRPr="00CF64D1">
        <w:rPr>
          <w:rFonts w:ascii="標楷體" w:eastAsia="標楷體" w:hAnsi="標楷體"/>
        </w:rPr>
        <w:t>南投縣政府衛生局長陳南松表示：「每一位走出困境、願意尋求協助的人都值得被理解與支持。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>為了降低求助門檻，南投縣已建立多元心理健康支持網絡，讓醫療與心理支持 隨手可得：社區心理衛生中心(南投區 049-2202662、竹山區 049-2631925)、社區復健服務(</w:t>
      </w:r>
      <w:r w:rsidR="00EF5FD3" w:rsidRPr="00CF64D1">
        <w:rPr>
          <w:rFonts w:ascii="標楷體" w:eastAsia="標楷體" w:hAnsi="標楷體" w:hint="eastAsia"/>
          <w:color w:val="000000" w:themeColor="text1"/>
          <w:szCs w:val="28"/>
        </w:rPr>
        <w:t>南投區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 xml:space="preserve"> 049-2203988、</w:t>
      </w:r>
      <w:r w:rsidR="00EF5FD3" w:rsidRPr="00CF64D1">
        <w:rPr>
          <w:rFonts w:ascii="標楷體" w:eastAsia="標楷體" w:hAnsi="標楷體" w:hint="eastAsia"/>
          <w:color w:val="000000" w:themeColor="text1"/>
          <w:szCs w:val="28"/>
        </w:rPr>
        <w:t>草屯區</w:t>
      </w:r>
      <w:r w:rsidR="00F40CE8" w:rsidRPr="00CF64D1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="00EF5FD3" w:rsidRPr="00CF64D1">
        <w:rPr>
          <w:rFonts w:ascii="標楷體" w:eastAsia="標楷體" w:hAnsi="標楷體" w:hint="eastAsia"/>
          <w:color w:val="000000" w:themeColor="text1"/>
          <w:szCs w:val="28"/>
        </w:rPr>
        <w:t>049-2300190、竹山區</w:t>
      </w:r>
      <w:r w:rsidR="00EF5FD3" w:rsidRPr="00CF64D1">
        <w:rPr>
          <w:rFonts w:ascii="標楷體" w:eastAsia="標楷體" w:hAnsi="標楷體"/>
          <w:color w:val="000000" w:themeColor="text1"/>
          <w:szCs w:val="28"/>
        </w:rPr>
        <w:t xml:space="preserve"> 049-2653659</w:t>
      </w:r>
      <w:r w:rsidR="00EF5FD3" w:rsidRPr="00CF64D1">
        <w:rPr>
          <w:rFonts w:ascii="標楷體" w:eastAsia="標楷體" w:hAnsi="標楷體" w:hint="eastAsia"/>
          <w:color w:val="000000" w:themeColor="text1"/>
          <w:szCs w:val="28"/>
        </w:rPr>
        <w:t>、埔里區</w:t>
      </w:r>
      <w:r w:rsidR="00EF5FD3" w:rsidRPr="00CF64D1">
        <w:rPr>
          <w:rFonts w:ascii="標楷體" w:eastAsia="標楷體" w:hAnsi="標楷體"/>
          <w:color w:val="000000" w:themeColor="text1"/>
          <w:szCs w:val="28"/>
        </w:rPr>
        <w:t xml:space="preserve"> 049-2423527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>)、</w:t>
      </w:r>
      <w:r w:rsidR="003D469C" w:rsidRPr="00CF64D1">
        <w:rPr>
          <w:rFonts w:ascii="標楷體" w:eastAsia="標楷體" w:hAnsi="標楷體" w:hint="eastAsia"/>
          <w:color w:val="000000" w:themeColor="text1"/>
          <w:szCs w:val="28"/>
        </w:rPr>
        <w:t>精神病友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>支持</w:t>
      </w:r>
      <w:r w:rsidR="003D469C" w:rsidRPr="00CF64D1">
        <w:rPr>
          <w:rFonts w:ascii="標楷體" w:eastAsia="標楷體" w:hAnsi="標楷體" w:hint="eastAsia"/>
          <w:color w:val="000000" w:themeColor="text1"/>
          <w:szCs w:val="28"/>
        </w:rPr>
        <w:t>會所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3D469C" w:rsidRPr="00CF64D1">
        <w:rPr>
          <w:rFonts w:ascii="標楷體" w:eastAsia="標楷體" w:hAnsi="標楷體" w:hint="eastAsia"/>
          <w:color w:val="000000" w:themeColor="text1"/>
          <w:szCs w:val="28"/>
        </w:rPr>
        <w:t>草屯區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 xml:space="preserve"> 049-2353351</w:t>
      </w:r>
      <w:r w:rsidR="003D469C" w:rsidRPr="00CF64D1">
        <w:rPr>
          <w:rFonts w:ascii="標楷體" w:eastAsia="標楷體" w:hAnsi="標楷體" w:hint="eastAsia"/>
          <w:color w:val="000000" w:themeColor="text1"/>
          <w:szCs w:val="28"/>
        </w:rPr>
        <w:t xml:space="preserve">、竹山區 </w:t>
      </w:r>
      <w:r w:rsidR="003D469C" w:rsidRPr="00CF64D1">
        <w:rPr>
          <w:rFonts w:ascii="標楷體" w:eastAsia="標楷體" w:hAnsi="標楷體"/>
          <w:color w:val="000000" w:themeColor="text1"/>
          <w:szCs w:val="28"/>
        </w:rPr>
        <w:t>049-2659531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6453D7" w:rsidRPr="00CF64D1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F40CE8" w:rsidRPr="00CF64D1">
        <w:rPr>
          <w:rFonts w:ascii="標楷體" w:eastAsia="標楷體" w:hAnsi="標楷體"/>
        </w:rPr>
        <w:t>生命線協談專線</w:t>
      </w:r>
      <w:r w:rsidR="00835F01" w:rsidRPr="00CF64D1">
        <w:rPr>
          <w:rFonts w:ascii="標楷體" w:eastAsia="標楷體" w:hAnsi="標楷體"/>
        </w:rPr>
        <w:t>1995</w:t>
      </w:r>
      <w:r w:rsidR="00F40CE8" w:rsidRPr="00CF64D1">
        <w:rPr>
          <w:rFonts w:ascii="標楷體" w:eastAsia="標楷體" w:hAnsi="標楷體" w:hint="eastAsia"/>
        </w:rPr>
        <w:t>、</w:t>
      </w:r>
      <w:r w:rsidR="00F40CE8" w:rsidRPr="00CF64D1">
        <w:rPr>
          <w:rFonts w:ascii="標楷體" w:eastAsia="標楷體" w:hAnsi="標楷體"/>
        </w:rPr>
        <w:t>張老師專線</w:t>
      </w:r>
      <w:r w:rsidR="00F40CE8" w:rsidRPr="00CF64D1">
        <w:rPr>
          <w:rFonts w:ascii="標楷體" w:eastAsia="標楷體" w:hAnsi="標楷體" w:hint="eastAsia"/>
        </w:rPr>
        <w:t xml:space="preserve"> </w:t>
      </w:r>
      <w:r w:rsidR="006453D7" w:rsidRPr="00CF64D1">
        <w:rPr>
          <w:rFonts w:ascii="標楷體" w:eastAsia="標楷體" w:hAnsi="標楷體"/>
        </w:rPr>
        <w:t>1980</w:t>
      </w:r>
      <w:r w:rsidR="00F40CE8" w:rsidRPr="00CF64D1">
        <w:rPr>
          <w:rFonts w:ascii="標楷體" w:eastAsia="標楷體" w:hAnsi="標楷體" w:hint="eastAsia"/>
        </w:rPr>
        <w:t>、</w:t>
      </w:r>
      <w:r w:rsidR="00F40CE8" w:rsidRPr="00CF64D1">
        <w:rPr>
          <w:rFonts w:ascii="標楷體" w:eastAsia="標楷體" w:hAnsi="標楷體"/>
        </w:rPr>
        <w:t>衛福部安心專線</w:t>
      </w:r>
      <w:r w:rsidR="00F40CE8" w:rsidRPr="00CF64D1">
        <w:rPr>
          <w:rFonts w:ascii="標楷體" w:eastAsia="標楷體" w:hAnsi="標楷體" w:hint="eastAsia"/>
        </w:rPr>
        <w:t xml:space="preserve"> </w:t>
      </w:r>
      <w:r w:rsidR="00835F01" w:rsidRPr="00CF64D1">
        <w:rPr>
          <w:rFonts w:ascii="標楷體" w:eastAsia="標楷體" w:hAnsi="標楷體"/>
        </w:rPr>
        <w:t>1925（依舊愛我）</w:t>
      </w:r>
      <w:r w:rsidR="00F40CE8" w:rsidRPr="00CF64D1">
        <w:rPr>
          <w:rFonts w:ascii="標楷體" w:eastAsia="標楷體" w:hAnsi="標楷體" w:hint="eastAsia"/>
        </w:rPr>
        <w:t>、</w:t>
      </w:r>
      <w:r w:rsidR="00F40CE8" w:rsidRPr="00CF64D1">
        <w:rPr>
          <w:rFonts w:ascii="標楷體" w:eastAsia="標楷體" w:hAnsi="標楷體"/>
        </w:rPr>
        <w:t>男性關懷專線</w:t>
      </w:r>
      <w:r w:rsidR="006453D7" w:rsidRPr="00CF64D1">
        <w:rPr>
          <w:rFonts w:ascii="標楷體" w:eastAsia="標楷體" w:hAnsi="標楷體"/>
        </w:rPr>
        <w:t>0800-013-999</w:t>
      </w:r>
      <w:r w:rsidR="00D2061A" w:rsidRPr="00CF64D1">
        <w:rPr>
          <w:rFonts w:ascii="標楷體" w:eastAsia="標楷體" w:hAnsi="標楷體" w:hint="eastAsia"/>
          <w:color w:val="000000" w:themeColor="text1"/>
          <w:szCs w:val="28"/>
        </w:rPr>
        <w:t>；另有 13 個鄉鎮市衛生所、精神醫療巡迴門診與視訊諮商服務，讓您無論住在城鎮或偏鄉，都能安心獲得幫助。</w:t>
      </w:r>
      <w:r w:rsidR="00D2061A" w:rsidRPr="00CF64D1">
        <w:rPr>
          <w:rFonts w:ascii="標楷體" w:eastAsia="標楷體" w:hAnsi="標楷體"/>
        </w:rPr>
        <w:t>去污名化不是</w:t>
      </w:r>
      <w:r w:rsidR="002612BB" w:rsidRPr="00CF64D1">
        <w:rPr>
          <w:rFonts w:ascii="標楷體" w:eastAsia="標楷體" w:hAnsi="標楷體"/>
        </w:rPr>
        <w:t>一句口號，而是從社區做起、從每一個溫柔的對話與具體的服務做起。</w:t>
      </w:r>
      <w:r w:rsidR="00D2061A" w:rsidRPr="00CF64D1">
        <w:rPr>
          <w:rFonts w:ascii="標楷體" w:eastAsia="標楷體" w:hAnsi="標楷體"/>
        </w:rPr>
        <w:t>縣府誠摯邀請社區團體、學校、企業與媒體加入行動，一起用事實、故事與服務把污名化拆解，讓求助更安全、復元更有希望。</w:t>
      </w:r>
    </w:p>
    <w:sectPr w:rsidR="00654A5B" w:rsidRPr="00251F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AFC5" w14:textId="77777777" w:rsidR="003974CC" w:rsidRDefault="003974CC" w:rsidP="00851642">
      <w:r>
        <w:separator/>
      </w:r>
    </w:p>
  </w:endnote>
  <w:endnote w:type="continuationSeparator" w:id="0">
    <w:p w14:paraId="7549E8AC" w14:textId="77777777" w:rsidR="003974CC" w:rsidRDefault="003974CC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4C422" w14:textId="77777777" w:rsidR="003974CC" w:rsidRDefault="003974CC" w:rsidP="00851642">
      <w:r>
        <w:separator/>
      </w:r>
    </w:p>
  </w:footnote>
  <w:footnote w:type="continuationSeparator" w:id="0">
    <w:p w14:paraId="38E14C9D" w14:textId="77777777" w:rsidR="003974CC" w:rsidRDefault="003974CC" w:rsidP="0085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F0"/>
    <w:rsid w:val="00076217"/>
    <w:rsid w:val="000E4C17"/>
    <w:rsid w:val="001338E6"/>
    <w:rsid w:val="00173488"/>
    <w:rsid w:val="001A7CC7"/>
    <w:rsid w:val="002077B1"/>
    <w:rsid w:val="002233B8"/>
    <w:rsid w:val="00251F34"/>
    <w:rsid w:val="002612BB"/>
    <w:rsid w:val="002C6A3D"/>
    <w:rsid w:val="00363A0D"/>
    <w:rsid w:val="003974CC"/>
    <w:rsid w:val="003D469C"/>
    <w:rsid w:val="00422DDE"/>
    <w:rsid w:val="00431D49"/>
    <w:rsid w:val="0044480C"/>
    <w:rsid w:val="00472423"/>
    <w:rsid w:val="004F0316"/>
    <w:rsid w:val="005338EF"/>
    <w:rsid w:val="00567E0E"/>
    <w:rsid w:val="005F0A9C"/>
    <w:rsid w:val="00611954"/>
    <w:rsid w:val="006453D7"/>
    <w:rsid w:val="006511F0"/>
    <w:rsid w:val="00654A5B"/>
    <w:rsid w:val="006C6441"/>
    <w:rsid w:val="00764111"/>
    <w:rsid w:val="008178DB"/>
    <w:rsid w:val="00835F01"/>
    <w:rsid w:val="00851642"/>
    <w:rsid w:val="00895D3B"/>
    <w:rsid w:val="008A0341"/>
    <w:rsid w:val="009217AD"/>
    <w:rsid w:val="009A3000"/>
    <w:rsid w:val="009D169A"/>
    <w:rsid w:val="009F0CC7"/>
    <w:rsid w:val="00A519AD"/>
    <w:rsid w:val="00B36462"/>
    <w:rsid w:val="00BB175E"/>
    <w:rsid w:val="00C10F51"/>
    <w:rsid w:val="00C55E1C"/>
    <w:rsid w:val="00CD4665"/>
    <w:rsid w:val="00CF64D1"/>
    <w:rsid w:val="00D2061A"/>
    <w:rsid w:val="00E2256B"/>
    <w:rsid w:val="00E85BF2"/>
    <w:rsid w:val="00E935F6"/>
    <w:rsid w:val="00EF5FD3"/>
    <w:rsid w:val="00F4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AABCD7"/>
  <w15:chartTrackingRefBased/>
  <w15:docId w15:val="{46FB6458-67C3-473D-AEED-A46BF1C6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paragraph" w:customStyle="1" w:styleId="a7">
    <w:name w:val="外框內容"/>
    <w:basedOn w:val="a"/>
    <w:qFormat/>
    <w:rsid w:val="006511F0"/>
    <w:pPr>
      <w:suppressAutoHyphens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unhideWhenUsed/>
    <w:rsid w:val="006511F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basedOn w:val="a0"/>
    <w:uiPriority w:val="99"/>
    <w:unhideWhenUsed/>
    <w:rsid w:val="00654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67E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8D87-9073-4412-A763-3066B6F0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933</Words>
  <Characters>134</Characters>
  <Application>Microsoft Office Word</Application>
  <DocSecurity>0</DocSecurity>
  <Lines>1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2025-09-23T07:25:00Z</dcterms:created>
  <dcterms:modified xsi:type="dcterms:W3CDTF">2025-10-03T00:52:00Z</dcterms:modified>
</cp:coreProperties>
</file>