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0CA223F7" w14:textId="4933F722" w:rsidR="00227BC5" w:rsidRDefault="007C6DFE" w:rsidP="00227BC5">
      <w:pPr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7C6DFE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早期發現、安心守心 免費心房顫動篩檢幫助您快速檢視</w:t>
      </w:r>
    </w:p>
    <w:p w14:paraId="7F0C8073" w14:textId="77777777" w:rsidR="0083540C" w:rsidRDefault="0083540C" w:rsidP="009B4918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83540C">
        <w:rPr>
          <w:rFonts w:ascii="標楷體" w:eastAsia="標楷體" w:hAnsi="標楷體" w:cs="新細明體" w:hint="eastAsia"/>
          <w:sz w:val="32"/>
          <w:szCs w:val="32"/>
        </w:rPr>
        <w:t>心跳，是生命的節奏。當心律出現不規則的顫動，可能正悄悄埋下中風的風險。為了守護縣民健康，南投縣政府衛生局</w:t>
      </w:r>
      <w:r>
        <w:rPr>
          <w:rFonts w:ascii="標楷體" w:eastAsia="標楷體" w:hAnsi="標楷體" w:cs="新細明體" w:hint="eastAsia"/>
          <w:sz w:val="32"/>
          <w:szCs w:val="32"/>
        </w:rPr>
        <w:t>自111年起</w:t>
      </w:r>
      <w:r w:rsidRPr="0083540C">
        <w:rPr>
          <w:rFonts w:ascii="標楷體" w:eastAsia="標楷體" w:hAnsi="標楷體" w:cs="新細明體" w:hint="eastAsia"/>
          <w:sz w:val="32"/>
          <w:szCs w:val="32"/>
        </w:rPr>
        <w:t>推廣心房顫動篩檢服務，結合本縣各鄉鎮衛生所及基層醫療院所，提供民眾免費心律檢測服務，期望能早期發現心律不整，減少中風及相關併發症的發生。</w:t>
      </w:r>
    </w:p>
    <w:p w14:paraId="1EABF6BE" w14:textId="1D21490F" w:rsidR="0083540C" w:rsidRDefault="00147A66" w:rsidP="009B4918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147A66">
        <w:rPr>
          <w:rFonts w:ascii="標楷體" w:eastAsia="標楷體" w:hAnsi="標楷體" w:cs="新細明體" w:hint="eastAsia"/>
          <w:sz w:val="32"/>
          <w:szCs w:val="32"/>
        </w:rPr>
        <w:t>衛生局局長陳南松表示</w:t>
      </w:r>
      <w:r>
        <w:rPr>
          <w:rFonts w:ascii="標楷體" w:eastAsia="標楷體" w:hAnsi="標楷體" w:cs="新細明體" w:hint="eastAsia"/>
          <w:sz w:val="32"/>
          <w:szCs w:val="32"/>
        </w:rPr>
        <w:t>，</w:t>
      </w:r>
      <w:r w:rsidR="0083540C" w:rsidRPr="00DE1BD9">
        <w:rPr>
          <w:rFonts w:ascii="標楷體" w:eastAsia="標楷體" w:hAnsi="標楷體" w:cs="新細明體" w:hint="eastAsia"/>
          <w:sz w:val="32"/>
          <w:szCs w:val="32"/>
        </w:rPr>
        <w:t>在成效方面，</w:t>
      </w:r>
      <w:r w:rsidR="0083540C">
        <w:rPr>
          <w:rFonts w:ascii="標楷體" w:eastAsia="標楷體" w:hAnsi="標楷體" w:cs="新細明體" w:hint="eastAsia"/>
          <w:sz w:val="32"/>
          <w:szCs w:val="32"/>
        </w:rPr>
        <w:t>自</w:t>
      </w:r>
      <w:r w:rsidR="0083540C" w:rsidRPr="0083540C">
        <w:rPr>
          <w:rFonts w:ascii="標楷體" w:eastAsia="標楷體" w:hAnsi="標楷體" w:cs="新細明體" w:hint="eastAsia"/>
          <w:sz w:val="32"/>
          <w:szCs w:val="32"/>
        </w:rPr>
        <w:t>111年起為能讓心血管疾病高風險縣民能早期診斷早期治療，在13鄉鎮市衛生所提供免費心房顫動篩檢服務，篩檢異常個案以綠色通道方式讓鄉親能盡速到醫院檢查及治療，自111年起至今已篩檢122,708人次，異常個案1,457人，轉介就醫1,351人，這項可近性的服務也讓民眾很有感。</w:t>
      </w:r>
    </w:p>
    <w:p w14:paraId="1164C7AC" w14:textId="316CC636" w:rsidR="009B4918" w:rsidRPr="00DE1BD9" w:rsidRDefault="0083540C" w:rsidP="009B4918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>衛生局</w:t>
      </w:r>
      <w:r w:rsidR="00147A66" w:rsidRPr="00147A66">
        <w:rPr>
          <w:rFonts w:ascii="標楷體" w:eastAsia="標楷體" w:hAnsi="標楷體" w:cs="新細明體" w:hint="eastAsia"/>
          <w:sz w:val="32"/>
          <w:szCs w:val="32"/>
        </w:rPr>
        <w:t>局</w:t>
      </w:r>
      <w:bookmarkStart w:id="0" w:name="_GoBack"/>
      <w:bookmarkEnd w:id="0"/>
      <w:r>
        <w:rPr>
          <w:rFonts w:ascii="標楷體" w:eastAsia="標楷體" w:hAnsi="標楷體" w:cs="新細明體" w:hint="eastAsia"/>
          <w:sz w:val="32"/>
          <w:szCs w:val="32"/>
        </w:rPr>
        <w:t>長陳南松表示，</w:t>
      </w:r>
      <w:r w:rsidRPr="0083540C">
        <w:rPr>
          <w:rFonts w:ascii="標楷體" w:eastAsia="標楷體" w:hAnsi="標楷體" w:cs="新細明體" w:hint="eastAsia"/>
          <w:sz w:val="32"/>
          <w:szCs w:val="32"/>
        </w:rPr>
        <w:t>保持規律運動、均衡飲食、戒菸限酒與定期健康檢查，都是預防心血管疾病的重要關鍵。民眾若有心悸、頭暈、呼吸喘或胸悶等不適症狀，應儘早就醫檢查，避免延誤治療時機。</w:t>
      </w:r>
    </w:p>
    <w:p w14:paraId="323AC349" w14:textId="71FE97BE" w:rsidR="00B82E40" w:rsidRDefault="0083540C" w:rsidP="004D7C06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83540C">
        <w:rPr>
          <w:rFonts w:ascii="標楷體" w:eastAsia="標楷體" w:hAnsi="標楷體" w:cs="新細明體" w:hint="eastAsia"/>
          <w:sz w:val="32"/>
          <w:szCs w:val="32"/>
        </w:rPr>
        <w:t>衛生局再次呼籲民眾踴躍篩檢，把握早期發現的黃金時機，降低中風風險，一起「守護心律，預防中風」，用行動守住健康的每一次心跳，民眾如有心房顫動篩檢及諮詢需求可洽南投縣13鄉鎮市衛生所協助。另南投縣政府衛生局也提供-心房顫動(AF)手冊供民眾參閱，或洽南投縣政府衛生局網站https://www.ntshb.gov.tw/首頁/便民服務/衛教宣導圖卡/醫療資源查詢。</w:t>
      </w:r>
    </w:p>
    <w:sectPr w:rsidR="00B82E40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12C30" w14:textId="77777777" w:rsidR="000D336E" w:rsidRDefault="000D336E" w:rsidP="00BA3D9F">
      <w:r>
        <w:separator/>
      </w:r>
    </w:p>
  </w:endnote>
  <w:endnote w:type="continuationSeparator" w:id="0">
    <w:p w14:paraId="43146B24" w14:textId="77777777" w:rsidR="000D336E" w:rsidRDefault="000D336E" w:rsidP="00BA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FE4E3A-B956-41C4-9F2D-6DA33F4C289F}"/>
    <w:embedBold r:id="rId2" w:fontKey="{E97B6F9D-8583-4F4F-8C69-1EADABA104F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FCFF306-A4C5-4739-AF78-7598B793B949}"/>
    <w:embedItalic r:id="rId4" w:fontKey="{EC99D5CC-6436-4418-85ED-44BBA2C9443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9B6E7E4D-1571-4D8F-994C-E5EE0906A5D1}"/>
    <w:embedBold r:id="rId6" w:subsetted="1" w:fontKey="{FFA4E90B-E146-4BDF-950E-68C7F0ED25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FE5F0D2-AA4C-42C8-AF7F-6403349E7C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8816E" w14:textId="77777777" w:rsidR="000D336E" w:rsidRDefault="000D336E" w:rsidP="00BA3D9F">
      <w:r>
        <w:separator/>
      </w:r>
    </w:p>
  </w:footnote>
  <w:footnote w:type="continuationSeparator" w:id="0">
    <w:p w14:paraId="0F6758FD" w14:textId="77777777" w:rsidR="000D336E" w:rsidRDefault="000D336E" w:rsidP="00BA3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2676D"/>
    <w:rsid w:val="000816F8"/>
    <w:rsid w:val="000B6C7E"/>
    <w:rsid w:val="000D336E"/>
    <w:rsid w:val="000E1117"/>
    <w:rsid w:val="00147A66"/>
    <w:rsid w:val="00200AEF"/>
    <w:rsid w:val="00227BC5"/>
    <w:rsid w:val="002304A7"/>
    <w:rsid w:val="002A0AE4"/>
    <w:rsid w:val="002B2B81"/>
    <w:rsid w:val="002B3553"/>
    <w:rsid w:val="002F6104"/>
    <w:rsid w:val="00353D43"/>
    <w:rsid w:val="003625D1"/>
    <w:rsid w:val="003A5AF2"/>
    <w:rsid w:val="00402136"/>
    <w:rsid w:val="004078D5"/>
    <w:rsid w:val="00443471"/>
    <w:rsid w:val="004A453C"/>
    <w:rsid w:val="004D7C06"/>
    <w:rsid w:val="00540FF5"/>
    <w:rsid w:val="00567C61"/>
    <w:rsid w:val="00593EBA"/>
    <w:rsid w:val="005F526C"/>
    <w:rsid w:val="006D263C"/>
    <w:rsid w:val="00752B09"/>
    <w:rsid w:val="007B1407"/>
    <w:rsid w:val="007C6DFE"/>
    <w:rsid w:val="0083540C"/>
    <w:rsid w:val="008E2E5B"/>
    <w:rsid w:val="00945181"/>
    <w:rsid w:val="0097263F"/>
    <w:rsid w:val="009B4918"/>
    <w:rsid w:val="009D4EAE"/>
    <w:rsid w:val="00A14E5C"/>
    <w:rsid w:val="00AB0A18"/>
    <w:rsid w:val="00B32BDB"/>
    <w:rsid w:val="00B36A06"/>
    <w:rsid w:val="00B82E40"/>
    <w:rsid w:val="00B863D9"/>
    <w:rsid w:val="00BA3BF6"/>
    <w:rsid w:val="00BA3D9F"/>
    <w:rsid w:val="00BD0C91"/>
    <w:rsid w:val="00BD5AB2"/>
    <w:rsid w:val="00C97960"/>
    <w:rsid w:val="00CE4AB1"/>
    <w:rsid w:val="00D40E1A"/>
    <w:rsid w:val="00D94DE1"/>
    <w:rsid w:val="00DC5B30"/>
    <w:rsid w:val="00DD3B0E"/>
    <w:rsid w:val="00DE1BD9"/>
    <w:rsid w:val="00E422AA"/>
    <w:rsid w:val="00E82507"/>
    <w:rsid w:val="00E91EAD"/>
    <w:rsid w:val="00F05676"/>
    <w:rsid w:val="00FB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楊芷琳</cp:lastModifiedBy>
  <cp:revision>4</cp:revision>
  <dcterms:created xsi:type="dcterms:W3CDTF">2025-12-22T02:05:00Z</dcterms:created>
  <dcterms:modified xsi:type="dcterms:W3CDTF">2025-12-23T00:18:00Z</dcterms:modified>
</cp:coreProperties>
</file>