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84B26" w14:textId="40B8FDBF" w:rsidR="00DA74EE" w:rsidRDefault="00330808" w:rsidP="00611090">
      <w:pPr>
        <w:spacing w:line="160" w:lineRule="atLeast"/>
        <w:jc w:val="right"/>
        <w:rPr>
          <w:sz w:val="26"/>
          <w:szCs w:val="26"/>
        </w:rPr>
      </w:pPr>
      <w:r>
        <w:rPr>
          <w:rFonts w:ascii="標楷體" w:eastAsia="標楷體" w:hAnsi="標楷體" w:hint="eastAsia"/>
          <w:noProof/>
          <w:color w:val="000000" w:themeColor="text1"/>
          <w:sz w:val="18"/>
        </w:rPr>
        <w:drawing>
          <wp:anchor distT="0" distB="0" distL="114300" distR="114300" simplePos="0" relativeHeight="251661312" behindDoc="1" locked="0" layoutInCell="1" allowOverlap="1" wp14:anchorId="64E68BE0" wp14:editId="3B8FCAE0">
            <wp:simplePos x="0" y="0"/>
            <wp:positionH relativeFrom="column">
              <wp:posOffset>635</wp:posOffset>
            </wp:positionH>
            <wp:positionV relativeFrom="paragraph">
              <wp:posOffset>-370840</wp:posOffset>
            </wp:positionV>
            <wp:extent cx="1857375" cy="675005"/>
            <wp:effectExtent l="0" t="0" r="952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縣長logo-藍字透明底-0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45C50F" wp14:editId="13EB52F2">
                <wp:simplePos x="0" y="0"/>
                <wp:positionH relativeFrom="margin">
                  <wp:posOffset>3662045</wp:posOffset>
                </wp:positionH>
                <wp:positionV relativeFrom="paragraph">
                  <wp:posOffset>-379730</wp:posOffset>
                </wp:positionV>
                <wp:extent cx="2690037" cy="702310"/>
                <wp:effectExtent l="0" t="0" r="0" b="254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037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96BA6F" w14:textId="77777777" w:rsidR="00B302DC" w:rsidRPr="003514DB" w:rsidRDefault="00B302DC" w:rsidP="00B302DC">
                            <w:pPr>
                              <w:tabs>
                                <w:tab w:val="left" w:pos="3514"/>
                              </w:tabs>
                              <w:adjustRightInd w:val="0"/>
                              <w:snapToGrid w:val="0"/>
                              <w:spacing w:line="240" w:lineRule="exact"/>
                              <w:ind w:rightChars="344" w:right="826"/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單位：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u w:val="single"/>
                              </w:rPr>
                              <w:t>衛生局-疾病管制科</w:t>
                            </w:r>
                          </w:p>
                          <w:p w14:paraId="017AFBA9" w14:textId="78772E83" w:rsidR="00B302DC" w:rsidRPr="003514DB" w:rsidRDefault="00B302DC" w:rsidP="00B302DC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聯絡人：</w:t>
                            </w:r>
                            <w:r w:rsidR="00224096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吳淑華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 xml:space="preserve"> </w:t>
                            </w:r>
                            <w:r w:rsidRPr="003514DB"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  <w:t>科長</w:t>
                            </w:r>
                          </w:p>
                          <w:p w14:paraId="661532DF" w14:textId="77777777" w:rsidR="00B302DC" w:rsidRPr="003514DB" w:rsidRDefault="00B302DC" w:rsidP="00B302DC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電話：049-2220904</w:t>
                            </w:r>
                          </w:p>
                          <w:p w14:paraId="564D82DB" w14:textId="77777777" w:rsidR="00B302DC" w:rsidRPr="003514DB" w:rsidRDefault="00B302DC" w:rsidP="00B302DC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szCs w:val="26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1"/>
                                <w:sz w:val="22"/>
                              </w:rPr>
                              <w:t xml:space="preserve">地址：南投縣南投市復興路 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6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  <w:sz w:val="22"/>
                              </w:rPr>
                              <w:t xml:space="preserve"> 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5C50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88.35pt;margin-top:-29.9pt;width:211.8pt;height:55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" filled="f" stroked="f">
                <v:textbox>
                  <w:txbxContent>
                    <w:p w14:paraId="1096BA6F" w14:textId="77777777" w:rsidR="00B302DC" w:rsidRPr="003514DB" w:rsidRDefault="00B302DC" w:rsidP="00B302DC">
                      <w:pPr>
                        <w:tabs>
                          <w:tab w:val="left" w:pos="3514"/>
                        </w:tabs>
                        <w:adjustRightInd w:val="0"/>
                        <w:snapToGrid w:val="0"/>
                        <w:spacing w:line="240" w:lineRule="exact"/>
                        <w:ind w:rightChars="344" w:right="826"/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單位：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  <w:u w:val="single"/>
                        </w:rPr>
                        <w:t>衛生局-疾病管制科</w:t>
                      </w:r>
                    </w:p>
                    <w:p w14:paraId="017AFBA9" w14:textId="78772E83" w:rsidR="00B302DC" w:rsidRPr="003514DB" w:rsidRDefault="00B302DC" w:rsidP="00B302DC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聯絡人：</w:t>
                      </w:r>
                      <w:r w:rsidR="00224096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吳淑華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 xml:space="preserve"> </w:t>
                      </w:r>
                      <w:r w:rsidRPr="003514DB"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  <w:t>科長</w:t>
                      </w:r>
                    </w:p>
                    <w:p w14:paraId="661532DF" w14:textId="77777777" w:rsidR="00B302DC" w:rsidRPr="003514DB" w:rsidRDefault="00B302DC" w:rsidP="00B302DC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電話：049-2220904</w:t>
                      </w:r>
                    </w:p>
                    <w:p w14:paraId="564D82DB" w14:textId="77777777" w:rsidR="00B302DC" w:rsidRPr="003514DB" w:rsidRDefault="00B302DC" w:rsidP="00B302DC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szCs w:val="26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1"/>
                          <w:sz w:val="22"/>
                        </w:rPr>
                        <w:t xml:space="preserve">地址：南投縣南投市復興路 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6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4"/>
                          <w:sz w:val="22"/>
                        </w:rPr>
                        <w:t xml:space="preserve"> 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74EE">
        <w:rPr>
          <w:rFonts w:ascii="標楷體" w:eastAsia="標楷體" w:hAnsi="標楷體" w:hint="eastAsia"/>
          <w:b/>
          <w:bCs/>
          <w:sz w:val="26"/>
          <w:szCs w:val="26"/>
        </w:rPr>
        <w:t xml:space="preserve">                   </w:t>
      </w:r>
      <w:r w:rsidR="00485CF9">
        <w:rPr>
          <w:rFonts w:ascii="標楷體" w:eastAsia="標楷體" w:hAnsi="標楷體" w:hint="eastAsia"/>
          <w:b/>
          <w:bCs/>
          <w:sz w:val="26"/>
          <w:szCs w:val="26"/>
        </w:rPr>
        <w:t xml:space="preserve">    </w:t>
      </w:r>
    </w:p>
    <w:p w14:paraId="53C43A35" w14:textId="77777777" w:rsidR="00AD3220" w:rsidRDefault="00AD3220" w:rsidP="00AD3220">
      <w:pPr>
        <w:snapToGrid w:val="0"/>
        <w:spacing w:line="42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bookmarkStart w:id="0" w:name="_Hlk161815314"/>
    </w:p>
    <w:p w14:paraId="1666C4C0" w14:textId="77777777" w:rsidR="00330808" w:rsidRPr="00AD3220" w:rsidRDefault="00330808" w:rsidP="00AD3220">
      <w:pPr>
        <w:snapToGrid w:val="0"/>
        <w:spacing w:line="42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343B8820" w14:textId="3F617F09" w:rsidR="00060926" w:rsidRPr="00654EFB" w:rsidRDefault="00F61697" w:rsidP="00F61697">
      <w:pPr>
        <w:snapToGrid w:val="0"/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  <w:shd w:val="clear" w:color="auto" w:fill="FFFFFF"/>
        </w:rPr>
      </w:pPr>
      <w:r w:rsidRPr="00654EFB">
        <w:rPr>
          <w:rFonts w:ascii="標楷體" w:eastAsia="標楷體" w:hAnsi="標楷體" w:hint="eastAsia"/>
          <w:b/>
          <w:color w:val="000000" w:themeColor="text1"/>
          <w:sz w:val="28"/>
          <w:szCs w:val="28"/>
          <w:shd w:val="clear" w:color="auto" w:fill="FFFFFF"/>
        </w:rPr>
        <w:t>台灣疫苗推動協會捐贈高劑量流感疫苗　守護南投縣長照機構住民健康</w:t>
      </w:r>
    </w:p>
    <w:p w14:paraId="6E63E0AC" w14:textId="77777777" w:rsidR="006C314D" w:rsidRPr="004331A0" w:rsidRDefault="006C314D" w:rsidP="006C314D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</w:p>
    <w:bookmarkEnd w:id="0"/>
    <w:p w14:paraId="1ED105A9" w14:textId="71EC22BF" w:rsidR="00721A93" w:rsidRDefault="00721A93" w:rsidP="00721A93">
      <w:pPr>
        <w:spacing w:line="36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824">
        <w:rPr>
          <w:rFonts w:ascii="標楷體" w:eastAsia="標楷體" w:hAnsi="標楷體" w:hint="eastAsia"/>
          <w:color w:val="000000" w:themeColor="text1"/>
          <w:sz w:val="28"/>
          <w:szCs w:val="28"/>
        </w:rPr>
        <w:t>為強化高齡族群健康防護，提升長期照顧機構住民對抗流感的保護力</w:t>
      </w:r>
      <w:r w:rsidRPr="004331A0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Pr="0088020C">
        <w:rPr>
          <w:rFonts w:ascii="標楷體" w:eastAsia="標楷體" w:hAnsi="標楷體"/>
          <w:color w:val="000000" w:themeColor="text1"/>
          <w:sz w:val="28"/>
          <w:szCs w:val="28"/>
        </w:rPr>
        <w:t>台灣基層糖尿病學會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榮譽</w:t>
      </w:r>
      <w:r w:rsidRPr="0088020C">
        <w:rPr>
          <w:rFonts w:ascii="標楷體" w:eastAsia="標楷體" w:hAnsi="標楷體"/>
          <w:color w:val="000000" w:themeColor="text1"/>
          <w:sz w:val="28"/>
          <w:szCs w:val="28"/>
        </w:rPr>
        <w:t>理事長陳宏麟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媒合</w:t>
      </w:r>
      <w:r w:rsidRPr="004331A0">
        <w:rPr>
          <w:rFonts w:ascii="標楷體" w:eastAsia="標楷體" w:hAnsi="標楷體"/>
          <w:color w:val="000000" w:themeColor="text1"/>
          <w:sz w:val="28"/>
          <w:szCs w:val="28"/>
        </w:rPr>
        <w:t>台灣疫苗推動協會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4331A0">
        <w:rPr>
          <w:rFonts w:ascii="標楷體" w:eastAsia="標楷體" w:hAnsi="標楷體"/>
          <w:color w:val="000000" w:themeColor="text1"/>
          <w:sz w:val="28"/>
          <w:szCs w:val="28"/>
        </w:rPr>
        <w:t>賽諾菲股份有限公司，於今（15）日捐贈南投縣政府「菲優達高劑量流感疫苗」</w:t>
      </w:r>
      <w:r w:rsidR="001A5008">
        <w:rPr>
          <w:rFonts w:ascii="標楷體" w:eastAsia="標楷體" w:hAnsi="標楷體" w:hint="eastAsia"/>
          <w:color w:val="000000" w:themeColor="text1"/>
          <w:sz w:val="28"/>
          <w:szCs w:val="28"/>
        </w:rPr>
        <w:t>市價</w:t>
      </w:r>
      <w:r w:rsidR="001A5008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1A5008">
        <w:rPr>
          <w:rFonts w:ascii="標楷體" w:eastAsia="標楷體" w:hAnsi="標楷體" w:hint="eastAsia"/>
          <w:color w:val="000000" w:themeColor="text1"/>
          <w:sz w:val="28"/>
          <w:szCs w:val="28"/>
        </w:rPr>
        <w:t>千元/劑</w:t>
      </w:r>
      <w:r w:rsidRPr="004331A0">
        <w:rPr>
          <w:rFonts w:ascii="標楷體" w:eastAsia="標楷體" w:hAnsi="標楷體"/>
          <w:color w:val="000000" w:themeColor="text1"/>
          <w:sz w:val="28"/>
          <w:szCs w:val="28"/>
        </w:rPr>
        <w:t>共計450劑，提供本縣</w:t>
      </w:r>
      <w:r w:rsidRPr="009B1824">
        <w:rPr>
          <w:rFonts w:ascii="標楷體" w:eastAsia="標楷體" w:hAnsi="標楷體" w:hint="eastAsia"/>
          <w:color w:val="000000" w:themeColor="text1"/>
          <w:sz w:val="28"/>
          <w:szCs w:val="28"/>
        </w:rPr>
        <w:t>長期照顧機構住民接種</w:t>
      </w:r>
      <w:r w:rsidRPr="004331A0">
        <w:rPr>
          <w:rFonts w:ascii="標楷體" w:eastAsia="標楷體" w:hAnsi="標楷體"/>
          <w:color w:val="000000" w:themeColor="text1"/>
          <w:sz w:val="28"/>
          <w:szCs w:val="28"/>
        </w:rPr>
        <w:t>接種，</w:t>
      </w:r>
      <w:r w:rsidRPr="009B1824">
        <w:rPr>
          <w:rFonts w:ascii="標楷體" w:eastAsia="標楷體" w:hAnsi="標楷體" w:hint="eastAsia"/>
          <w:color w:val="000000" w:themeColor="text1"/>
          <w:sz w:val="28"/>
          <w:szCs w:val="28"/>
        </w:rPr>
        <w:t>展現公私協力共同守護長者健康的具體行動。</w:t>
      </w:r>
    </w:p>
    <w:p w14:paraId="0AFDFE03" w14:textId="77777777" w:rsidR="00F318F0" w:rsidRPr="00D82EEE" w:rsidRDefault="00F318F0" w:rsidP="00721A93">
      <w:pPr>
        <w:spacing w:line="36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3D2F16C" w14:textId="45FE0F14" w:rsidR="00721A93" w:rsidRDefault="00721A93" w:rsidP="00721A93">
      <w:pPr>
        <w:adjustRightInd w:val="0"/>
        <w:spacing w:beforeLines="100" w:before="360" w:line="420" w:lineRule="exact"/>
        <w:ind w:firstLineChars="200" w:firstLine="560"/>
        <w:contextualSpacing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824">
        <w:rPr>
          <w:rFonts w:ascii="標楷體" w:eastAsia="標楷體" w:hAnsi="標楷體" w:hint="eastAsia"/>
          <w:color w:val="000000" w:themeColor="text1"/>
          <w:sz w:val="28"/>
          <w:szCs w:val="28"/>
        </w:rPr>
        <w:t>衛生局</w:t>
      </w:r>
      <w:r w:rsidR="00097F09">
        <w:rPr>
          <w:rFonts w:ascii="標楷體" w:eastAsia="標楷體" w:hAnsi="標楷體" w:hint="eastAsia"/>
          <w:color w:val="000000" w:themeColor="text1"/>
          <w:sz w:val="28"/>
          <w:szCs w:val="28"/>
        </w:rPr>
        <w:t>局長陳南松</w:t>
      </w:r>
      <w:bookmarkStart w:id="1" w:name="_GoBack"/>
      <w:bookmarkEnd w:id="1"/>
      <w:r w:rsidRPr="009B1824">
        <w:rPr>
          <w:rFonts w:ascii="標楷體" w:eastAsia="標楷體" w:hAnsi="標楷體" w:hint="eastAsia"/>
          <w:color w:val="000000" w:themeColor="text1"/>
          <w:sz w:val="28"/>
          <w:szCs w:val="28"/>
        </w:rPr>
        <w:t>表示，長期照顧機構住民多為高齡或具慢性疾病者，一旦感染流感，較易引發肺炎、呼吸衰竭等嚴重併發症，甚至增加住院與死亡風險。高劑量流感疫苗相較一般疫苗，能在高齡族群中誘發較佳免疫反應，有助於提升保護效果，對於機構住民尤具實質助益。</w:t>
      </w:r>
    </w:p>
    <w:p w14:paraId="53C2003A" w14:textId="77777777" w:rsidR="00267788" w:rsidRPr="00D82EEE" w:rsidRDefault="00267788" w:rsidP="001B1088">
      <w:pPr>
        <w:spacing w:line="36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393F19F" w14:textId="2CBC5A49" w:rsidR="003404D8" w:rsidRDefault="00F91C05" w:rsidP="00EB1985">
      <w:pPr>
        <w:adjustRightInd w:val="0"/>
        <w:spacing w:beforeLines="100" w:before="360" w:line="420" w:lineRule="exact"/>
        <w:ind w:firstLineChars="200" w:firstLine="560"/>
        <w:contextualSpacing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91C05">
        <w:rPr>
          <w:rFonts w:ascii="標楷體" w:eastAsia="標楷體" w:hAnsi="標楷體" w:hint="eastAsia"/>
          <w:color w:val="000000" w:themeColor="text1"/>
          <w:sz w:val="28"/>
          <w:szCs w:val="28"/>
        </w:rPr>
        <w:t>本次捐贈之450劑高劑量流感疫苗，將由衛生局依實際需求及防疫原則，協調</w:t>
      </w:r>
      <w:r w:rsidR="00F318F0">
        <w:rPr>
          <w:rFonts w:ascii="標楷體" w:eastAsia="標楷體" w:hAnsi="標楷體" w:hint="eastAsia"/>
          <w:color w:val="000000" w:themeColor="text1"/>
          <w:sz w:val="28"/>
          <w:szCs w:val="28"/>
        </w:rPr>
        <w:t>衛生所</w:t>
      </w:r>
      <w:r w:rsidRPr="00F91C05">
        <w:rPr>
          <w:rFonts w:ascii="標楷體" w:eastAsia="標楷體" w:hAnsi="標楷體" w:hint="eastAsia"/>
          <w:color w:val="000000" w:themeColor="text1"/>
          <w:sz w:val="28"/>
          <w:szCs w:val="28"/>
        </w:rPr>
        <w:t>進入長照機構進行接種服務</w:t>
      </w:r>
      <w:r w:rsidR="00F318F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17346B" w:rsidRPr="0017346B">
        <w:rPr>
          <w:rFonts w:ascii="標楷體" w:eastAsia="標楷體" w:hAnsi="標楷體" w:hint="eastAsia"/>
          <w:color w:val="000000" w:themeColor="text1"/>
          <w:sz w:val="28"/>
          <w:szCs w:val="28"/>
        </w:rPr>
        <w:t>高劑量流感疫苗專為65歲以上長者設計，含有標準劑量4倍抗原，能誘發更強免疫反應，較一般流感疫苗提供更高保護力，特別適合免疫力較弱的長者族群。此疫苗已獲國際臨床研究支持，證實能有效降低流感相關併發症與住院風險。全球累積已施打超過3億劑，安全性與標準劑量流感疫苗相仿；知名醫學期刊The Lancet發布長者最大規模的疫苗實證研究FLUNITY-HD證實，高劑量流感疫苗相較標準劑量疫苗，流感確診住院率可再降低31.9%。</w:t>
      </w:r>
    </w:p>
    <w:p w14:paraId="7A939EE2" w14:textId="77777777" w:rsidR="00C6590A" w:rsidRDefault="00C6590A" w:rsidP="000E7EE3">
      <w:pPr>
        <w:spacing w:line="420" w:lineRule="exact"/>
        <w:ind w:firstLineChars="236" w:firstLine="661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5E3B111" w14:textId="483CFC7F" w:rsidR="00A165AB" w:rsidRDefault="00F91C05" w:rsidP="00EB1985">
      <w:pPr>
        <w:spacing w:line="420" w:lineRule="exact"/>
        <w:ind w:firstLineChars="236" w:firstLine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91C05">
        <w:rPr>
          <w:rFonts w:ascii="標楷體" w:eastAsia="標楷體" w:hAnsi="標楷體" w:hint="eastAsia"/>
          <w:color w:val="000000" w:themeColor="text1"/>
          <w:sz w:val="28"/>
          <w:szCs w:val="28"/>
        </w:rPr>
        <w:t>衛生局感謝台灣疫苗推動協會長期關注成人及高齡疫苗政策，並以實際行動支持地方防疫工作。此次公益捐贈不僅補強疫苗資源，更為高齡照護體系注入重要支持力量，充分體現企業與民間團體對公共衛生的重視與責任。</w:t>
      </w:r>
    </w:p>
    <w:p w14:paraId="114C2A07" w14:textId="77777777" w:rsidR="007C6AFE" w:rsidRDefault="007C6AFE" w:rsidP="00A165AB">
      <w:pPr>
        <w:widowControl/>
        <w:adjustRightInd w:val="0"/>
        <w:spacing w:beforeLines="50" w:before="180" w:after="137" w:line="420" w:lineRule="exact"/>
        <w:ind w:firstLineChars="236" w:firstLine="661"/>
        <w:contextualSpacing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DF97934" w14:textId="3505F202" w:rsidR="008F746D" w:rsidRPr="00033506" w:rsidRDefault="009B74B7" w:rsidP="007C6AFE">
      <w:pPr>
        <w:widowControl/>
        <w:adjustRightInd w:val="0"/>
        <w:spacing w:beforeLines="50" w:before="180" w:after="137" w:line="420" w:lineRule="exact"/>
        <w:ind w:firstLineChars="236" w:firstLine="661"/>
        <w:contextualSpacing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疾管署表示</w:t>
      </w:r>
      <w:r w:rsidR="00C6590A" w:rsidRPr="00C6590A">
        <w:rPr>
          <w:rFonts w:ascii="標楷體" w:eastAsia="標楷體" w:hAnsi="標楷體" w:hint="eastAsia"/>
          <w:color w:val="000000" w:themeColor="text1"/>
          <w:sz w:val="28"/>
          <w:szCs w:val="28"/>
        </w:rPr>
        <w:t>流感疫情估計於1月下</w:t>
      </w:r>
      <w:r w:rsidR="00E67AB0">
        <w:rPr>
          <w:rFonts w:ascii="標楷體" w:eastAsia="標楷體" w:hAnsi="標楷體" w:hint="eastAsia"/>
          <w:color w:val="000000" w:themeColor="text1"/>
          <w:sz w:val="28"/>
          <w:szCs w:val="28"/>
        </w:rPr>
        <w:t>旬</w:t>
      </w:r>
      <w:r w:rsidR="00C6590A" w:rsidRPr="00C6590A">
        <w:rPr>
          <w:rFonts w:ascii="標楷體" w:eastAsia="標楷體" w:hAnsi="標楷體" w:hint="eastAsia"/>
          <w:color w:val="000000" w:themeColor="text1"/>
          <w:sz w:val="28"/>
          <w:szCs w:val="28"/>
        </w:rPr>
        <w:t>進入流行期，並於春節前後達到高峰。</w:t>
      </w:r>
      <w:r w:rsidR="007C6AFE" w:rsidRPr="00A165AB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流感疫苗接種後約需兩週才能產生足夠保護力</w:t>
      </w:r>
      <w:r w:rsidR="007C6AFE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，</w:t>
      </w:r>
      <w:r w:rsidRPr="00A165AB">
        <w:rPr>
          <w:rFonts w:ascii="標楷體" w:eastAsia="標楷體" w:hAnsi="標楷體" w:hint="eastAsia"/>
          <w:color w:val="000000" w:themeColor="text1"/>
          <w:sz w:val="28"/>
          <w:szCs w:val="28"/>
        </w:rPr>
        <w:t>陳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南松局</w:t>
      </w:r>
      <w:r w:rsidRPr="00457455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長呼籲</w:t>
      </w:r>
      <w:r w:rsidR="00A165AB" w:rsidRPr="00A165AB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請符合資格且尚未接種</w:t>
      </w:r>
      <w:r w:rsidR="00FA29B1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流感疫苗</w:t>
      </w:r>
      <w:r w:rsidR="00A165AB" w:rsidRPr="00A165AB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之長者，儘速攜帶健保IC卡，前往本縣各鄉鎮衛生所</w:t>
      </w:r>
      <w:r w:rsidR="00265D24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及合約院所</w:t>
      </w:r>
      <w:r w:rsidR="00A165AB" w:rsidRPr="00A165AB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接種</w:t>
      </w:r>
      <w:r w:rsidR="00287726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公費流感疫苗</w:t>
      </w:r>
      <w:r w:rsidR="00A165AB" w:rsidRPr="00A165AB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，共同為健康把關。相關接種資訊可至南投縣政府衛生局網站查詢，或撥打防疫專線049-2220904洽詢。</w:t>
      </w:r>
    </w:p>
    <w:p w14:paraId="31F51B45" w14:textId="77777777" w:rsidR="007C6AFE" w:rsidRPr="00033506" w:rsidRDefault="007C6AFE">
      <w:pPr>
        <w:widowControl/>
        <w:adjustRightInd w:val="0"/>
        <w:spacing w:beforeLines="50" w:before="180" w:after="137" w:line="420" w:lineRule="exact"/>
        <w:ind w:firstLineChars="236" w:firstLine="661"/>
        <w:contextualSpacing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7C6AFE" w:rsidRPr="00033506" w:rsidSect="00457455">
      <w:pgSz w:w="11907" w:h="16839" w:code="9"/>
      <w:pgMar w:top="119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F9097" w14:textId="77777777" w:rsidR="00E12A0F" w:rsidRDefault="00E12A0F" w:rsidP="001E6A8D">
      <w:r>
        <w:separator/>
      </w:r>
    </w:p>
  </w:endnote>
  <w:endnote w:type="continuationSeparator" w:id="0">
    <w:p w14:paraId="0944F71A" w14:textId="77777777" w:rsidR="00E12A0F" w:rsidRDefault="00E12A0F" w:rsidP="001E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14F92" w14:textId="77777777" w:rsidR="00E12A0F" w:rsidRDefault="00E12A0F" w:rsidP="001E6A8D">
      <w:r>
        <w:separator/>
      </w:r>
    </w:p>
  </w:footnote>
  <w:footnote w:type="continuationSeparator" w:id="0">
    <w:p w14:paraId="204CDACC" w14:textId="77777777" w:rsidR="00E12A0F" w:rsidRDefault="00E12A0F" w:rsidP="001E6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27AAD"/>
    <w:multiLevelType w:val="hybridMultilevel"/>
    <w:tmpl w:val="AE7C5898"/>
    <w:lvl w:ilvl="0" w:tplc="2A3479A2">
      <w:start w:val="1"/>
      <w:numFmt w:val="decimal"/>
      <w:suff w:val="nothing"/>
      <w:lvlText w:val="%1.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431A793F"/>
    <w:multiLevelType w:val="hybridMultilevel"/>
    <w:tmpl w:val="858019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8A5FD2"/>
    <w:multiLevelType w:val="hybridMultilevel"/>
    <w:tmpl w:val="ABB48940"/>
    <w:lvl w:ilvl="0" w:tplc="7BE6ACD4">
      <w:start w:val="1"/>
      <w:numFmt w:val="decimal"/>
      <w:suff w:val="nothing"/>
      <w:lvlText w:val="%1.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74692246"/>
    <w:multiLevelType w:val="hybridMultilevel"/>
    <w:tmpl w:val="12464612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07"/>
    <w:rsid w:val="00004A03"/>
    <w:rsid w:val="000055BD"/>
    <w:rsid w:val="00010346"/>
    <w:rsid w:val="000130A7"/>
    <w:rsid w:val="00033506"/>
    <w:rsid w:val="00040AA4"/>
    <w:rsid w:val="000502D7"/>
    <w:rsid w:val="0005753A"/>
    <w:rsid w:val="00060926"/>
    <w:rsid w:val="000806C9"/>
    <w:rsid w:val="00081AF5"/>
    <w:rsid w:val="00083518"/>
    <w:rsid w:val="00083DAA"/>
    <w:rsid w:val="00097F09"/>
    <w:rsid w:val="000A257C"/>
    <w:rsid w:val="000A7C8F"/>
    <w:rsid w:val="000B2F0C"/>
    <w:rsid w:val="000B5404"/>
    <w:rsid w:val="000C5BA1"/>
    <w:rsid w:val="000E7EE3"/>
    <w:rsid w:val="000F173C"/>
    <w:rsid w:val="000F3499"/>
    <w:rsid w:val="000F569B"/>
    <w:rsid w:val="001021D6"/>
    <w:rsid w:val="001076FC"/>
    <w:rsid w:val="00117B22"/>
    <w:rsid w:val="0013201C"/>
    <w:rsid w:val="001338C0"/>
    <w:rsid w:val="00153637"/>
    <w:rsid w:val="00165FE2"/>
    <w:rsid w:val="0017346B"/>
    <w:rsid w:val="0017375C"/>
    <w:rsid w:val="00182BD9"/>
    <w:rsid w:val="00187C9C"/>
    <w:rsid w:val="0019426F"/>
    <w:rsid w:val="001A1DA8"/>
    <w:rsid w:val="001A5008"/>
    <w:rsid w:val="001B0392"/>
    <w:rsid w:val="001B09F4"/>
    <w:rsid w:val="001B1088"/>
    <w:rsid w:val="001C2DFF"/>
    <w:rsid w:val="001C3890"/>
    <w:rsid w:val="001C5447"/>
    <w:rsid w:val="001E6A8D"/>
    <w:rsid w:val="001F1856"/>
    <w:rsid w:val="001F1C58"/>
    <w:rsid w:val="002001AA"/>
    <w:rsid w:val="00222E6A"/>
    <w:rsid w:val="0022369F"/>
    <w:rsid w:val="00224096"/>
    <w:rsid w:val="002240D8"/>
    <w:rsid w:val="00231A68"/>
    <w:rsid w:val="002417C3"/>
    <w:rsid w:val="002426D2"/>
    <w:rsid w:val="00246769"/>
    <w:rsid w:val="00247AF1"/>
    <w:rsid w:val="00252451"/>
    <w:rsid w:val="002530AD"/>
    <w:rsid w:val="00261FF6"/>
    <w:rsid w:val="00265D24"/>
    <w:rsid w:val="00267788"/>
    <w:rsid w:val="00287726"/>
    <w:rsid w:val="00294311"/>
    <w:rsid w:val="002A425A"/>
    <w:rsid w:val="002A61F2"/>
    <w:rsid w:val="002B7B49"/>
    <w:rsid w:val="002D4D2C"/>
    <w:rsid w:val="002E262C"/>
    <w:rsid w:val="00306DB5"/>
    <w:rsid w:val="003135F1"/>
    <w:rsid w:val="00327740"/>
    <w:rsid w:val="00330808"/>
    <w:rsid w:val="00331B4F"/>
    <w:rsid w:val="00336C5B"/>
    <w:rsid w:val="00336F43"/>
    <w:rsid w:val="003404D8"/>
    <w:rsid w:val="00340A12"/>
    <w:rsid w:val="00346949"/>
    <w:rsid w:val="00346CB4"/>
    <w:rsid w:val="00350490"/>
    <w:rsid w:val="00351977"/>
    <w:rsid w:val="00366167"/>
    <w:rsid w:val="00383CBA"/>
    <w:rsid w:val="00390BA4"/>
    <w:rsid w:val="003927F3"/>
    <w:rsid w:val="003A479E"/>
    <w:rsid w:val="003A7541"/>
    <w:rsid w:val="003B3271"/>
    <w:rsid w:val="003D674F"/>
    <w:rsid w:val="003D7E9D"/>
    <w:rsid w:val="003E66CA"/>
    <w:rsid w:val="003F455F"/>
    <w:rsid w:val="003F67AC"/>
    <w:rsid w:val="003F6BD0"/>
    <w:rsid w:val="003F6FE5"/>
    <w:rsid w:val="00401712"/>
    <w:rsid w:val="004119B5"/>
    <w:rsid w:val="0041241B"/>
    <w:rsid w:val="0041334C"/>
    <w:rsid w:val="00417021"/>
    <w:rsid w:val="00422B79"/>
    <w:rsid w:val="00425E6B"/>
    <w:rsid w:val="00437E7B"/>
    <w:rsid w:val="00447563"/>
    <w:rsid w:val="004560C8"/>
    <w:rsid w:val="00457455"/>
    <w:rsid w:val="004641A7"/>
    <w:rsid w:val="004664AF"/>
    <w:rsid w:val="00484511"/>
    <w:rsid w:val="00484657"/>
    <w:rsid w:val="00485A18"/>
    <w:rsid w:val="00485CF9"/>
    <w:rsid w:val="00490881"/>
    <w:rsid w:val="004B1ED1"/>
    <w:rsid w:val="004B7C2A"/>
    <w:rsid w:val="004C0ACF"/>
    <w:rsid w:val="004C4286"/>
    <w:rsid w:val="004C7EA7"/>
    <w:rsid w:val="004E0484"/>
    <w:rsid w:val="004E04BB"/>
    <w:rsid w:val="004E19F9"/>
    <w:rsid w:val="004F1257"/>
    <w:rsid w:val="004F268B"/>
    <w:rsid w:val="005035CE"/>
    <w:rsid w:val="00504AAA"/>
    <w:rsid w:val="00515253"/>
    <w:rsid w:val="00516650"/>
    <w:rsid w:val="005178E9"/>
    <w:rsid w:val="00527D24"/>
    <w:rsid w:val="00534E12"/>
    <w:rsid w:val="005564FE"/>
    <w:rsid w:val="0056069B"/>
    <w:rsid w:val="005608C7"/>
    <w:rsid w:val="005617CB"/>
    <w:rsid w:val="00566A03"/>
    <w:rsid w:val="005734F0"/>
    <w:rsid w:val="00574310"/>
    <w:rsid w:val="005744AE"/>
    <w:rsid w:val="005812F3"/>
    <w:rsid w:val="005A424F"/>
    <w:rsid w:val="005A7798"/>
    <w:rsid w:val="005A7A17"/>
    <w:rsid w:val="005B6D85"/>
    <w:rsid w:val="005C7829"/>
    <w:rsid w:val="005D1300"/>
    <w:rsid w:val="005E1E83"/>
    <w:rsid w:val="005E36D6"/>
    <w:rsid w:val="005E48B9"/>
    <w:rsid w:val="005F0C5E"/>
    <w:rsid w:val="005F2F64"/>
    <w:rsid w:val="005F3C41"/>
    <w:rsid w:val="00611090"/>
    <w:rsid w:val="006112DC"/>
    <w:rsid w:val="00620312"/>
    <w:rsid w:val="00626132"/>
    <w:rsid w:val="00635891"/>
    <w:rsid w:val="00644DD8"/>
    <w:rsid w:val="00650BD4"/>
    <w:rsid w:val="00652477"/>
    <w:rsid w:val="00654EFB"/>
    <w:rsid w:val="0066346E"/>
    <w:rsid w:val="00693F9A"/>
    <w:rsid w:val="006964CB"/>
    <w:rsid w:val="006A0B32"/>
    <w:rsid w:val="006B11FD"/>
    <w:rsid w:val="006B1982"/>
    <w:rsid w:val="006B28AC"/>
    <w:rsid w:val="006B7ADA"/>
    <w:rsid w:val="006C314D"/>
    <w:rsid w:val="006D03C7"/>
    <w:rsid w:val="006D0874"/>
    <w:rsid w:val="006E0507"/>
    <w:rsid w:val="006E3CF4"/>
    <w:rsid w:val="006E7DEE"/>
    <w:rsid w:val="006F2158"/>
    <w:rsid w:val="006F34FB"/>
    <w:rsid w:val="006F4D91"/>
    <w:rsid w:val="00700C74"/>
    <w:rsid w:val="00700F72"/>
    <w:rsid w:val="00703DE8"/>
    <w:rsid w:val="0070557A"/>
    <w:rsid w:val="00720D56"/>
    <w:rsid w:val="00721A93"/>
    <w:rsid w:val="00734E8A"/>
    <w:rsid w:val="0074777E"/>
    <w:rsid w:val="00761ADB"/>
    <w:rsid w:val="00765EF5"/>
    <w:rsid w:val="0077317E"/>
    <w:rsid w:val="00784C0E"/>
    <w:rsid w:val="007924E0"/>
    <w:rsid w:val="00796FD5"/>
    <w:rsid w:val="007A3637"/>
    <w:rsid w:val="007B3AF6"/>
    <w:rsid w:val="007C6AFE"/>
    <w:rsid w:val="007D67A4"/>
    <w:rsid w:val="0080674F"/>
    <w:rsid w:val="0081034A"/>
    <w:rsid w:val="00813C49"/>
    <w:rsid w:val="00814CE1"/>
    <w:rsid w:val="0084083F"/>
    <w:rsid w:val="00841160"/>
    <w:rsid w:val="00846E1F"/>
    <w:rsid w:val="008635F8"/>
    <w:rsid w:val="00865CCF"/>
    <w:rsid w:val="00873845"/>
    <w:rsid w:val="0088020C"/>
    <w:rsid w:val="008806E7"/>
    <w:rsid w:val="0088311E"/>
    <w:rsid w:val="008A233E"/>
    <w:rsid w:val="008A73D9"/>
    <w:rsid w:val="008B00D7"/>
    <w:rsid w:val="008C5BB5"/>
    <w:rsid w:val="008D706F"/>
    <w:rsid w:val="008D7691"/>
    <w:rsid w:val="008E121F"/>
    <w:rsid w:val="008F6552"/>
    <w:rsid w:val="008F746D"/>
    <w:rsid w:val="00905037"/>
    <w:rsid w:val="0090728B"/>
    <w:rsid w:val="00916202"/>
    <w:rsid w:val="0091753A"/>
    <w:rsid w:val="00931B89"/>
    <w:rsid w:val="00931F29"/>
    <w:rsid w:val="00933C6C"/>
    <w:rsid w:val="00935AFD"/>
    <w:rsid w:val="00936D79"/>
    <w:rsid w:val="009441DA"/>
    <w:rsid w:val="00954B9E"/>
    <w:rsid w:val="00962024"/>
    <w:rsid w:val="00966951"/>
    <w:rsid w:val="0098054E"/>
    <w:rsid w:val="00981B9A"/>
    <w:rsid w:val="00983220"/>
    <w:rsid w:val="009A4FE5"/>
    <w:rsid w:val="009B74B7"/>
    <w:rsid w:val="009B7DAD"/>
    <w:rsid w:val="009C221E"/>
    <w:rsid w:val="009D4DE9"/>
    <w:rsid w:val="009D74A0"/>
    <w:rsid w:val="009E2D3A"/>
    <w:rsid w:val="009F07D2"/>
    <w:rsid w:val="009F2C4A"/>
    <w:rsid w:val="009F2D52"/>
    <w:rsid w:val="009F64F2"/>
    <w:rsid w:val="00A165AB"/>
    <w:rsid w:val="00A17EC0"/>
    <w:rsid w:val="00A37302"/>
    <w:rsid w:val="00A47689"/>
    <w:rsid w:val="00A60D0A"/>
    <w:rsid w:val="00A801D2"/>
    <w:rsid w:val="00A80921"/>
    <w:rsid w:val="00A855CA"/>
    <w:rsid w:val="00AA058C"/>
    <w:rsid w:val="00AA0B61"/>
    <w:rsid w:val="00AA124A"/>
    <w:rsid w:val="00AB13E1"/>
    <w:rsid w:val="00AC301A"/>
    <w:rsid w:val="00AD2FB5"/>
    <w:rsid w:val="00AD3220"/>
    <w:rsid w:val="00AD4E99"/>
    <w:rsid w:val="00AD7678"/>
    <w:rsid w:val="00AE3F74"/>
    <w:rsid w:val="00AE704F"/>
    <w:rsid w:val="00AE7EDD"/>
    <w:rsid w:val="00AF211E"/>
    <w:rsid w:val="00AF6FEE"/>
    <w:rsid w:val="00B1723D"/>
    <w:rsid w:val="00B20F21"/>
    <w:rsid w:val="00B22F91"/>
    <w:rsid w:val="00B2493E"/>
    <w:rsid w:val="00B302DC"/>
    <w:rsid w:val="00B30D68"/>
    <w:rsid w:val="00B321DF"/>
    <w:rsid w:val="00B33A27"/>
    <w:rsid w:val="00B35292"/>
    <w:rsid w:val="00B3562A"/>
    <w:rsid w:val="00B40163"/>
    <w:rsid w:val="00B423F3"/>
    <w:rsid w:val="00B50C12"/>
    <w:rsid w:val="00B51650"/>
    <w:rsid w:val="00B53880"/>
    <w:rsid w:val="00B54C78"/>
    <w:rsid w:val="00B56FAD"/>
    <w:rsid w:val="00B64AAB"/>
    <w:rsid w:val="00B7375A"/>
    <w:rsid w:val="00B7676A"/>
    <w:rsid w:val="00B80C67"/>
    <w:rsid w:val="00B81867"/>
    <w:rsid w:val="00B8246F"/>
    <w:rsid w:val="00B942A6"/>
    <w:rsid w:val="00BF6167"/>
    <w:rsid w:val="00C00E77"/>
    <w:rsid w:val="00C01A4E"/>
    <w:rsid w:val="00C0341B"/>
    <w:rsid w:val="00C111E3"/>
    <w:rsid w:val="00C24770"/>
    <w:rsid w:val="00C25C9C"/>
    <w:rsid w:val="00C301EF"/>
    <w:rsid w:val="00C368F9"/>
    <w:rsid w:val="00C437AF"/>
    <w:rsid w:val="00C43D73"/>
    <w:rsid w:val="00C6183C"/>
    <w:rsid w:val="00C61F14"/>
    <w:rsid w:val="00C64A35"/>
    <w:rsid w:val="00C6590A"/>
    <w:rsid w:val="00C67218"/>
    <w:rsid w:val="00C67AB7"/>
    <w:rsid w:val="00C742D2"/>
    <w:rsid w:val="00C74543"/>
    <w:rsid w:val="00C7694F"/>
    <w:rsid w:val="00C82EB0"/>
    <w:rsid w:val="00CA0592"/>
    <w:rsid w:val="00CB5043"/>
    <w:rsid w:val="00CB7B11"/>
    <w:rsid w:val="00CC6044"/>
    <w:rsid w:val="00CC7921"/>
    <w:rsid w:val="00CD593E"/>
    <w:rsid w:val="00CE2CA7"/>
    <w:rsid w:val="00CE3A26"/>
    <w:rsid w:val="00CE60C5"/>
    <w:rsid w:val="00CF6309"/>
    <w:rsid w:val="00D016BD"/>
    <w:rsid w:val="00D01F4C"/>
    <w:rsid w:val="00D02642"/>
    <w:rsid w:val="00D33E6F"/>
    <w:rsid w:val="00D34807"/>
    <w:rsid w:val="00D51357"/>
    <w:rsid w:val="00D546E0"/>
    <w:rsid w:val="00D57608"/>
    <w:rsid w:val="00D631A9"/>
    <w:rsid w:val="00D72746"/>
    <w:rsid w:val="00D8178F"/>
    <w:rsid w:val="00D82EEE"/>
    <w:rsid w:val="00D971CD"/>
    <w:rsid w:val="00DA3D31"/>
    <w:rsid w:val="00DA74EE"/>
    <w:rsid w:val="00DB37E7"/>
    <w:rsid w:val="00DB77D8"/>
    <w:rsid w:val="00DC467C"/>
    <w:rsid w:val="00DC7091"/>
    <w:rsid w:val="00DD1CF1"/>
    <w:rsid w:val="00DD2280"/>
    <w:rsid w:val="00DD4D32"/>
    <w:rsid w:val="00DD6C1A"/>
    <w:rsid w:val="00DE14C4"/>
    <w:rsid w:val="00DE38F1"/>
    <w:rsid w:val="00DE3E06"/>
    <w:rsid w:val="00DE5030"/>
    <w:rsid w:val="00DF29C5"/>
    <w:rsid w:val="00DF5E78"/>
    <w:rsid w:val="00DF6315"/>
    <w:rsid w:val="00E030FA"/>
    <w:rsid w:val="00E039C0"/>
    <w:rsid w:val="00E12A0F"/>
    <w:rsid w:val="00E26EA8"/>
    <w:rsid w:val="00E345C4"/>
    <w:rsid w:val="00E45BD4"/>
    <w:rsid w:val="00E540A4"/>
    <w:rsid w:val="00E610FC"/>
    <w:rsid w:val="00E67AB0"/>
    <w:rsid w:val="00E76903"/>
    <w:rsid w:val="00E76B08"/>
    <w:rsid w:val="00E92D1D"/>
    <w:rsid w:val="00E97306"/>
    <w:rsid w:val="00EA37EE"/>
    <w:rsid w:val="00EA4329"/>
    <w:rsid w:val="00EA66E9"/>
    <w:rsid w:val="00EB1985"/>
    <w:rsid w:val="00EB4E67"/>
    <w:rsid w:val="00EC5403"/>
    <w:rsid w:val="00EE02AB"/>
    <w:rsid w:val="00EE55B3"/>
    <w:rsid w:val="00EF12AE"/>
    <w:rsid w:val="00EF5D43"/>
    <w:rsid w:val="00F076DA"/>
    <w:rsid w:val="00F11038"/>
    <w:rsid w:val="00F318F0"/>
    <w:rsid w:val="00F35FD4"/>
    <w:rsid w:val="00F363C5"/>
    <w:rsid w:val="00F53EA7"/>
    <w:rsid w:val="00F57257"/>
    <w:rsid w:val="00F61697"/>
    <w:rsid w:val="00F62B18"/>
    <w:rsid w:val="00F67ADC"/>
    <w:rsid w:val="00F703E4"/>
    <w:rsid w:val="00F753CE"/>
    <w:rsid w:val="00F8171E"/>
    <w:rsid w:val="00F846EA"/>
    <w:rsid w:val="00F91C05"/>
    <w:rsid w:val="00F933C8"/>
    <w:rsid w:val="00FA1AA7"/>
    <w:rsid w:val="00FA29B1"/>
    <w:rsid w:val="00FA6048"/>
    <w:rsid w:val="00FB7962"/>
    <w:rsid w:val="00FC2809"/>
    <w:rsid w:val="00FC5E61"/>
    <w:rsid w:val="00FD4D35"/>
    <w:rsid w:val="00FD6669"/>
    <w:rsid w:val="00FE0CC8"/>
    <w:rsid w:val="00FE2661"/>
    <w:rsid w:val="00FE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AF55E0"/>
  <w15:chartTrackingRefBased/>
  <w15:docId w15:val="{AAB35738-7C8A-45AD-AFFC-AA32C641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F29C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F29C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1E6A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6A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6A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6A8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B50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B504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54C7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0130A7"/>
    <w:pPr>
      <w:ind w:leftChars="200" w:left="480"/>
    </w:pPr>
  </w:style>
  <w:style w:type="paragraph" w:customStyle="1" w:styleId="Default">
    <w:name w:val="Default"/>
    <w:qFormat/>
    <w:rsid w:val="005A424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8D7691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0F173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F173C"/>
  </w:style>
  <w:style w:type="character" w:customStyle="1" w:styleId="ae">
    <w:name w:val="註解文字 字元"/>
    <w:basedOn w:val="a0"/>
    <w:link w:val="ad"/>
    <w:uiPriority w:val="99"/>
    <w:semiHidden/>
    <w:rsid w:val="000F173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F173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F173C"/>
    <w:rPr>
      <w:b/>
      <w:bCs/>
    </w:rPr>
  </w:style>
  <w:style w:type="table" w:styleId="af1">
    <w:name w:val="Table Grid"/>
    <w:basedOn w:val="a1"/>
    <w:uiPriority w:val="39"/>
    <w:rsid w:val="00720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720D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83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7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0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0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5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王秀娟</dc:creator>
  <cp:keywords/>
  <dc:description/>
  <cp:lastModifiedBy>林文傑</cp:lastModifiedBy>
  <cp:revision>14</cp:revision>
  <cp:lastPrinted>2026-01-12T05:00:00Z</cp:lastPrinted>
  <dcterms:created xsi:type="dcterms:W3CDTF">2026-01-12T10:54:00Z</dcterms:created>
  <dcterms:modified xsi:type="dcterms:W3CDTF">2026-01-14T06:39:00Z</dcterms:modified>
</cp:coreProperties>
</file>