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A04" w:rsidRDefault="00E011A5">
      <w:pPr>
        <w:spacing w:line="160" w:lineRule="atLeast"/>
        <w:jc w:val="right"/>
      </w:pPr>
      <w:r>
        <w:rPr>
          <w:rFonts w:ascii="標楷體" w:eastAsia="標楷體" w:hAnsi="標楷體"/>
          <w:noProof/>
          <w:color w:val="000000"/>
          <w:sz w:val="1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-151765</wp:posOffset>
            </wp:positionH>
            <wp:positionV relativeFrom="paragraph">
              <wp:posOffset>-270510</wp:posOffset>
            </wp:positionV>
            <wp:extent cx="1857374" cy="675000"/>
            <wp:effectExtent l="0" t="0" r="0" b="0"/>
            <wp:wrapNone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374" cy="6750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4749165</wp:posOffset>
                </wp:positionH>
                <wp:positionV relativeFrom="paragraph">
                  <wp:posOffset>-271145</wp:posOffset>
                </wp:positionV>
                <wp:extent cx="2689860" cy="771525"/>
                <wp:effectExtent l="0" t="0" r="0" b="63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A04" w:rsidRDefault="00C42C8C">
                            <w:pPr>
                              <w:tabs>
                                <w:tab w:val="left" w:pos="3514"/>
                              </w:tabs>
                              <w:snapToGrid w:val="0"/>
                              <w:spacing w:line="240" w:lineRule="exact"/>
                              <w:ind w:right="826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  <w:t>單位：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  <w:t>衛生局-疾病管制科</w:t>
                            </w:r>
                          </w:p>
                          <w:p w:rsidR="00F21A04" w:rsidRDefault="00C42C8C">
                            <w:pPr>
                              <w:snapToGrid w:val="0"/>
                              <w:spacing w:line="240" w:lineRule="exact"/>
                              <w:ind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  <w:t>聯絡人：</w:t>
                            </w:r>
                            <w:r w:rsidR="00943AC2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>吳淑華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  <w:t xml:space="preserve"> 科長</w:t>
                            </w:r>
                          </w:p>
                          <w:p w:rsidR="00F21A04" w:rsidRDefault="00C42C8C">
                            <w:pPr>
                              <w:snapToGrid w:val="0"/>
                              <w:spacing w:line="240" w:lineRule="exact"/>
                              <w:ind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  <w:t>電話：049-2220904</w:t>
                            </w:r>
                          </w:p>
                          <w:p w:rsidR="00F21A04" w:rsidRDefault="00C42C8C">
                            <w:pPr>
                              <w:snapToGrid w:val="0"/>
                              <w:spacing w:line="240" w:lineRule="exact"/>
                              <w:ind w:right="482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pacing w:val="-1"/>
                                <w:sz w:val="22"/>
                              </w:rPr>
                              <w:t xml:space="preserve">地址：南投縣南投市復興路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pacing w:val="-4"/>
                                <w:sz w:val="22"/>
                              </w:rPr>
                              <w:t xml:space="preserve"> 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73.95pt;margin-top:-21.35pt;width:211.8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" filled="f" stroked="f">
                <v:textbox>
                  <w:txbxContent>
                    <w:p w:rsidR="00F21A04" w:rsidRDefault="00C42C8C">
                      <w:pPr>
                        <w:tabs>
                          <w:tab w:val="left" w:pos="3514"/>
                        </w:tabs>
                        <w:snapToGrid w:val="0"/>
                        <w:spacing w:line="240" w:lineRule="exact"/>
                        <w:ind w:right="826"/>
                      </w:pPr>
                      <w:r>
                        <w:rPr>
                          <w:rFonts w:ascii="標楷體" w:eastAsia="標楷體" w:hAnsi="標楷體"/>
                          <w:b/>
                          <w:sz w:val="22"/>
                        </w:rPr>
                        <w:t>單位：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  <w:t>衛生局-疾病管制科</w:t>
                      </w:r>
                    </w:p>
                    <w:p w:rsidR="00F21A04" w:rsidRDefault="00C42C8C">
                      <w:pPr>
                        <w:snapToGrid w:val="0"/>
                        <w:spacing w:line="240" w:lineRule="exact"/>
                        <w:ind w:right="482"/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  <w:t>聯絡人：</w:t>
                      </w:r>
                      <w:r w:rsidR="00943AC2"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>吳淑華</w:t>
                      </w:r>
                      <w:r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  <w:t xml:space="preserve"> 科長</w:t>
                      </w:r>
                    </w:p>
                    <w:p w:rsidR="00F21A04" w:rsidRDefault="00C42C8C">
                      <w:pPr>
                        <w:snapToGrid w:val="0"/>
                        <w:spacing w:line="240" w:lineRule="exact"/>
                        <w:ind w:right="482"/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  <w:t>電話：049-2220904</w:t>
                      </w:r>
                    </w:p>
                    <w:p w:rsidR="00F21A04" w:rsidRDefault="00C42C8C">
                      <w:pPr>
                        <w:snapToGrid w:val="0"/>
                        <w:spacing w:line="240" w:lineRule="exact"/>
                        <w:ind w:right="482"/>
                      </w:pPr>
                      <w:r>
                        <w:rPr>
                          <w:rFonts w:ascii="標楷體" w:eastAsia="標楷體" w:hAnsi="標楷體"/>
                          <w:b/>
                          <w:spacing w:val="-1"/>
                          <w:sz w:val="22"/>
                        </w:rPr>
                        <w:t xml:space="preserve">地址：南投縣南投市復興路 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</w:rPr>
                        <w:t>6</w:t>
                      </w:r>
                      <w:r>
                        <w:rPr>
                          <w:rFonts w:ascii="標楷體" w:eastAsia="標楷體" w:hAnsi="標楷體"/>
                          <w:b/>
                          <w:spacing w:val="-4"/>
                          <w:sz w:val="22"/>
                        </w:rPr>
                        <w:t xml:space="preserve"> 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2C8C">
        <w:rPr>
          <w:rFonts w:ascii="標楷體" w:eastAsia="標楷體" w:hAnsi="標楷體"/>
          <w:b/>
          <w:bCs/>
          <w:sz w:val="26"/>
          <w:szCs w:val="26"/>
        </w:rPr>
        <w:t xml:space="preserve">                       </w:t>
      </w:r>
    </w:p>
    <w:p w:rsidR="00E011A5" w:rsidRDefault="00E011A5" w:rsidP="00AD7134">
      <w:pPr>
        <w:spacing w:line="420" w:lineRule="exact"/>
        <w:jc w:val="center"/>
        <w:rPr>
          <w:rFonts w:ascii="標楷體" w:eastAsia="標楷體" w:hAnsi="標楷體" w:cs="Arial"/>
          <w:b/>
          <w:bCs/>
          <w:color w:val="000000"/>
          <w:kern w:val="0"/>
          <w:sz w:val="32"/>
          <w:szCs w:val="32"/>
        </w:rPr>
      </w:pPr>
    </w:p>
    <w:p w:rsidR="00943AC2" w:rsidRDefault="00943AC2" w:rsidP="00AD7134">
      <w:pPr>
        <w:spacing w:line="420" w:lineRule="exact"/>
        <w:jc w:val="center"/>
        <w:rPr>
          <w:rFonts w:ascii="標楷體" w:eastAsia="標楷體" w:hAnsi="標楷體" w:cs="Arial"/>
          <w:b/>
          <w:bCs/>
          <w:color w:val="000000"/>
          <w:kern w:val="0"/>
          <w:sz w:val="32"/>
          <w:szCs w:val="32"/>
        </w:rPr>
      </w:pPr>
      <w:r w:rsidRPr="00943AC2">
        <w:rPr>
          <w:rFonts w:ascii="標楷體" w:eastAsia="標楷體" w:hAnsi="標楷體" w:cs="Arial" w:hint="eastAsia"/>
          <w:b/>
          <w:bCs/>
          <w:color w:val="000000"/>
          <w:kern w:val="0"/>
          <w:sz w:val="32"/>
          <w:szCs w:val="32"/>
        </w:rPr>
        <w:t>赴日看 WBC 應援當心「麻」煩！</w:t>
      </w:r>
    </w:p>
    <w:p w:rsidR="00AD7134" w:rsidRDefault="00943AC2" w:rsidP="00AD7134">
      <w:pPr>
        <w:spacing w:line="420" w:lineRule="exact"/>
        <w:jc w:val="center"/>
        <w:rPr>
          <w:rFonts w:ascii="標楷體" w:eastAsia="標楷體" w:hAnsi="標楷體" w:cs="Arial"/>
          <w:b/>
          <w:bCs/>
          <w:color w:val="000000"/>
          <w:kern w:val="0"/>
          <w:sz w:val="32"/>
          <w:szCs w:val="32"/>
        </w:rPr>
      </w:pPr>
      <w:r w:rsidRPr="00943AC2">
        <w:rPr>
          <w:rFonts w:ascii="標楷體" w:eastAsia="標楷體" w:hAnsi="標楷體" w:cs="Arial" w:hint="eastAsia"/>
          <w:b/>
          <w:bCs/>
          <w:color w:val="000000"/>
          <w:kern w:val="0"/>
          <w:sz w:val="32"/>
          <w:szCs w:val="32"/>
        </w:rPr>
        <w:t>日本麻疹疫情創 7 年新高，籲請民眾加強防護</w:t>
      </w:r>
    </w:p>
    <w:p w:rsidR="00A9214F" w:rsidRPr="00A9214F" w:rsidRDefault="00A9214F" w:rsidP="00A9214F">
      <w:pPr>
        <w:spacing w:beforeLines="50" w:before="180" w:line="400" w:lineRule="exact"/>
        <w:ind w:firstLineChars="202" w:firstLine="566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A9214F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2026 年世界棒球經典賽（WBC）即將於 3 月 5 日在東京巨蛋開打，適逢日本櫻花季，預計將有大批熱血球迷赴日為中華隊加油。然而，依據疾病管制署監測資料顯示，日本麻疹疫情正持續升溫，病例數創下近 7 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年同期新高，其中以東京都及大阪府最為嚴重</w:t>
      </w:r>
      <w:r w:rsidRPr="00A9214F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，麻疹傳染力極強，可透過空氣與飛沫傳播，一般外科口罩難以完全阻隔，計畫赴日觀賽或旅遊的民眾務必提高警覺。</w:t>
      </w:r>
    </w:p>
    <w:p w:rsidR="003A2BAC" w:rsidRDefault="003A2BAC" w:rsidP="003A2BAC">
      <w:pPr>
        <w:spacing w:beforeLines="50" w:before="180" w:line="400" w:lineRule="exact"/>
        <w:ind w:firstLineChars="202" w:firstLine="566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衛生局局長陳南松說明，麻疹為高傳染性疾病，出疹前後4天均具傳染力，病患及家屬進出醫院，民眾出入醫療機構應落實呼吸道與咳嗽禮節，並依醫療機構建議佩戴口罩。醫療照護人員應落實感控措施，如工作內容或場所具有暴</w:t>
      </w:r>
      <w:bookmarkStart w:id="0" w:name="_GoBack"/>
      <w:bookmarkEnd w:id="0"/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露風險，且15年內未接種ＭＭＲ疫苗或未具有5年內麻疹陽性抗體檢驗報告者，可佩戴N95口罩，降低病毒傳播風險。</w:t>
      </w:r>
    </w:p>
    <w:p w:rsidR="00AD7134" w:rsidRDefault="00A9214F" w:rsidP="00A9214F">
      <w:pPr>
        <w:spacing w:beforeLines="50" w:before="180" w:line="400" w:lineRule="exact"/>
        <w:ind w:firstLineChars="202" w:firstLine="566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衛生局提醒，</w:t>
      </w:r>
      <w:r w:rsidR="00AD713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請</w:t>
      </w:r>
      <w:r w:rsidR="00AD7134" w:rsidRPr="00C761A8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醫師提高警覺，於病人就醫時，落實詢問TOCC(旅遊史、職業史、接觸史、群聚史)，若發現麻疹疑似個案，應立即通報；民眾如有疑似症狀，應儘速就醫，並主動告知醫師相關旅遊及暴露史。另提醒如被匡列為接觸者之民眾，請自主健康管理18天，期間每日早晚量體溫1次，並詳實記錄體溫、活動史及是否出現疑似症狀，若出現疑似症狀時，切勿輕忽或自行就醫，請儘速與衛生單位聯繫，由其安排就醫並告知接觸史，另自主健康管理期間應避免出入公共場所，並儘量佩戴口罩，以降低病毒傳播風險，若未遵守自主健康管理規範者，依傳染病防治法第48條及同法第67條規定可處新臺幣6至30萬元罰鍰。</w:t>
      </w:r>
    </w:p>
    <w:p w:rsidR="00F21A04" w:rsidRPr="00943AC2" w:rsidRDefault="00943AC2" w:rsidP="00943AC2">
      <w:pPr>
        <w:spacing w:before="180" w:line="400" w:lineRule="exact"/>
        <w:ind w:firstLine="566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943AC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陳南松局長再次呼籲，接種疫苗是預防麻疹最有效的方法，家中如有滿 12 個月及滿 5 歲幼兒，請儘速攜至衛生所或預防接種合約院所接種 MMR 疫苗，並避免帶未滿 1 歲或未接種疫苗的幼兒至流行地區。針對計畫前往東京巨蛋看 WBC，或預計前往越南、印度、柬埔寨等麻疹流行地區的民眾，建議出國前 2 至 4 週先行至旅遊醫學門診諮詢，確認自身麻疹抗體狀況並評估是否需要自費接種疫苗。1966 年（含）以後出生之成人，若抗體已隨時間消退，或醫護人員不具有 5 年內麻疹抗體陽性證明且距前一劑 MMR 疫苗接種時間超過 15 年，經醫師評估後可自費至醫療院所接種。由於疫苗數量有限，建議接種前自行洽詢醫療院所相關訊息。有關更多麻疹病毒之介紹，請詳見衛生局網站（https://ntshb.tw/hc03MvQrA），亦可撥打防疫專線 1922 或本局防疫專線</w:t>
      </w:r>
      <w:r w:rsidR="00AA07B6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049-2220904</w:t>
      </w:r>
      <w:r w:rsidRPr="00943AC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洽詢。</w:t>
      </w:r>
    </w:p>
    <w:sectPr w:rsidR="00F21A04" w:rsidRPr="00943AC2" w:rsidSect="00E011A5">
      <w:pgSz w:w="12474" w:h="16840"/>
      <w:pgMar w:top="993" w:right="992" w:bottom="1440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C8C" w:rsidRDefault="00C42C8C" w:rsidP="00F21A04">
      <w:r>
        <w:separator/>
      </w:r>
    </w:p>
  </w:endnote>
  <w:endnote w:type="continuationSeparator" w:id="0">
    <w:p w:rsidR="00C42C8C" w:rsidRDefault="00C42C8C" w:rsidP="00F2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C8C" w:rsidRDefault="00C42C8C" w:rsidP="00F21A04">
      <w:r w:rsidRPr="00F21A04">
        <w:rPr>
          <w:color w:val="000000"/>
        </w:rPr>
        <w:separator/>
      </w:r>
    </w:p>
  </w:footnote>
  <w:footnote w:type="continuationSeparator" w:id="0">
    <w:p w:rsidR="00C42C8C" w:rsidRDefault="00C42C8C" w:rsidP="00F21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A04"/>
    <w:rsid w:val="00047AE1"/>
    <w:rsid w:val="002D6857"/>
    <w:rsid w:val="002E4286"/>
    <w:rsid w:val="003A2BAC"/>
    <w:rsid w:val="00943AC2"/>
    <w:rsid w:val="00A9214F"/>
    <w:rsid w:val="00AA07B6"/>
    <w:rsid w:val="00AD7134"/>
    <w:rsid w:val="00BF3279"/>
    <w:rsid w:val="00C42C8C"/>
    <w:rsid w:val="00D2366E"/>
    <w:rsid w:val="00E011A5"/>
    <w:rsid w:val="00F2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251C04C6"/>
  <w15:docId w15:val="{D908AA98-AF73-4EC3-8763-481BB8F6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21A04"/>
    <w:pPr>
      <w:widowControl w:val="0"/>
      <w:suppressAutoHyphens/>
    </w:pPr>
  </w:style>
  <w:style w:type="paragraph" w:styleId="2">
    <w:name w:val="heading 2"/>
    <w:basedOn w:val="a"/>
    <w:rsid w:val="00F21A04"/>
    <w:pPr>
      <w:widowControl/>
      <w:spacing w:before="100" w:after="100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rsid w:val="00F21A04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rsid w:val="00F21A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sid w:val="00F21A04"/>
    <w:rPr>
      <w:sz w:val="20"/>
      <w:szCs w:val="20"/>
    </w:rPr>
  </w:style>
  <w:style w:type="paragraph" w:styleId="a5">
    <w:name w:val="footer"/>
    <w:basedOn w:val="a"/>
    <w:rsid w:val="00F21A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sid w:val="00F21A04"/>
    <w:rPr>
      <w:sz w:val="20"/>
      <w:szCs w:val="20"/>
    </w:rPr>
  </w:style>
  <w:style w:type="paragraph" w:styleId="a7">
    <w:name w:val="Balloon Text"/>
    <w:basedOn w:val="a"/>
    <w:rsid w:val="00F21A04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sid w:val="00F21A04"/>
    <w:rPr>
      <w:rFonts w:ascii="Calibri Light" w:eastAsia="新細明體" w:hAnsi="Calibri Light" w:cs="Times New Roman"/>
      <w:sz w:val="18"/>
      <w:szCs w:val="18"/>
    </w:rPr>
  </w:style>
  <w:style w:type="character" w:styleId="a9">
    <w:name w:val="Hyperlink"/>
    <w:basedOn w:val="a0"/>
    <w:rsid w:val="00F21A04"/>
    <w:rPr>
      <w:color w:val="0563C1"/>
      <w:u w:val="single"/>
    </w:rPr>
  </w:style>
  <w:style w:type="paragraph" w:styleId="aa">
    <w:name w:val="List Paragraph"/>
    <w:basedOn w:val="a"/>
    <w:rsid w:val="00F21A04"/>
    <w:pPr>
      <w:ind w:left="480"/>
    </w:pPr>
  </w:style>
  <w:style w:type="paragraph" w:customStyle="1" w:styleId="Default">
    <w:name w:val="Default"/>
    <w:rsid w:val="00F21A04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character" w:styleId="ab">
    <w:name w:val="FollowedHyperlink"/>
    <w:basedOn w:val="a0"/>
    <w:rsid w:val="00F21A04"/>
    <w:rPr>
      <w:color w:val="954F72"/>
      <w:u w:val="single"/>
    </w:rPr>
  </w:style>
  <w:style w:type="character" w:styleId="ac">
    <w:name w:val="annotation reference"/>
    <w:basedOn w:val="a0"/>
    <w:rsid w:val="00F21A04"/>
    <w:rPr>
      <w:sz w:val="18"/>
      <w:szCs w:val="18"/>
    </w:rPr>
  </w:style>
  <w:style w:type="paragraph" w:styleId="ad">
    <w:name w:val="annotation text"/>
    <w:basedOn w:val="a"/>
    <w:rsid w:val="00F21A04"/>
  </w:style>
  <w:style w:type="character" w:customStyle="1" w:styleId="ae">
    <w:name w:val="註解文字 字元"/>
    <w:basedOn w:val="a0"/>
    <w:rsid w:val="00F21A04"/>
  </w:style>
  <w:style w:type="paragraph" w:styleId="af">
    <w:name w:val="annotation subject"/>
    <w:basedOn w:val="ad"/>
    <w:next w:val="ad"/>
    <w:rsid w:val="00F21A04"/>
    <w:rPr>
      <w:b/>
      <w:bCs/>
    </w:rPr>
  </w:style>
  <w:style w:type="character" w:customStyle="1" w:styleId="af0">
    <w:name w:val="註解主旨 字元"/>
    <w:basedOn w:val="ae"/>
    <w:rsid w:val="00F21A04"/>
    <w:rPr>
      <w:b/>
      <w:bCs/>
    </w:rPr>
  </w:style>
  <w:style w:type="character" w:styleId="af1">
    <w:name w:val="Strong"/>
    <w:basedOn w:val="a0"/>
    <w:rsid w:val="00F21A04"/>
    <w:rPr>
      <w:b/>
      <w:bCs/>
    </w:rPr>
  </w:style>
  <w:style w:type="paragraph" w:styleId="af2">
    <w:name w:val="Body Text"/>
    <w:basedOn w:val="a"/>
    <w:rsid w:val="00F21A04"/>
    <w:pPr>
      <w:autoSpaceDE w:val="0"/>
      <w:spacing w:before="1"/>
      <w:ind w:left="46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f3">
    <w:name w:val="本文 字元"/>
    <w:basedOn w:val="a0"/>
    <w:rsid w:val="00F21A04"/>
    <w:rPr>
      <w:rFonts w:ascii="SimSun" w:eastAsia="SimSun" w:hAnsi="SimSun" w:cs="SimSun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7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王秀娟</dc:creator>
  <cp:lastModifiedBy>張紹宸</cp:lastModifiedBy>
  <cp:revision>9</cp:revision>
  <cp:lastPrinted>2026-03-02T07:40:00Z</cp:lastPrinted>
  <dcterms:created xsi:type="dcterms:W3CDTF">2025-05-20T05:07:00Z</dcterms:created>
  <dcterms:modified xsi:type="dcterms:W3CDTF">2026-03-02T23:53:00Z</dcterms:modified>
</cp:coreProperties>
</file>