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D4" w:rsidRDefault="00FB023A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-789940</wp:posOffset>
            </wp:positionV>
            <wp:extent cx="1524000" cy="697214"/>
            <wp:effectExtent l="0" t="0" r="0" b="8255"/>
            <wp:wrapNone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觀光首都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9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411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68.4pt;margin-top:-67.3pt;width:224.65pt;height:79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" stroked="f">
            <v:textbox style="mso-next-textbox:#Text Box 2;mso-fit-shape-to-text:t">
              <w:txbxContent>
                <w:p w:rsidR="00AE10BE" w:rsidRDefault="00183ED4" w:rsidP="00183ED4">
                  <w:pPr>
                    <w:spacing w:line="160" w:lineRule="atLeast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單位：</w:t>
                  </w: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  <w:u w:val="single"/>
                    </w:rPr>
                    <w:t>衛生局-藥政</w:t>
                  </w:r>
                  <w:r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  <w:u w:val="single"/>
                    </w:rPr>
                    <w:t>及毒品防制</w:t>
                  </w: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  <w:u w:val="single"/>
                    </w:rPr>
                    <w:t>科</w:t>
                  </w:r>
                  <w:r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  <w:u w:val="single"/>
                    </w:rPr>
                    <w:br/>
                  </w:r>
                  <w:r w:rsidR="00AE10BE" w:rsidRPr="00080CDB"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  <w:t>聯絡人</w:t>
                  </w:r>
                  <w:r w:rsidR="00AE10BE" w:rsidRPr="00080CDB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：</w:t>
                  </w:r>
                  <w:r w:rsidR="00052866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盧麗鈴</w:t>
                  </w:r>
                  <w:r w:rsidR="00AE10BE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 xml:space="preserve">  科長</w:t>
                  </w:r>
                </w:p>
                <w:p w:rsidR="00AE10BE" w:rsidRDefault="00183ED4" w:rsidP="00183ED4">
                  <w:pPr>
                    <w:spacing w:line="160" w:lineRule="atLeast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電話：</w:t>
                  </w:r>
                  <w:r w:rsidR="00530EC5" w:rsidRPr="00530EC5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049-2230518</w:t>
                  </w:r>
                </w:p>
                <w:p w:rsidR="00183ED4" w:rsidRPr="00183ED4" w:rsidRDefault="00183ED4" w:rsidP="00183ED4">
                  <w:pPr>
                    <w:spacing w:line="160" w:lineRule="atLeast"/>
                    <w:rPr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地址：南投縣南投市復興路6號</w:t>
                  </w:r>
                </w:p>
              </w:txbxContent>
            </v:textbox>
          </v:shape>
        </w:pict>
      </w:r>
    </w:p>
    <w:p w:rsidR="003B231D" w:rsidRPr="003B231D" w:rsidRDefault="003B231D" w:rsidP="003B231D">
      <w:pPr>
        <w:widowControl/>
        <w:spacing w:line="360" w:lineRule="exact"/>
        <w:jc w:val="center"/>
        <w:outlineLvl w:val="2"/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</w:pPr>
      <w:r w:rsidRPr="003B231D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南投衛生局藥政業務勇奪8項大獎</w:t>
      </w:r>
    </w:p>
    <w:p w:rsidR="00730F28" w:rsidRDefault="003B231D" w:rsidP="003B231D">
      <w:pPr>
        <w:widowControl/>
        <w:spacing w:line="360" w:lineRule="exact"/>
        <w:jc w:val="center"/>
        <w:outlineLvl w:val="2"/>
      </w:pPr>
      <w:r w:rsidRPr="003B231D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智慧</w:t>
      </w:r>
      <w:proofErr w:type="gramStart"/>
      <w:r w:rsidRPr="003B231D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藥政亮眼</w:t>
      </w:r>
      <w:proofErr w:type="gramEnd"/>
      <w:r w:rsidRPr="003B231D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有成　用藥安全守護再獲全國肯定</w:t>
      </w:r>
      <w:r w:rsidR="00E258E9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 xml:space="preserve"> </w:t>
      </w:r>
    </w:p>
    <w:p w:rsidR="002C5CD3" w:rsidRPr="002C5CD3" w:rsidRDefault="002C5CD3" w:rsidP="002C5CD3">
      <w:pPr>
        <w:pStyle w:val="isselectedend"/>
        <w:spacing w:line="3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2C5CD3">
        <w:rPr>
          <w:rFonts w:ascii="標楷體" w:eastAsia="標楷體" w:hAnsi="標楷體" w:hint="eastAsia"/>
          <w:sz w:val="28"/>
          <w:szCs w:val="28"/>
        </w:rPr>
        <w:t>南投縣</w:t>
      </w:r>
      <w:r w:rsidRPr="00623A82">
        <w:rPr>
          <w:rFonts w:ascii="標楷體" w:eastAsia="標楷體" w:hAnsi="標楷體"/>
          <w:sz w:val="28"/>
          <w:szCs w:val="28"/>
        </w:rPr>
        <w:t>政府</w:t>
      </w:r>
      <w:r w:rsidRPr="002C5CD3">
        <w:rPr>
          <w:rFonts w:ascii="標楷體" w:eastAsia="標楷體" w:hAnsi="標楷體" w:hint="eastAsia"/>
          <w:sz w:val="28"/>
          <w:szCs w:val="28"/>
        </w:rPr>
        <w:t>衛生局再創佳績，衛生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福利部今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>（8）日舉辦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115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>年度「全國藥政業務研討會」中，憑藉扎實的藥政管理與用藥安全守護成果，勇奪114年全國藥政考核8項大獎，充分展現衛生團隊的專業與努力，也為南投再添一項亮眼成績！</w:t>
      </w:r>
    </w:p>
    <w:p w:rsidR="002C5CD3" w:rsidRPr="002C5CD3" w:rsidRDefault="002C5CD3" w:rsidP="002C5CD3">
      <w:pPr>
        <w:pStyle w:val="isselectedend"/>
        <w:spacing w:line="3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2C5CD3">
        <w:rPr>
          <w:rFonts w:ascii="標楷體" w:eastAsia="標楷體" w:hAnsi="標楷體" w:hint="eastAsia"/>
          <w:sz w:val="28"/>
          <w:szCs w:val="28"/>
        </w:rPr>
        <w:t>本縣從中藥管理、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藥事照護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>、藥品品質到抗生素查核，都獲得中央高度肯定，包括「中藥違規查處卓越獎、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藥事照護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>服務楷模獎、中藥（材）抽驗得力獎、中藥稽查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績優獎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>、中藥材包裝標示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績優獎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>、抗生素處方藥查核成效獎、中藥廠檢查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守護藥安協作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>獎」，以及地方衛生機關「中醫藥業務考評優等獎」，共計8項殊榮，充分展現南投在藥政管理上的實力與用心。</w:t>
      </w:r>
    </w:p>
    <w:p w:rsidR="002C5CD3" w:rsidRPr="002C5CD3" w:rsidRDefault="002C5CD3" w:rsidP="002C5CD3">
      <w:pPr>
        <w:pStyle w:val="isselectedend"/>
        <w:spacing w:line="3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2C5CD3">
        <w:rPr>
          <w:rFonts w:ascii="標楷體" w:eastAsia="標楷體" w:hAnsi="標楷體" w:hint="eastAsia"/>
          <w:sz w:val="28"/>
          <w:szCs w:val="28"/>
        </w:rPr>
        <w:t>代表受獎的衛生局副局長陳淑怡表示，這份榮耀是衛生局團隊共同努力的成果，也要特別感謝縣內藥師、藥劑生、中西藥商等相關業者長期支持與配合，大家一起為縣民的用藥安全努力，才能讓南投的藥政工作持續向前。</w:t>
      </w:r>
    </w:p>
    <w:p w:rsidR="002C5CD3" w:rsidRPr="002C5CD3" w:rsidRDefault="002C5CD3" w:rsidP="002C5CD3">
      <w:pPr>
        <w:pStyle w:val="isselectedend"/>
        <w:spacing w:line="3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114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>年度卓越成果包含：稽查藥商（含中藥商）及社區藥局、診所共達 773 家次，為民眾用藥環境進行嚴格把關；稽查化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粧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>品及醫療器材販賣業 211 家次，確保相關產品販售符合規範；針對管制藥品及麻黃素製劑加強查核，總計執行 251 家次，防範藥物濫用流失；抽查（驗）中藥材及製劑 35 品項，以及化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粧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 xml:space="preserve">品與醫療器材 357 品項，確保市售產品品質安全；主動查處違規廣告共 246 則，保障消費者不被誇大不實資訊誤導；執行專業藥事服務達 314 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人次，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 xml:space="preserve">並完成送藥到府服務達 3988 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人次，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>溫暖關懷不遺餘力；同時積極推動縣內社區藥局改善無障礙環境，讓行動不便的縣民也能享受無礙的藥事服務。</w:t>
      </w:r>
    </w:p>
    <w:p w:rsidR="002C5CD3" w:rsidRPr="002C5CD3" w:rsidRDefault="002C5CD3" w:rsidP="002C5CD3">
      <w:pPr>
        <w:pStyle w:val="isselectedend"/>
        <w:spacing w:line="3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2C5CD3">
        <w:rPr>
          <w:rFonts w:ascii="標楷體" w:eastAsia="標楷體" w:hAnsi="標楷體" w:hint="eastAsia"/>
          <w:sz w:val="28"/>
          <w:szCs w:val="28"/>
        </w:rPr>
        <w:t>衛生局長陳南松表示，「一次拿下8項全國肯定，是鼓勵，更是責任！」衛生局始終把縣民健康放在第一位，從藥品查核、品質把關，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到藥事照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>護與送藥到府服務，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持續把藥政工作做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>深、做細、做到位，讓民眾用得安心、用得安全。</w:t>
      </w:r>
    </w:p>
    <w:p w:rsidR="008D13FC" w:rsidRPr="00D541E7" w:rsidRDefault="002C5CD3" w:rsidP="002C5CD3">
      <w:pPr>
        <w:pStyle w:val="isselectedend"/>
        <w:spacing w:line="360" w:lineRule="exact"/>
        <w:ind w:firstLine="480"/>
        <w:rPr>
          <w:rFonts w:ascii="標楷體" w:eastAsia="標楷體" w:hAnsi="標楷體"/>
          <w:sz w:val="28"/>
          <w:szCs w:val="28"/>
        </w:rPr>
      </w:pPr>
      <w:r w:rsidRPr="002C5CD3">
        <w:rPr>
          <w:rFonts w:ascii="標楷體" w:eastAsia="標楷體" w:hAnsi="標楷體" w:hint="eastAsia"/>
          <w:sz w:val="28"/>
          <w:szCs w:val="28"/>
        </w:rPr>
        <w:t>這次8項大獎不只是「得獎」，更是南投藥政團隊守護縣民健康的最佳成績單！未來衛生局也將持續結合科技與專業，攜手藥事及相關產業夥伴，</w:t>
      </w:r>
      <w:proofErr w:type="gramStart"/>
      <w:r w:rsidRPr="002C5CD3">
        <w:rPr>
          <w:rFonts w:ascii="標楷體" w:eastAsia="標楷體" w:hAnsi="標楷體" w:hint="eastAsia"/>
          <w:sz w:val="28"/>
          <w:szCs w:val="28"/>
        </w:rPr>
        <w:t>精進藥政</w:t>
      </w:r>
      <w:proofErr w:type="gramEnd"/>
      <w:r w:rsidRPr="002C5CD3">
        <w:rPr>
          <w:rFonts w:ascii="標楷體" w:eastAsia="標楷體" w:hAnsi="標楷體" w:hint="eastAsia"/>
          <w:sz w:val="28"/>
          <w:szCs w:val="28"/>
        </w:rPr>
        <w:t>管理與服務，讓智慧藥政增進保障用藥安全，一起守護南投鄉親的健康與幸福！</w:t>
      </w:r>
    </w:p>
    <w:sectPr w:rsidR="008D13FC" w:rsidRPr="00D541E7" w:rsidSect="0092158A">
      <w:pgSz w:w="11906" w:h="16838"/>
      <w:pgMar w:top="144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1D1" w:rsidRDefault="002721D1" w:rsidP="005D0E2F">
      <w:r>
        <w:separator/>
      </w:r>
    </w:p>
  </w:endnote>
  <w:endnote w:type="continuationSeparator" w:id="0">
    <w:p w:rsidR="002721D1" w:rsidRDefault="002721D1" w:rsidP="005D0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1D1" w:rsidRDefault="002721D1" w:rsidP="005D0E2F">
      <w:r>
        <w:separator/>
      </w:r>
    </w:p>
  </w:footnote>
  <w:footnote w:type="continuationSeparator" w:id="0">
    <w:p w:rsidR="002721D1" w:rsidRDefault="002721D1" w:rsidP="005D0E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517C"/>
    <w:multiLevelType w:val="multilevel"/>
    <w:tmpl w:val="74DA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2515FC"/>
    <w:multiLevelType w:val="multilevel"/>
    <w:tmpl w:val="58D0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3ED4"/>
    <w:rsid w:val="00046990"/>
    <w:rsid w:val="00052866"/>
    <w:rsid w:val="00075922"/>
    <w:rsid w:val="00092FB0"/>
    <w:rsid w:val="000E5B9F"/>
    <w:rsid w:val="000F09EA"/>
    <w:rsid w:val="000F41D1"/>
    <w:rsid w:val="00127DA3"/>
    <w:rsid w:val="00170D91"/>
    <w:rsid w:val="00183ED4"/>
    <w:rsid w:val="001E26D8"/>
    <w:rsid w:val="00205D15"/>
    <w:rsid w:val="002204A9"/>
    <w:rsid w:val="00222DF1"/>
    <w:rsid w:val="00233771"/>
    <w:rsid w:val="0026064D"/>
    <w:rsid w:val="00261EBC"/>
    <w:rsid w:val="002721D1"/>
    <w:rsid w:val="00274A8B"/>
    <w:rsid w:val="002C5CD3"/>
    <w:rsid w:val="00307F91"/>
    <w:rsid w:val="00315402"/>
    <w:rsid w:val="00352009"/>
    <w:rsid w:val="00355C4B"/>
    <w:rsid w:val="003828F5"/>
    <w:rsid w:val="003B231D"/>
    <w:rsid w:val="003E6421"/>
    <w:rsid w:val="003F5971"/>
    <w:rsid w:val="004365FC"/>
    <w:rsid w:val="004426DC"/>
    <w:rsid w:val="00455007"/>
    <w:rsid w:val="0047423D"/>
    <w:rsid w:val="004752C5"/>
    <w:rsid w:val="00476879"/>
    <w:rsid w:val="00496914"/>
    <w:rsid w:val="00497262"/>
    <w:rsid w:val="004B0E11"/>
    <w:rsid w:val="004E09C6"/>
    <w:rsid w:val="00514EA8"/>
    <w:rsid w:val="00530EC5"/>
    <w:rsid w:val="00534E4D"/>
    <w:rsid w:val="00545C32"/>
    <w:rsid w:val="005478D8"/>
    <w:rsid w:val="00566D3F"/>
    <w:rsid w:val="00570E16"/>
    <w:rsid w:val="005848E8"/>
    <w:rsid w:val="005B6471"/>
    <w:rsid w:val="005D0E2F"/>
    <w:rsid w:val="005D33E6"/>
    <w:rsid w:val="005E3C78"/>
    <w:rsid w:val="005E7C25"/>
    <w:rsid w:val="005F62B5"/>
    <w:rsid w:val="006171DF"/>
    <w:rsid w:val="00623A82"/>
    <w:rsid w:val="00624CD9"/>
    <w:rsid w:val="006340FB"/>
    <w:rsid w:val="006B2591"/>
    <w:rsid w:val="006D0F77"/>
    <w:rsid w:val="006D6819"/>
    <w:rsid w:val="006F11DC"/>
    <w:rsid w:val="006F133D"/>
    <w:rsid w:val="00705114"/>
    <w:rsid w:val="00712B04"/>
    <w:rsid w:val="00713C71"/>
    <w:rsid w:val="007212F5"/>
    <w:rsid w:val="00724C29"/>
    <w:rsid w:val="00727988"/>
    <w:rsid w:val="00730F28"/>
    <w:rsid w:val="007C50C1"/>
    <w:rsid w:val="007D4AF6"/>
    <w:rsid w:val="007E0F3E"/>
    <w:rsid w:val="007F709E"/>
    <w:rsid w:val="008026D4"/>
    <w:rsid w:val="00816C3B"/>
    <w:rsid w:val="00845406"/>
    <w:rsid w:val="00854308"/>
    <w:rsid w:val="00870689"/>
    <w:rsid w:val="008864E5"/>
    <w:rsid w:val="00886AB2"/>
    <w:rsid w:val="00896A66"/>
    <w:rsid w:val="008A48AC"/>
    <w:rsid w:val="008B3823"/>
    <w:rsid w:val="008B70A1"/>
    <w:rsid w:val="008C27BC"/>
    <w:rsid w:val="008D13FC"/>
    <w:rsid w:val="008D3DCC"/>
    <w:rsid w:val="00907962"/>
    <w:rsid w:val="0092158A"/>
    <w:rsid w:val="009227CE"/>
    <w:rsid w:val="009374B3"/>
    <w:rsid w:val="00944FA7"/>
    <w:rsid w:val="009466D7"/>
    <w:rsid w:val="00966104"/>
    <w:rsid w:val="00983DCD"/>
    <w:rsid w:val="00991A66"/>
    <w:rsid w:val="00993045"/>
    <w:rsid w:val="009D4889"/>
    <w:rsid w:val="009D4904"/>
    <w:rsid w:val="00A44BA5"/>
    <w:rsid w:val="00A66D18"/>
    <w:rsid w:val="00A86FC3"/>
    <w:rsid w:val="00AB226D"/>
    <w:rsid w:val="00AB43AF"/>
    <w:rsid w:val="00AB59EC"/>
    <w:rsid w:val="00AC17E4"/>
    <w:rsid w:val="00AC7465"/>
    <w:rsid w:val="00AE10BE"/>
    <w:rsid w:val="00AE15CB"/>
    <w:rsid w:val="00AE33D8"/>
    <w:rsid w:val="00AE5E9E"/>
    <w:rsid w:val="00AE6A63"/>
    <w:rsid w:val="00B02436"/>
    <w:rsid w:val="00B46718"/>
    <w:rsid w:val="00B723DC"/>
    <w:rsid w:val="00B83D2A"/>
    <w:rsid w:val="00B876EA"/>
    <w:rsid w:val="00BA3E4D"/>
    <w:rsid w:val="00BC69DD"/>
    <w:rsid w:val="00BC7D46"/>
    <w:rsid w:val="00BD6FAA"/>
    <w:rsid w:val="00BF2FD6"/>
    <w:rsid w:val="00C34115"/>
    <w:rsid w:val="00C62836"/>
    <w:rsid w:val="00C81BED"/>
    <w:rsid w:val="00C81F73"/>
    <w:rsid w:val="00CD67ED"/>
    <w:rsid w:val="00CE5E0B"/>
    <w:rsid w:val="00CF104F"/>
    <w:rsid w:val="00D263B0"/>
    <w:rsid w:val="00D275E9"/>
    <w:rsid w:val="00D3335A"/>
    <w:rsid w:val="00D541E7"/>
    <w:rsid w:val="00D82253"/>
    <w:rsid w:val="00D86B98"/>
    <w:rsid w:val="00DC127F"/>
    <w:rsid w:val="00DC7DEB"/>
    <w:rsid w:val="00DD751C"/>
    <w:rsid w:val="00E258E9"/>
    <w:rsid w:val="00E654EA"/>
    <w:rsid w:val="00E80E6D"/>
    <w:rsid w:val="00E8181E"/>
    <w:rsid w:val="00E917D1"/>
    <w:rsid w:val="00EB20E8"/>
    <w:rsid w:val="00EC46F4"/>
    <w:rsid w:val="00ED24DF"/>
    <w:rsid w:val="00EE039B"/>
    <w:rsid w:val="00EF1218"/>
    <w:rsid w:val="00EF196C"/>
    <w:rsid w:val="00F12CAB"/>
    <w:rsid w:val="00F52415"/>
    <w:rsid w:val="00F675EF"/>
    <w:rsid w:val="00F719F8"/>
    <w:rsid w:val="00F74AB4"/>
    <w:rsid w:val="00F7789B"/>
    <w:rsid w:val="00F95F32"/>
    <w:rsid w:val="00FA1582"/>
    <w:rsid w:val="00FA3F5C"/>
    <w:rsid w:val="00FA6422"/>
    <w:rsid w:val="00FB023A"/>
    <w:rsid w:val="00FB7971"/>
    <w:rsid w:val="00FC6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A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80E6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80E6D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E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83ED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D0E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0E2F"/>
    <w:rPr>
      <w:kern w:val="2"/>
    </w:rPr>
  </w:style>
  <w:style w:type="paragraph" w:styleId="a7">
    <w:name w:val="footer"/>
    <w:basedOn w:val="a"/>
    <w:link w:val="a8"/>
    <w:uiPriority w:val="99"/>
    <w:unhideWhenUsed/>
    <w:rsid w:val="005D0E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0E2F"/>
    <w:rPr>
      <w:kern w:val="2"/>
    </w:rPr>
  </w:style>
  <w:style w:type="character" w:styleId="a9">
    <w:name w:val="Hyperlink"/>
    <w:basedOn w:val="a0"/>
    <w:uiPriority w:val="99"/>
    <w:unhideWhenUsed/>
    <w:rsid w:val="008D3DC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E80E6D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E80E6D"/>
    <w:rPr>
      <w:rFonts w:ascii="新細明體" w:hAnsi="新細明體" w:cs="新細明體"/>
      <w:b/>
      <w:bCs/>
      <w:sz w:val="27"/>
      <w:szCs w:val="27"/>
    </w:rPr>
  </w:style>
  <w:style w:type="paragraph" w:styleId="Web">
    <w:name w:val="Normal (Web)"/>
    <w:basedOn w:val="a"/>
    <w:uiPriority w:val="99"/>
    <w:unhideWhenUsed/>
    <w:rsid w:val="00E80E6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Strong"/>
    <w:basedOn w:val="a0"/>
    <w:uiPriority w:val="22"/>
    <w:qFormat/>
    <w:rsid w:val="00E80E6D"/>
    <w:rPr>
      <w:b/>
      <w:bCs/>
    </w:rPr>
  </w:style>
  <w:style w:type="paragraph" w:customStyle="1" w:styleId="isselectedend">
    <w:name w:val="isselectedend"/>
    <w:basedOn w:val="a"/>
    <w:rsid w:val="00B024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052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97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528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015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828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448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094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74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02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97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C31A8-3746-4A11-8C1B-F13F4D812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856</Words>
  <Characters>51</Characters>
  <Application>Microsoft Office Word</Application>
  <DocSecurity>0</DocSecurity>
  <Lines>1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傅于珊</dc:creator>
  <cp:lastModifiedBy>superbox710430@yahoo.com.tw</cp:lastModifiedBy>
  <cp:revision>7</cp:revision>
  <cp:lastPrinted>2026-09-04T05:44:00Z</cp:lastPrinted>
  <dcterms:created xsi:type="dcterms:W3CDTF">2026-09-08T00:45:00Z</dcterms:created>
  <dcterms:modified xsi:type="dcterms:W3CDTF">2026-09-08T00:51:00Z</dcterms:modified>
</cp:coreProperties>
</file>