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4D3B7" w14:textId="77777777" w:rsidR="00954583" w:rsidRDefault="00D57205" w:rsidP="00954583">
      <w:pPr>
        <w:rPr>
          <w:rFonts w:ascii="標楷體" w:eastAsia="標楷體" w:hAnsi="標楷體"/>
          <w:color w:val="000000" w:themeColor="text1"/>
          <w:sz w:val="32"/>
          <w:szCs w:val="32"/>
        </w:rPr>
      </w:pPr>
      <w:r w:rsidRPr="009F40F2">
        <w:rPr>
          <w:rFonts w:ascii="標楷體" w:eastAsia="標楷體" w:hAnsi="標楷體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D3A103" wp14:editId="51F50987">
                <wp:simplePos x="0" y="0"/>
                <wp:positionH relativeFrom="margin">
                  <wp:posOffset>3869055</wp:posOffset>
                </wp:positionH>
                <wp:positionV relativeFrom="paragraph">
                  <wp:posOffset>-245745</wp:posOffset>
                </wp:positionV>
                <wp:extent cx="2632075" cy="1003300"/>
                <wp:effectExtent l="0" t="0" r="0" b="635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075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C0E24C0" w14:textId="77777777" w:rsidR="00D57205" w:rsidRPr="00D57205" w:rsidRDefault="00787D77" w:rsidP="00787D77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單位：衛生局-醫政科</w:t>
                            </w:r>
                          </w:p>
                          <w:p w14:paraId="1AD3A109" w14:textId="72A3E1D4" w:rsidR="00787D77" w:rsidRPr="00D57205" w:rsidRDefault="00D57205" w:rsidP="00787D77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聯絡人：張淑</w:t>
                            </w:r>
                            <w:r w:rsidR="00CA1727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眞</w:t>
                            </w:r>
                            <w:r w:rsidRPr="00D57205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　科長</w:t>
                            </w:r>
                            <w:r w:rsidR="00787D77" w:rsidRPr="00D57205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  <w:r w:rsidR="00787D77"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電話：049-2222473</w:t>
                            </w:r>
                            <w:r w:rsidR="00787D77" w:rsidRPr="00D57205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1AD3A10A" w14:textId="77777777" w:rsidR="00787D77" w:rsidRDefault="00787D77" w:rsidP="00787D77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D3A10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04.65pt;margin-top:-19.35pt;width:207.25pt;height:7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" filled="f" stroked="f">
                <v:textbox>
                  <w:txbxContent>
                    <w:p w14:paraId="1C0E24C0" w14:textId="77777777" w:rsidR="00D57205" w:rsidRPr="00D57205" w:rsidRDefault="00787D77" w:rsidP="00787D77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單位：衛生局-醫政科</w:t>
                      </w:r>
                    </w:p>
                    <w:p w14:paraId="1AD3A109" w14:textId="72A3E1D4" w:rsidR="00787D77" w:rsidRPr="00D57205" w:rsidRDefault="00D57205" w:rsidP="00787D77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聯絡人：張淑</w:t>
                      </w:r>
                      <w:r w:rsidR="00CA1727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眞</w:t>
                      </w:r>
                      <w:r w:rsidRPr="00D57205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 xml:space="preserve">　科長</w:t>
                      </w:r>
                      <w:r w:rsidR="00787D77" w:rsidRPr="00D57205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br/>
                      </w:r>
                      <w:r w:rsidR="00787D77"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電話：049-2222473</w:t>
                      </w:r>
                      <w:r w:rsidR="00787D77" w:rsidRPr="00D57205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</w:p>
                    <w:p w14:paraId="1AD3A10A" w14:textId="77777777" w:rsidR="00787D77" w:rsidRDefault="00787D77" w:rsidP="00787D77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1B4C" w:rsidRPr="009F40F2">
        <w:rPr>
          <w:rFonts w:ascii="標楷體" w:eastAsia="標楷體" w:hAnsi="標楷體"/>
          <w:noProof/>
          <w:color w:val="000000" w:themeColor="text1"/>
          <w:sz w:val="32"/>
          <w:szCs w:val="32"/>
        </w:rPr>
        <w:drawing>
          <wp:inline distT="0" distB="0" distL="0" distR="0" wp14:anchorId="1AD3A101" wp14:editId="5503B133">
            <wp:extent cx="2247900" cy="817033"/>
            <wp:effectExtent l="0" t="0" r="0" b="254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宜居城市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81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24ADC" w14:textId="29DC201E" w:rsidR="00F33EA7" w:rsidRPr="00F33EA7" w:rsidRDefault="00296E5F" w:rsidP="00954583">
      <w:pPr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</w:t>
      </w:r>
      <w:r w:rsidR="00F33EA7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        </w:t>
      </w:r>
      <w:r w:rsidR="00F33EA7" w:rsidRPr="00F33EA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115年</w:t>
      </w:r>
      <w:r w:rsidRPr="00F33EA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10月8日</w:t>
      </w:r>
      <w:r w:rsidR="00F33EA7" w:rsidRPr="00F33EA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世界愛眼日</w:t>
      </w:r>
    </w:p>
    <w:p w14:paraId="5964F73D" w14:textId="565D2195" w:rsidR="00E00863" w:rsidRPr="00296E5F" w:rsidRDefault="00F33EA7" w:rsidP="00954583">
      <w:pPr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               </w:t>
      </w:r>
      <w:r w:rsidR="00954583" w:rsidRPr="00296E5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Love</w:t>
      </w:r>
      <w:r w:rsidR="00AE7A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</w:t>
      </w:r>
      <w:r w:rsidR="00954583" w:rsidRPr="00296E5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Your</w:t>
      </w:r>
      <w:r w:rsidR="00AE7A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</w:t>
      </w:r>
      <w:r w:rsidR="00954583" w:rsidRPr="00296E5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Eyes</w:t>
      </w:r>
      <w:r w:rsidR="00AE7AC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</w:t>
      </w:r>
      <w:r w:rsidR="00F5457B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睛彩生活 </w:t>
      </w:r>
      <w:r w:rsidR="00296E5F" w:rsidRPr="00296E5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由你作主</w:t>
      </w:r>
    </w:p>
    <w:p w14:paraId="6599BE6A" w14:textId="6975DD3E" w:rsidR="00954583" w:rsidRDefault="00954583" w:rsidP="00954583">
      <w:pPr>
        <w:spacing w:before="100" w:beforeAutospacing="1" w:after="100" w:afterAutospacing="1"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t>每年10月第二個星期四為世界愛眼日（World Sight Day），2026年將於10月8日登場，今年全球延續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t>Love</w:t>
      </w:r>
      <w:r w:rsidR="0016531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t>Your</w:t>
      </w:r>
      <w:r w:rsidR="0016531F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t>Eyes（愛護你的眼睛）的核心倡議，並將宣傳焦點轉向「群眾的力量（The Power of People）」，鼓勵每個人分享自己的眼健康故事，並發起全球募集500萬個愛眼誓言與全面推動視力篩查的挑戰，旨在讓世界各地每個人都能獲得普及、可及且負擔得起的眼部護理服務。</w:t>
      </w:r>
    </w:p>
    <w:p w14:paraId="44982B65" w14:textId="0917CAD8" w:rsidR="00954583" w:rsidRPr="00FF0EFA" w:rsidRDefault="00954583" w:rsidP="00954583">
      <w:pPr>
        <w:spacing w:before="100" w:beforeAutospacing="1" w:after="100" w:afterAutospacing="1" w:line="500" w:lineRule="exact"/>
        <w:rPr>
          <w:rFonts w:ascii="標楷體" w:eastAsia="標楷體" w:hAnsi="標楷體"/>
          <w:color w:val="FF0000"/>
          <w:sz w:val="28"/>
          <w:szCs w:val="28"/>
        </w:rPr>
      </w:pPr>
      <w:r w:rsidRPr="00FF0EFA">
        <w:rPr>
          <w:rFonts w:ascii="標楷體" w:eastAsia="標楷體" w:hAnsi="標楷體" w:hint="eastAsia"/>
          <w:color w:val="FF0000"/>
          <w:sz w:val="28"/>
          <w:szCs w:val="28"/>
        </w:rPr>
        <w:t xml:space="preserve">  </w:t>
      </w:r>
      <w:r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南投縣政府衛生局為免除鄉親眼科就醫舟車勞頓之苦，</w:t>
      </w:r>
      <w:r w:rsidR="00FF0EFA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特商請彰化基督教醫院及彰化秀傳醫院</w:t>
      </w:r>
      <w:r w:rsidR="00396811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跨縣市</w:t>
      </w:r>
      <w:r w:rsidR="00FF0EFA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支援，</w:t>
      </w:r>
      <w:r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FF0EFA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本縣中寮鄉</w:t>
      </w:r>
      <w:r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FF0EFA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國姓鄉、魚池鄉、鹿谷鄉及集集鎮等5處衛生所開設眼科門診</w:t>
      </w:r>
      <w:r w:rsidR="00396811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C16589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另</w:t>
      </w:r>
      <w:r w:rsidR="00C52C69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外</w:t>
      </w:r>
      <w:r w:rsidR="00396811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衛生所亦與醫院合作提供眼科遠距會診服務(</w:t>
      </w:r>
      <w:r w:rsidR="00C16589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仁愛鄉</w:t>
      </w:r>
      <w:r w:rsidR="00396811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衛生所與埔里基督教醫院合作，</w:t>
      </w:r>
      <w:r w:rsidR="00C16589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信義鄉</w:t>
      </w:r>
      <w:r w:rsidR="00396811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衛生所與竹山秀傳醫院合作，</w:t>
      </w:r>
      <w:r w:rsidR="00C16589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魚池鄉</w:t>
      </w:r>
      <w:r w:rsidR="00FF0EFA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、中寮鄉、鹿谷鄉及國姓鄉</w:t>
      </w:r>
      <w:r w:rsidR="00396811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4間</w:t>
      </w:r>
      <w:r w:rsidR="009D3966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衛生</w:t>
      </w:r>
      <w:r w:rsidR="00FF0EFA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所</w:t>
      </w:r>
      <w:r w:rsidR="00396811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與臺中榮民總醫院及彰化</w:t>
      </w:r>
      <w:r w:rsidR="009C779F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基</w:t>
      </w:r>
      <w:r w:rsidR="00FF0EFA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督教醫院</w:t>
      </w:r>
      <w:r w:rsidR="00396811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合作)</w:t>
      </w:r>
      <w:r w:rsidR="009D3966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396811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藉由科技</w:t>
      </w:r>
      <w:r w:rsidR="00FF0EFA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守護偏鄉醫療，讓長輩在地</w:t>
      </w:r>
      <w:r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完成眼科診療及追蹤，</w:t>
      </w:r>
      <w:r w:rsidR="00396811"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門診與會診</w:t>
      </w:r>
      <w:r w:rsidRPr="006B6F07">
        <w:rPr>
          <w:rFonts w:ascii="標楷體" w:eastAsia="標楷體" w:hAnsi="標楷體" w:hint="eastAsia"/>
          <w:color w:val="000000" w:themeColor="text1"/>
          <w:sz w:val="28"/>
          <w:szCs w:val="28"/>
        </w:rPr>
        <w:t>至今累計已服務鄉親近1萬3,613人次，讓在地長輩能就近完成眼科診療及追蹤，省去長途奔波之苦。</w:t>
      </w:r>
    </w:p>
    <w:p w14:paraId="1CC599E2" w14:textId="45B7E1CC" w:rsidR="00954583" w:rsidRPr="00954583" w:rsidRDefault="00954583" w:rsidP="00954583">
      <w:pPr>
        <w:spacing w:before="100" w:beforeAutospacing="1" w:after="100" w:afterAutospacing="1"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t>南投縣政府衛生局陳南松局長表示，南投縣老年人口比例已逾</w:t>
      </w:r>
      <w:r w:rsidRPr="00954583">
        <w:rPr>
          <w:rFonts w:ascii="標楷體" w:eastAsia="標楷體" w:hAnsi="標楷體"/>
          <w:color w:val="000000" w:themeColor="text1"/>
          <w:sz w:val="28"/>
          <w:szCs w:val="28"/>
        </w:rPr>
        <w:t>23.29%</w:t>
      </w:r>
      <w:r w:rsidR="00411B84">
        <w:rPr>
          <w:rFonts w:ascii="標楷體" w:eastAsia="標楷體" w:hAnsi="標楷體" w:hint="eastAsia"/>
          <w:color w:val="000000" w:themeColor="text1"/>
          <w:sz w:val="28"/>
          <w:szCs w:val="28"/>
        </w:rPr>
        <w:t>，正式步入超高齡社會，且隨著</w:t>
      </w:r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t>民眾生活型態改變，低頭滑手機平板等科技生活帶來的用眼過度問題日益嚴重。陳局長呼籲，良好護眼生活習慣應從「</w:t>
      </w:r>
      <w:r w:rsidRPr="00954583">
        <w:rPr>
          <w:rFonts w:ascii="標楷體" w:eastAsia="標楷體" w:hAnsi="標楷體"/>
          <w:color w:val="000000" w:themeColor="text1"/>
          <w:sz w:val="28"/>
          <w:szCs w:val="28"/>
        </w:rPr>
        <w:t>3010</w:t>
      </w:r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t>原則」做起，即「用眼</w:t>
      </w:r>
      <w:r w:rsidRPr="00954583">
        <w:rPr>
          <w:rFonts w:ascii="標楷體" w:eastAsia="標楷體" w:hAnsi="標楷體"/>
          <w:color w:val="000000" w:themeColor="text1"/>
          <w:sz w:val="28"/>
          <w:szCs w:val="28"/>
        </w:rPr>
        <w:t>30</w:t>
      </w:r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t>分鐘休息</w:t>
      </w:r>
      <w:r w:rsidRPr="00954583">
        <w:rPr>
          <w:rFonts w:ascii="標楷體" w:eastAsia="標楷體" w:hAnsi="標楷體"/>
          <w:color w:val="000000" w:themeColor="text1"/>
          <w:sz w:val="28"/>
          <w:szCs w:val="28"/>
        </w:rPr>
        <w:t>10</w:t>
      </w:r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t>分鐘，每天戶外活動</w:t>
      </w:r>
      <w:r w:rsidRPr="00954583">
        <w:rPr>
          <w:rFonts w:ascii="標楷體" w:eastAsia="標楷體" w:hAnsi="標楷體"/>
          <w:color w:val="000000" w:themeColor="text1"/>
          <w:sz w:val="28"/>
          <w:szCs w:val="28"/>
        </w:rPr>
        <w:t>120</w:t>
      </w:r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t>分鐘以上」。戶外曝曬陽光可促使人體生成維生素</w:t>
      </w:r>
      <w:r w:rsidRPr="00954583">
        <w:rPr>
          <w:rFonts w:ascii="標楷體" w:eastAsia="標楷體" w:hAnsi="標楷體"/>
          <w:color w:val="000000" w:themeColor="text1"/>
          <w:sz w:val="28"/>
          <w:szCs w:val="28"/>
        </w:rPr>
        <w:t>D</w:t>
      </w:r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t>強化免疫力，增加視網膜多巴胺分泌量以抑制眼軸伸長，且戶外看遠方也能減少眼睛肌肉緊張、延緩眼球增長。</w:t>
      </w:r>
    </w:p>
    <w:p w14:paraId="04D45F9A" w14:textId="2018CC3B" w:rsidR="00954583" w:rsidRPr="00954583" w:rsidRDefault="00954583" w:rsidP="00954583">
      <w:pPr>
        <w:spacing w:before="100" w:beforeAutospacing="1" w:after="100" w:afterAutospacing="1"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t>另外，家長應該從孩子3、4歲開始，每年定期1-2次由眼科醫師進行視力</w:t>
      </w:r>
      <w:r w:rsidRPr="00954583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及散瞳驗光檢查，以精準掌握孩子的視力變化。幼兒園及小學低年級學童的遠視儲備量至少應有100度以上、小學中高年級則至少應有50度以上，才能更有效抵抗近視的發生。衛生局期盼大眾都能積極愛護自己的眼睛，讓你輕鬆擁有「睛」神百倍的每一天。</w:t>
      </w:r>
    </w:p>
    <w:p w14:paraId="3EE65C85" w14:textId="77777777" w:rsidR="00954583" w:rsidRPr="00954583" w:rsidRDefault="00954583" w:rsidP="00954583">
      <w:pPr>
        <w:tabs>
          <w:tab w:val="left" w:pos="1701"/>
        </w:tabs>
        <w:spacing w:line="520" w:lineRule="exact"/>
        <w:jc w:val="both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  <w:r w:rsidRPr="00954583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※</w:t>
      </w:r>
      <w:r w:rsidRPr="00954583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民眾欲使用</w:t>
      </w:r>
      <w:r w:rsidRPr="00954583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偏遠地區眼科醫療門診</w:t>
      </w:r>
      <w:r w:rsidRPr="00954583">
        <w:rPr>
          <w:rFonts w:ascii="Times New Roman" w:eastAsia="標楷體" w:hAnsi="Times New Roman" w:cs="Times New Roman" w:hint="eastAsia"/>
          <w:b/>
          <w:bCs/>
          <w:kern w:val="0"/>
          <w:sz w:val="28"/>
          <w:szCs w:val="28"/>
        </w:rPr>
        <w:t>服務</w:t>
      </w:r>
      <w:r w:rsidRPr="00954583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，請洽詢以下衛生所：</w:t>
      </w:r>
    </w:p>
    <w:tbl>
      <w:tblPr>
        <w:tblStyle w:val="af3"/>
        <w:tblW w:w="0" w:type="auto"/>
        <w:tblInd w:w="279" w:type="dxa"/>
        <w:tblLook w:val="04A0" w:firstRow="1" w:lastRow="0" w:firstColumn="1" w:lastColumn="0" w:noHBand="0" w:noVBand="1"/>
      </w:tblPr>
      <w:tblGrid>
        <w:gridCol w:w="2126"/>
        <w:gridCol w:w="1948"/>
        <w:gridCol w:w="5275"/>
      </w:tblGrid>
      <w:tr w:rsidR="00954583" w:rsidRPr="00954583" w14:paraId="1F9F6CFE" w14:textId="77777777" w:rsidTr="00FF0EFA">
        <w:trPr>
          <w:trHeight w:hRule="exact" w:val="567"/>
        </w:trPr>
        <w:tc>
          <w:tcPr>
            <w:tcW w:w="2126" w:type="dxa"/>
          </w:tcPr>
          <w:p w14:paraId="26782CF7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名稱</w:t>
            </w:r>
          </w:p>
        </w:tc>
        <w:tc>
          <w:tcPr>
            <w:tcW w:w="1948" w:type="dxa"/>
          </w:tcPr>
          <w:p w14:paraId="6B61C09E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電話</w:t>
            </w:r>
          </w:p>
        </w:tc>
        <w:tc>
          <w:tcPr>
            <w:tcW w:w="5275" w:type="dxa"/>
          </w:tcPr>
          <w:p w14:paraId="202752C7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地址</w:t>
            </w:r>
          </w:p>
        </w:tc>
      </w:tr>
      <w:tr w:rsidR="00954583" w:rsidRPr="00954583" w14:paraId="76A4CB6F" w14:textId="77777777" w:rsidTr="00FF0EFA">
        <w:trPr>
          <w:trHeight w:hRule="exact" w:val="567"/>
        </w:trPr>
        <w:tc>
          <w:tcPr>
            <w:tcW w:w="2126" w:type="dxa"/>
          </w:tcPr>
          <w:p w14:paraId="422517CD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鹿谷鄉衛生所</w:t>
            </w:r>
          </w:p>
        </w:tc>
        <w:tc>
          <w:tcPr>
            <w:tcW w:w="1948" w:type="dxa"/>
          </w:tcPr>
          <w:p w14:paraId="240EF0E9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049-2752002</w:t>
            </w:r>
          </w:p>
        </w:tc>
        <w:tc>
          <w:tcPr>
            <w:tcW w:w="5275" w:type="dxa"/>
          </w:tcPr>
          <w:p w14:paraId="6C3CE186" w14:textId="77777777" w:rsidR="00954583" w:rsidRPr="00954583" w:rsidRDefault="00954583" w:rsidP="00954583">
            <w:pPr>
              <w:widowControl/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eastAsia="標楷體" w:hAnsi="Calibri" w:cs="Calibri"/>
                <w:sz w:val="28"/>
                <w:szCs w:val="28"/>
              </w:rPr>
            </w:pP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558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南投縣鹿谷鄉中正路二段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20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號</w:t>
            </w:r>
          </w:p>
        </w:tc>
      </w:tr>
      <w:tr w:rsidR="00954583" w:rsidRPr="00954583" w14:paraId="621FF690" w14:textId="77777777" w:rsidTr="00FF0EFA">
        <w:trPr>
          <w:trHeight w:hRule="exact" w:val="567"/>
        </w:trPr>
        <w:tc>
          <w:tcPr>
            <w:tcW w:w="2126" w:type="dxa"/>
          </w:tcPr>
          <w:p w14:paraId="2B1D67F9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中寮鄉衛生所</w:t>
            </w:r>
          </w:p>
        </w:tc>
        <w:tc>
          <w:tcPr>
            <w:tcW w:w="1948" w:type="dxa"/>
          </w:tcPr>
          <w:p w14:paraId="222A7EAB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049-2691404</w:t>
            </w:r>
          </w:p>
        </w:tc>
        <w:tc>
          <w:tcPr>
            <w:tcW w:w="5275" w:type="dxa"/>
          </w:tcPr>
          <w:p w14:paraId="534A3D56" w14:textId="77777777" w:rsidR="00954583" w:rsidRPr="00954583" w:rsidRDefault="00954583" w:rsidP="00954583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Calibri" w:eastAsia="標楷體" w:hAnsi="Calibri" w:cs="Calibri"/>
                <w:sz w:val="28"/>
                <w:szCs w:val="28"/>
              </w:rPr>
            </w:pP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541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南投縣中寮鄉永平村永昌街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102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號</w:t>
            </w:r>
          </w:p>
        </w:tc>
      </w:tr>
      <w:tr w:rsidR="00954583" w:rsidRPr="00954583" w14:paraId="094D8DE5" w14:textId="77777777" w:rsidTr="00FF0EFA">
        <w:trPr>
          <w:trHeight w:hRule="exact" w:val="567"/>
        </w:trPr>
        <w:tc>
          <w:tcPr>
            <w:tcW w:w="2126" w:type="dxa"/>
          </w:tcPr>
          <w:p w14:paraId="7F42E8D8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魚池鄉衛生所</w:t>
            </w:r>
          </w:p>
        </w:tc>
        <w:tc>
          <w:tcPr>
            <w:tcW w:w="1948" w:type="dxa"/>
          </w:tcPr>
          <w:p w14:paraId="44EBB44F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049-2895513</w:t>
            </w:r>
          </w:p>
        </w:tc>
        <w:tc>
          <w:tcPr>
            <w:tcW w:w="5275" w:type="dxa"/>
          </w:tcPr>
          <w:p w14:paraId="21710EB2" w14:textId="77777777" w:rsidR="00954583" w:rsidRPr="00954583" w:rsidRDefault="00954583" w:rsidP="00954583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Calibri" w:eastAsia="標楷體" w:hAnsi="Calibri" w:cs="Calibri"/>
                <w:sz w:val="28"/>
                <w:szCs w:val="28"/>
              </w:rPr>
            </w:pP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555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南投縣魚池鄉東池村魚池街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194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號</w:t>
            </w:r>
          </w:p>
        </w:tc>
      </w:tr>
      <w:tr w:rsidR="00954583" w:rsidRPr="00954583" w14:paraId="4ECAADCD" w14:textId="77777777" w:rsidTr="00FF0EFA">
        <w:trPr>
          <w:trHeight w:hRule="exact" w:val="567"/>
        </w:trPr>
        <w:tc>
          <w:tcPr>
            <w:tcW w:w="2126" w:type="dxa"/>
          </w:tcPr>
          <w:p w14:paraId="7F494BC0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國姓鄉衛生所</w:t>
            </w:r>
          </w:p>
        </w:tc>
        <w:tc>
          <w:tcPr>
            <w:tcW w:w="1948" w:type="dxa"/>
          </w:tcPr>
          <w:p w14:paraId="39EC027B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049-2721009</w:t>
            </w:r>
          </w:p>
        </w:tc>
        <w:tc>
          <w:tcPr>
            <w:tcW w:w="5275" w:type="dxa"/>
          </w:tcPr>
          <w:p w14:paraId="2E27FABB" w14:textId="77777777" w:rsidR="00954583" w:rsidRPr="00954583" w:rsidRDefault="00954583" w:rsidP="00954583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Calibri" w:eastAsia="標楷體" w:hAnsi="Calibri" w:cs="Calibri"/>
                <w:sz w:val="28"/>
                <w:szCs w:val="28"/>
              </w:rPr>
            </w:pP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544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南投縣國姓鄉國姓村民族街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42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號</w:t>
            </w:r>
          </w:p>
        </w:tc>
      </w:tr>
      <w:tr w:rsidR="00954583" w:rsidRPr="00954583" w14:paraId="4DC984CA" w14:textId="77777777" w:rsidTr="00FF0EFA">
        <w:trPr>
          <w:trHeight w:hRule="exact" w:val="567"/>
        </w:trPr>
        <w:tc>
          <w:tcPr>
            <w:tcW w:w="2126" w:type="dxa"/>
          </w:tcPr>
          <w:p w14:paraId="507A7175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集集鎮衛生所</w:t>
            </w:r>
          </w:p>
        </w:tc>
        <w:tc>
          <w:tcPr>
            <w:tcW w:w="1948" w:type="dxa"/>
          </w:tcPr>
          <w:p w14:paraId="045F6322" w14:textId="77777777" w:rsidR="00954583" w:rsidRPr="00954583" w:rsidRDefault="00954583" w:rsidP="00954583">
            <w:pPr>
              <w:widowControl/>
              <w:adjustRightInd w:val="0"/>
              <w:snapToGrid w:val="0"/>
              <w:spacing w:before="100" w:beforeAutospacing="1" w:after="100" w:afterAutospacing="1" w:line="500" w:lineRule="exact"/>
              <w:ind w:rightChars="-59" w:right="-142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954583">
              <w:rPr>
                <w:rFonts w:eastAsia="標楷體"/>
                <w:sz w:val="28"/>
                <w:szCs w:val="28"/>
              </w:rPr>
              <w:t>049-2762015</w:t>
            </w:r>
          </w:p>
        </w:tc>
        <w:tc>
          <w:tcPr>
            <w:tcW w:w="5275" w:type="dxa"/>
          </w:tcPr>
          <w:p w14:paraId="5A6AC9B8" w14:textId="77777777" w:rsidR="00954583" w:rsidRPr="00954583" w:rsidRDefault="00954583" w:rsidP="00954583">
            <w:pPr>
              <w:widowControl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ascii="Calibri" w:eastAsia="標楷體" w:hAnsi="Calibri" w:cs="Calibri"/>
                <w:sz w:val="28"/>
                <w:szCs w:val="28"/>
              </w:rPr>
            </w:pP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552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南投縣集集鎮民生路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106</w:t>
            </w:r>
            <w:r w:rsidRPr="00954583">
              <w:rPr>
                <w:rFonts w:ascii="Calibri" w:eastAsia="標楷體" w:hAnsi="Calibri" w:cs="Calibri"/>
                <w:sz w:val="28"/>
                <w:szCs w:val="28"/>
              </w:rPr>
              <w:t>號</w:t>
            </w:r>
          </w:p>
        </w:tc>
      </w:tr>
    </w:tbl>
    <w:p w14:paraId="48D37ACE" w14:textId="5C3DF2C9" w:rsidR="007D6F2C" w:rsidRPr="00954583" w:rsidRDefault="007D6F2C" w:rsidP="00954583">
      <w:pPr>
        <w:widowControl/>
        <w:spacing w:before="100" w:beforeAutospacing="1" w:after="100" w:afterAutospacing="1" w:line="500" w:lineRule="exact"/>
        <w:rPr>
          <w:rFonts w:ascii="標楷體" w:eastAsia="標楷體" w:hAnsi="標楷體" w:cs="Arial"/>
          <w:kern w:val="0"/>
          <w:sz w:val="28"/>
          <w:szCs w:val="28"/>
        </w:rPr>
      </w:pPr>
    </w:p>
    <w:sectPr w:rsidR="007D6F2C" w:rsidRPr="00954583" w:rsidSect="007136F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8A1E1C8" w16cex:dateUtc="2024-10-17T06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E7C563D" w16cid:durableId="08A1E1C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EEF066" w14:textId="77777777" w:rsidR="00337EEE" w:rsidRDefault="00337EEE" w:rsidP="007136F7">
      <w:r>
        <w:separator/>
      </w:r>
    </w:p>
  </w:endnote>
  <w:endnote w:type="continuationSeparator" w:id="0">
    <w:p w14:paraId="5D6376B1" w14:textId="77777777" w:rsidR="00337EEE" w:rsidRDefault="00337EEE" w:rsidP="00713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92CB0C" w14:textId="77777777" w:rsidR="00337EEE" w:rsidRDefault="00337EEE" w:rsidP="007136F7">
      <w:r>
        <w:separator/>
      </w:r>
    </w:p>
  </w:footnote>
  <w:footnote w:type="continuationSeparator" w:id="0">
    <w:p w14:paraId="698D39D2" w14:textId="77777777" w:rsidR="00337EEE" w:rsidRDefault="00337EEE" w:rsidP="00713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374A7"/>
    <w:multiLevelType w:val="hybridMultilevel"/>
    <w:tmpl w:val="E272D67A"/>
    <w:lvl w:ilvl="0" w:tplc="A8C064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9460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B06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A07B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2637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B29E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F609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FCB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B80B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F1643F4"/>
    <w:multiLevelType w:val="multilevel"/>
    <w:tmpl w:val="79F6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F0D1E"/>
    <w:multiLevelType w:val="multilevel"/>
    <w:tmpl w:val="D0D2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7095F"/>
    <w:multiLevelType w:val="hybridMultilevel"/>
    <w:tmpl w:val="3F04FCFC"/>
    <w:lvl w:ilvl="0" w:tplc="186897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A222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1A59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1A5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66AA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E48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6AE9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0C2E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F607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94C2DCC"/>
    <w:multiLevelType w:val="multilevel"/>
    <w:tmpl w:val="4FD6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3B06AD"/>
    <w:multiLevelType w:val="multilevel"/>
    <w:tmpl w:val="B8E8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1E647A"/>
    <w:multiLevelType w:val="multilevel"/>
    <w:tmpl w:val="F544E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77"/>
    <w:rsid w:val="000015E3"/>
    <w:rsid w:val="00002EE7"/>
    <w:rsid w:val="00003F79"/>
    <w:rsid w:val="00011F39"/>
    <w:rsid w:val="00042F31"/>
    <w:rsid w:val="00057B3C"/>
    <w:rsid w:val="00060BE2"/>
    <w:rsid w:val="0006102F"/>
    <w:rsid w:val="00071072"/>
    <w:rsid w:val="0007444A"/>
    <w:rsid w:val="00077038"/>
    <w:rsid w:val="000809C3"/>
    <w:rsid w:val="0008160D"/>
    <w:rsid w:val="0008528D"/>
    <w:rsid w:val="000877B1"/>
    <w:rsid w:val="00091852"/>
    <w:rsid w:val="000B257D"/>
    <w:rsid w:val="000B5770"/>
    <w:rsid w:val="000C6672"/>
    <w:rsid w:val="000D0075"/>
    <w:rsid w:val="000E4752"/>
    <w:rsid w:val="000E71A2"/>
    <w:rsid w:val="0011209B"/>
    <w:rsid w:val="00112A5D"/>
    <w:rsid w:val="001273D1"/>
    <w:rsid w:val="00133DE3"/>
    <w:rsid w:val="001351BD"/>
    <w:rsid w:val="001368F5"/>
    <w:rsid w:val="00165057"/>
    <w:rsid w:val="0016531F"/>
    <w:rsid w:val="00166927"/>
    <w:rsid w:val="00172812"/>
    <w:rsid w:val="0017615C"/>
    <w:rsid w:val="00180B75"/>
    <w:rsid w:val="001832E1"/>
    <w:rsid w:val="00185652"/>
    <w:rsid w:val="00185B48"/>
    <w:rsid w:val="00197A83"/>
    <w:rsid w:val="001A36BD"/>
    <w:rsid w:val="001B6112"/>
    <w:rsid w:val="001C0DC8"/>
    <w:rsid w:val="001C6D96"/>
    <w:rsid w:val="001D7340"/>
    <w:rsid w:val="001E593B"/>
    <w:rsid w:val="001F12B6"/>
    <w:rsid w:val="00206785"/>
    <w:rsid w:val="00234DD4"/>
    <w:rsid w:val="00243D87"/>
    <w:rsid w:val="00244422"/>
    <w:rsid w:val="00262870"/>
    <w:rsid w:val="00291B88"/>
    <w:rsid w:val="002945FF"/>
    <w:rsid w:val="00295DAB"/>
    <w:rsid w:val="00296E5F"/>
    <w:rsid w:val="002A0C64"/>
    <w:rsid w:val="002A5781"/>
    <w:rsid w:val="002B04BE"/>
    <w:rsid w:val="002B3F47"/>
    <w:rsid w:val="002C400B"/>
    <w:rsid w:val="002F2BD0"/>
    <w:rsid w:val="002F39E7"/>
    <w:rsid w:val="002F5A92"/>
    <w:rsid w:val="003045E0"/>
    <w:rsid w:val="0032210B"/>
    <w:rsid w:val="0032396A"/>
    <w:rsid w:val="00332C5B"/>
    <w:rsid w:val="00337EEE"/>
    <w:rsid w:val="00342522"/>
    <w:rsid w:val="00346D6E"/>
    <w:rsid w:val="0035141A"/>
    <w:rsid w:val="00352D55"/>
    <w:rsid w:val="00372AC4"/>
    <w:rsid w:val="003908A2"/>
    <w:rsid w:val="00391397"/>
    <w:rsid w:val="0039197F"/>
    <w:rsid w:val="00396811"/>
    <w:rsid w:val="00397027"/>
    <w:rsid w:val="003A0F75"/>
    <w:rsid w:val="003A1135"/>
    <w:rsid w:val="003A341A"/>
    <w:rsid w:val="003A600A"/>
    <w:rsid w:val="003A7803"/>
    <w:rsid w:val="003B0AE8"/>
    <w:rsid w:val="003B573E"/>
    <w:rsid w:val="003C5131"/>
    <w:rsid w:val="003C588E"/>
    <w:rsid w:val="00405821"/>
    <w:rsid w:val="00410CAD"/>
    <w:rsid w:val="00411B84"/>
    <w:rsid w:val="004278D5"/>
    <w:rsid w:val="00452CDF"/>
    <w:rsid w:val="004554F3"/>
    <w:rsid w:val="004605E8"/>
    <w:rsid w:val="00472768"/>
    <w:rsid w:val="00472C04"/>
    <w:rsid w:val="0047462E"/>
    <w:rsid w:val="00481603"/>
    <w:rsid w:val="004946FF"/>
    <w:rsid w:val="004C2AFB"/>
    <w:rsid w:val="004C5550"/>
    <w:rsid w:val="004D4696"/>
    <w:rsid w:val="004E50CF"/>
    <w:rsid w:val="004E50E6"/>
    <w:rsid w:val="004E5FAF"/>
    <w:rsid w:val="004E610E"/>
    <w:rsid w:val="004F3238"/>
    <w:rsid w:val="004F7B3E"/>
    <w:rsid w:val="00505A9B"/>
    <w:rsid w:val="00507800"/>
    <w:rsid w:val="00512E73"/>
    <w:rsid w:val="00514460"/>
    <w:rsid w:val="00516AED"/>
    <w:rsid w:val="00523B41"/>
    <w:rsid w:val="00525E45"/>
    <w:rsid w:val="005326D7"/>
    <w:rsid w:val="005416C3"/>
    <w:rsid w:val="0054351C"/>
    <w:rsid w:val="005541A8"/>
    <w:rsid w:val="00563279"/>
    <w:rsid w:val="00575F53"/>
    <w:rsid w:val="005912F5"/>
    <w:rsid w:val="00595F1B"/>
    <w:rsid w:val="005968D0"/>
    <w:rsid w:val="005A7ED6"/>
    <w:rsid w:val="005B1439"/>
    <w:rsid w:val="005B49CD"/>
    <w:rsid w:val="005C0EC7"/>
    <w:rsid w:val="005C6833"/>
    <w:rsid w:val="005C6F89"/>
    <w:rsid w:val="005D40D8"/>
    <w:rsid w:val="005E24C4"/>
    <w:rsid w:val="005E40E6"/>
    <w:rsid w:val="005E787B"/>
    <w:rsid w:val="005F5F64"/>
    <w:rsid w:val="005F6473"/>
    <w:rsid w:val="006005E4"/>
    <w:rsid w:val="00600F07"/>
    <w:rsid w:val="00604903"/>
    <w:rsid w:val="00606912"/>
    <w:rsid w:val="0061013F"/>
    <w:rsid w:val="00613B24"/>
    <w:rsid w:val="00625BAC"/>
    <w:rsid w:val="00637129"/>
    <w:rsid w:val="006404BB"/>
    <w:rsid w:val="00655C33"/>
    <w:rsid w:val="00671DD9"/>
    <w:rsid w:val="00673EA1"/>
    <w:rsid w:val="006740FB"/>
    <w:rsid w:val="006774FD"/>
    <w:rsid w:val="006B132C"/>
    <w:rsid w:val="006B4355"/>
    <w:rsid w:val="006B6F07"/>
    <w:rsid w:val="006B74D2"/>
    <w:rsid w:val="006C21DE"/>
    <w:rsid w:val="006C62F7"/>
    <w:rsid w:val="006E1DF6"/>
    <w:rsid w:val="006E50D2"/>
    <w:rsid w:val="00701819"/>
    <w:rsid w:val="00706920"/>
    <w:rsid w:val="0071032D"/>
    <w:rsid w:val="007114CE"/>
    <w:rsid w:val="00712125"/>
    <w:rsid w:val="007136F7"/>
    <w:rsid w:val="007161F4"/>
    <w:rsid w:val="00723F12"/>
    <w:rsid w:val="00733E74"/>
    <w:rsid w:val="00750E71"/>
    <w:rsid w:val="00751686"/>
    <w:rsid w:val="007705A4"/>
    <w:rsid w:val="007713C6"/>
    <w:rsid w:val="00775CBB"/>
    <w:rsid w:val="007764AB"/>
    <w:rsid w:val="00784777"/>
    <w:rsid w:val="0078742D"/>
    <w:rsid w:val="00787D77"/>
    <w:rsid w:val="00792E7B"/>
    <w:rsid w:val="00793A4E"/>
    <w:rsid w:val="00797FA4"/>
    <w:rsid w:val="007A557F"/>
    <w:rsid w:val="007D6F2C"/>
    <w:rsid w:val="007F1418"/>
    <w:rsid w:val="007F2F01"/>
    <w:rsid w:val="007F4457"/>
    <w:rsid w:val="00814C35"/>
    <w:rsid w:val="00815C1F"/>
    <w:rsid w:val="0084412B"/>
    <w:rsid w:val="00845EBD"/>
    <w:rsid w:val="00850B40"/>
    <w:rsid w:val="008519E3"/>
    <w:rsid w:val="00852F7A"/>
    <w:rsid w:val="00862A8A"/>
    <w:rsid w:val="008803CD"/>
    <w:rsid w:val="00883A17"/>
    <w:rsid w:val="00894797"/>
    <w:rsid w:val="008A5BA9"/>
    <w:rsid w:val="008A607F"/>
    <w:rsid w:val="008B05DA"/>
    <w:rsid w:val="008C091E"/>
    <w:rsid w:val="008C2500"/>
    <w:rsid w:val="008D5636"/>
    <w:rsid w:val="008E387C"/>
    <w:rsid w:val="008E4890"/>
    <w:rsid w:val="00903196"/>
    <w:rsid w:val="0091284A"/>
    <w:rsid w:val="009146A0"/>
    <w:rsid w:val="00915AC8"/>
    <w:rsid w:val="00926566"/>
    <w:rsid w:val="0092750C"/>
    <w:rsid w:val="00954583"/>
    <w:rsid w:val="00972447"/>
    <w:rsid w:val="00991D05"/>
    <w:rsid w:val="009B1404"/>
    <w:rsid w:val="009C779F"/>
    <w:rsid w:val="009D3966"/>
    <w:rsid w:val="009F40F2"/>
    <w:rsid w:val="00A05EAD"/>
    <w:rsid w:val="00A1187A"/>
    <w:rsid w:val="00A25BC7"/>
    <w:rsid w:val="00A268CD"/>
    <w:rsid w:val="00A455A5"/>
    <w:rsid w:val="00A50416"/>
    <w:rsid w:val="00A51FAA"/>
    <w:rsid w:val="00A5372A"/>
    <w:rsid w:val="00A7273A"/>
    <w:rsid w:val="00A72ECF"/>
    <w:rsid w:val="00A96AE0"/>
    <w:rsid w:val="00AB5AD4"/>
    <w:rsid w:val="00AB6C1B"/>
    <w:rsid w:val="00AD2A70"/>
    <w:rsid w:val="00AD54A7"/>
    <w:rsid w:val="00AE7AC1"/>
    <w:rsid w:val="00AF7043"/>
    <w:rsid w:val="00B04D4E"/>
    <w:rsid w:val="00B22F5E"/>
    <w:rsid w:val="00B24C95"/>
    <w:rsid w:val="00B34A49"/>
    <w:rsid w:val="00B3745A"/>
    <w:rsid w:val="00B407E4"/>
    <w:rsid w:val="00B56BD1"/>
    <w:rsid w:val="00B60C18"/>
    <w:rsid w:val="00B63479"/>
    <w:rsid w:val="00B660F4"/>
    <w:rsid w:val="00B772D8"/>
    <w:rsid w:val="00B86C51"/>
    <w:rsid w:val="00B91909"/>
    <w:rsid w:val="00BA63BE"/>
    <w:rsid w:val="00BC0242"/>
    <w:rsid w:val="00BC3CBA"/>
    <w:rsid w:val="00BD02EB"/>
    <w:rsid w:val="00BE28F3"/>
    <w:rsid w:val="00BF61A9"/>
    <w:rsid w:val="00C04E12"/>
    <w:rsid w:val="00C06915"/>
    <w:rsid w:val="00C07E85"/>
    <w:rsid w:val="00C16589"/>
    <w:rsid w:val="00C333AC"/>
    <w:rsid w:val="00C4306C"/>
    <w:rsid w:val="00C453C2"/>
    <w:rsid w:val="00C4786A"/>
    <w:rsid w:val="00C52C69"/>
    <w:rsid w:val="00C77622"/>
    <w:rsid w:val="00C7799A"/>
    <w:rsid w:val="00C81776"/>
    <w:rsid w:val="00CA1727"/>
    <w:rsid w:val="00CB356E"/>
    <w:rsid w:val="00CB48C6"/>
    <w:rsid w:val="00CB6337"/>
    <w:rsid w:val="00CB7AE6"/>
    <w:rsid w:val="00CC037A"/>
    <w:rsid w:val="00CC4856"/>
    <w:rsid w:val="00CD6120"/>
    <w:rsid w:val="00CD6F47"/>
    <w:rsid w:val="00D06C0C"/>
    <w:rsid w:val="00D14A05"/>
    <w:rsid w:val="00D176B9"/>
    <w:rsid w:val="00D24168"/>
    <w:rsid w:val="00D4017F"/>
    <w:rsid w:val="00D43606"/>
    <w:rsid w:val="00D511F2"/>
    <w:rsid w:val="00D56B29"/>
    <w:rsid w:val="00D57205"/>
    <w:rsid w:val="00D57FBF"/>
    <w:rsid w:val="00D60B4F"/>
    <w:rsid w:val="00D614E1"/>
    <w:rsid w:val="00D633A9"/>
    <w:rsid w:val="00D72C13"/>
    <w:rsid w:val="00D75AD1"/>
    <w:rsid w:val="00D80D7B"/>
    <w:rsid w:val="00D81985"/>
    <w:rsid w:val="00D85342"/>
    <w:rsid w:val="00D9253E"/>
    <w:rsid w:val="00DA5020"/>
    <w:rsid w:val="00DB1B4C"/>
    <w:rsid w:val="00DB5908"/>
    <w:rsid w:val="00DD1F33"/>
    <w:rsid w:val="00DD3FB0"/>
    <w:rsid w:val="00DD70E8"/>
    <w:rsid w:val="00DE35C0"/>
    <w:rsid w:val="00DF64EF"/>
    <w:rsid w:val="00E00863"/>
    <w:rsid w:val="00E11A3E"/>
    <w:rsid w:val="00E152C3"/>
    <w:rsid w:val="00E16712"/>
    <w:rsid w:val="00E20230"/>
    <w:rsid w:val="00E22CAA"/>
    <w:rsid w:val="00E23645"/>
    <w:rsid w:val="00E3244F"/>
    <w:rsid w:val="00E42929"/>
    <w:rsid w:val="00E438D9"/>
    <w:rsid w:val="00E54826"/>
    <w:rsid w:val="00E712D7"/>
    <w:rsid w:val="00E71934"/>
    <w:rsid w:val="00E725A2"/>
    <w:rsid w:val="00E737EE"/>
    <w:rsid w:val="00E755AB"/>
    <w:rsid w:val="00E77689"/>
    <w:rsid w:val="00E811DC"/>
    <w:rsid w:val="00E82CF4"/>
    <w:rsid w:val="00E9330A"/>
    <w:rsid w:val="00E97638"/>
    <w:rsid w:val="00EB776C"/>
    <w:rsid w:val="00EC28E4"/>
    <w:rsid w:val="00EC6B98"/>
    <w:rsid w:val="00ED3BC7"/>
    <w:rsid w:val="00EE6BBC"/>
    <w:rsid w:val="00EF45BB"/>
    <w:rsid w:val="00EF66D5"/>
    <w:rsid w:val="00EF67E6"/>
    <w:rsid w:val="00F0174F"/>
    <w:rsid w:val="00F14BA5"/>
    <w:rsid w:val="00F15284"/>
    <w:rsid w:val="00F203E3"/>
    <w:rsid w:val="00F33EA7"/>
    <w:rsid w:val="00F36649"/>
    <w:rsid w:val="00F50BB6"/>
    <w:rsid w:val="00F5457B"/>
    <w:rsid w:val="00F56D9C"/>
    <w:rsid w:val="00F66AA5"/>
    <w:rsid w:val="00F83EEA"/>
    <w:rsid w:val="00F9257D"/>
    <w:rsid w:val="00F9269E"/>
    <w:rsid w:val="00FB06DC"/>
    <w:rsid w:val="00FD4588"/>
    <w:rsid w:val="00FD7C13"/>
    <w:rsid w:val="00FE5D5B"/>
    <w:rsid w:val="00FF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D3A0F8"/>
  <w15:chartTrackingRefBased/>
  <w15:docId w15:val="{22C35D2D-61D4-4A19-AFB7-2288F357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D7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6D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5326D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D853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136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136F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136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136F7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B407E4"/>
    <w:rPr>
      <w:color w:val="0000FF"/>
      <w:u w:val="single"/>
    </w:rPr>
  </w:style>
  <w:style w:type="paragraph" w:styleId="a8">
    <w:name w:val="Title"/>
    <w:basedOn w:val="a"/>
    <w:next w:val="a"/>
    <w:link w:val="a9"/>
    <w:uiPriority w:val="10"/>
    <w:qFormat/>
    <w:rsid w:val="00CC037A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CC037A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a">
    <w:name w:val="List Paragraph"/>
    <w:basedOn w:val="a"/>
    <w:uiPriority w:val="34"/>
    <w:qFormat/>
    <w:rsid w:val="005416C3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paragraph" w:styleId="ab">
    <w:name w:val="No Spacing"/>
    <w:uiPriority w:val="1"/>
    <w:qFormat/>
    <w:rsid w:val="005416C3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5326D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5326D7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c">
    <w:name w:val="annotation reference"/>
    <w:basedOn w:val="a0"/>
    <w:uiPriority w:val="99"/>
    <w:semiHidden/>
    <w:unhideWhenUsed/>
    <w:rsid w:val="00CA172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CA1727"/>
  </w:style>
  <w:style w:type="character" w:customStyle="1" w:styleId="ae">
    <w:name w:val="註解文字 字元"/>
    <w:basedOn w:val="a0"/>
    <w:link w:val="ad"/>
    <w:uiPriority w:val="99"/>
    <w:rsid w:val="00CA172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CA172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CA1727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DF64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DF64EF"/>
    <w:rPr>
      <w:rFonts w:asciiTheme="majorHAnsi" w:eastAsiaTheme="majorEastAsia" w:hAnsiTheme="majorHAnsi" w:cstheme="majorBidi"/>
      <w:sz w:val="18"/>
      <w:szCs w:val="18"/>
    </w:rPr>
  </w:style>
  <w:style w:type="table" w:styleId="af3">
    <w:name w:val="Table Grid"/>
    <w:basedOn w:val="a1"/>
    <w:qFormat/>
    <w:rsid w:val="00954583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484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3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32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24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56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485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2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51349">
          <w:marLeft w:val="907"/>
          <w:marRight w:val="0"/>
          <w:marTop w:val="3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1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18138">
          <w:marLeft w:val="907"/>
          <w:marRight w:val="0"/>
          <w:marTop w:val="3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0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50791">
          <w:marLeft w:val="907"/>
          <w:marRight w:val="0"/>
          <w:marTop w:val="3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84956">
          <w:marLeft w:val="907"/>
          <w:marRight w:val="0"/>
          <w:marTop w:val="3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99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8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80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1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4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75D18-955E-48FB-8899-CD0E3D1BD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張淑真</dc:creator>
  <cp:keywords/>
  <dc:description/>
  <cp:lastModifiedBy>蔡宜芳</cp:lastModifiedBy>
  <cp:revision>5</cp:revision>
  <dcterms:created xsi:type="dcterms:W3CDTF">2026-10-06T00:48:00Z</dcterms:created>
  <dcterms:modified xsi:type="dcterms:W3CDTF">2026-10-06T00:56:00Z</dcterms:modified>
</cp:coreProperties>
</file>