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F" w:rsidRDefault="00C27FE2" w:rsidP="00C93B7E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62150" cy="681301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單位：衛生局-保健科</w:t>
      </w:r>
    </w:p>
    <w:p w:rsidR="00C93B7E" w:rsidRPr="006A7E17" w:rsidRDefault="00BB2CBF" w:rsidP="00C93B7E">
      <w:pPr>
        <w:ind w:leftChars="2540" w:left="6096"/>
        <w:textDirection w:val="btLr"/>
        <w:rPr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>聯絡人：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鄭綉錦</w:t>
      </w: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 xml:space="preserve"> 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科長</w:t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  <w:u w:val="single"/>
        </w:rPr>
        <w:br/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電話：049-2222473</w:t>
      </w:r>
    </w:p>
    <w:p w:rsidR="00733254" w:rsidRDefault="00C93B7E" w:rsidP="00604F76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 w:cs="標楷體"/>
          <w:b/>
          <w:color w:val="000000" w:themeColor="text1"/>
          <w:sz w:val="26"/>
        </w:rPr>
        <w:t>地址：南投縣南投市復興路6號</w:t>
      </w:r>
    </w:p>
    <w:p w:rsidR="00604F76" w:rsidRPr="006A7E17" w:rsidRDefault="00604F76" w:rsidP="00604F76">
      <w:pPr>
        <w:ind w:leftChars="2540" w:left="6096"/>
        <w:textDirection w:val="btLr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:rsidR="00733254" w:rsidRPr="00F16F51" w:rsidRDefault="00382374" w:rsidP="00BE6073">
      <w:pPr>
        <w:widowControl/>
        <w:spacing w:line="560" w:lineRule="auto"/>
        <w:ind w:leftChars="100" w:left="24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517</w:t>
      </w:r>
      <w:r w:rsidR="002F34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響應世界高血壓日</w:t>
      </w:r>
      <w:r w:rsidRPr="006350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～</w:t>
      </w:r>
      <w:r w:rsidR="002F34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在家量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血壓</w:t>
      </w:r>
      <w:r w:rsidR="002F34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，722 GO 健康</w:t>
      </w:r>
    </w:p>
    <w:p w:rsidR="001935DB" w:rsidRPr="0018780A" w:rsidRDefault="001935DB" w:rsidP="0018780A">
      <w:pPr>
        <w:spacing w:afterLines="50" w:after="12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5月17日</w:t>
      </w:r>
      <w:r w:rsidRPr="001935DB">
        <w:rPr>
          <w:rFonts w:ascii="標楷體" w:eastAsia="標楷體" w:hAnsi="標楷體"/>
          <w:color w:val="000000" w:themeColor="text1"/>
          <w:sz w:val="28"/>
          <w:szCs w:val="28"/>
        </w:rPr>
        <w:t>為世界高血壓日，世界高血壓聯盟</w:t>
      </w:r>
      <w:r w:rsidR="0018780A">
        <w:rPr>
          <w:rFonts w:ascii="標楷體" w:eastAsia="標楷體" w:hAnsi="標楷體"/>
          <w:color w:val="000000" w:themeColor="text1"/>
          <w:sz w:val="28"/>
          <w:szCs w:val="28"/>
        </w:rPr>
        <w:t>(WHL)今</w:t>
      </w:r>
      <w:r w:rsidR="002B4280">
        <w:rPr>
          <w:rFonts w:ascii="標楷體" w:eastAsia="標楷體" w:hAnsi="標楷體"/>
          <w:color w:val="000000" w:themeColor="text1"/>
          <w:sz w:val="28"/>
          <w:szCs w:val="28"/>
        </w:rPr>
        <w:t>(2025)</w:t>
      </w:r>
      <w:r w:rsidR="0018780A">
        <w:rPr>
          <w:rFonts w:ascii="標楷體" w:eastAsia="標楷體" w:hAnsi="標楷體"/>
          <w:color w:val="000000" w:themeColor="text1"/>
          <w:sz w:val="28"/>
          <w:szCs w:val="28"/>
        </w:rPr>
        <w:t>年主題推廣：</w:t>
      </w:r>
      <w:r w:rsidRPr="001935DB">
        <w:rPr>
          <w:rFonts w:ascii="標楷體" w:eastAsia="標楷體" w:hAnsi="標楷體"/>
          <w:color w:val="000000" w:themeColor="text1"/>
          <w:sz w:val="28"/>
          <w:szCs w:val="28"/>
        </w:rPr>
        <w:t>「準確</w:t>
      </w:r>
      <w:r w:rsidR="0018780A">
        <w:rPr>
          <w:rFonts w:ascii="標楷體" w:eastAsia="標楷體" w:hAnsi="標楷體"/>
          <w:color w:val="000000" w:themeColor="text1"/>
          <w:sz w:val="28"/>
          <w:szCs w:val="28"/>
        </w:rPr>
        <w:t>測</w:t>
      </w:r>
      <w:r w:rsidRPr="001935DB">
        <w:rPr>
          <w:rFonts w:ascii="標楷體" w:eastAsia="標楷體" w:hAnsi="標楷體"/>
          <w:color w:val="000000" w:themeColor="text1"/>
          <w:sz w:val="28"/>
          <w:szCs w:val="28"/>
        </w:rPr>
        <w:t>量</w:t>
      </w:r>
      <w:r w:rsidR="0018780A">
        <w:rPr>
          <w:rFonts w:ascii="標楷體" w:eastAsia="標楷體" w:hAnsi="標楷體"/>
          <w:color w:val="000000" w:themeColor="text1"/>
          <w:sz w:val="28"/>
          <w:szCs w:val="28"/>
        </w:rPr>
        <w:t>您的血壓，控制它，活得更久</w:t>
      </w:r>
      <w:r w:rsidRPr="001935DB">
        <w:rPr>
          <w:rFonts w:ascii="標楷體" w:eastAsia="標楷體" w:hAnsi="標楷體"/>
          <w:color w:val="000000" w:themeColor="text1"/>
          <w:sz w:val="28"/>
          <w:szCs w:val="28"/>
        </w:rPr>
        <w:t>」(Measure Your Blood Pressure Accurately, Control It, Live Longer)，</w:t>
      </w:r>
      <w:r w:rsidR="00B01F6E">
        <w:rPr>
          <w:rFonts w:ascii="標楷體" w:eastAsia="標楷體" w:hAnsi="標楷體"/>
          <w:color w:val="000000" w:themeColor="text1"/>
          <w:sz w:val="28"/>
          <w:szCs w:val="28"/>
        </w:rPr>
        <w:t>提高大眾對高血壓控制的關注，</w:t>
      </w:r>
      <w:r w:rsidRPr="003A7EC1">
        <w:rPr>
          <w:rFonts w:ascii="標楷體" w:eastAsia="標楷體" w:hAnsi="標楷體"/>
          <w:color w:val="000000"/>
          <w:spacing w:val="8"/>
          <w:sz w:val="28"/>
          <w:szCs w:val="28"/>
        </w:rPr>
        <w:t>強調</w:t>
      </w:r>
      <w:r w:rsidR="00A235AF">
        <w:rPr>
          <w:rFonts w:ascii="標楷體" w:eastAsia="標楷體" w:hAnsi="標楷體"/>
          <w:color w:val="000000"/>
          <w:spacing w:val="8"/>
          <w:sz w:val="28"/>
          <w:szCs w:val="28"/>
        </w:rPr>
        <w:t>居家</w:t>
      </w:r>
      <w:r w:rsidRPr="001935DB">
        <w:rPr>
          <w:rFonts w:ascii="標楷體" w:eastAsia="標楷體" w:hAnsi="標楷體"/>
          <w:color w:val="000000"/>
          <w:spacing w:val="8"/>
          <w:sz w:val="28"/>
          <w:szCs w:val="28"/>
        </w:rPr>
        <w:t>自我血壓監測的重要性</w:t>
      </w:r>
      <w:r w:rsidRPr="003A7EC1">
        <w:rPr>
          <w:rFonts w:ascii="標楷體" w:eastAsia="標楷體" w:hAnsi="標楷體"/>
          <w:color w:val="000000"/>
          <w:spacing w:val="8"/>
          <w:sz w:val="28"/>
          <w:szCs w:val="28"/>
        </w:rPr>
        <w:t>，鼓勵民眾</w:t>
      </w:r>
      <w:r w:rsidRPr="001935DB">
        <w:rPr>
          <w:rFonts w:ascii="標楷體" w:eastAsia="標楷體" w:hAnsi="標楷體"/>
          <w:color w:val="000000"/>
          <w:spacing w:val="8"/>
          <w:sz w:val="28"/>
          <w:szCs w:val="28"/>
        </w:rPr>
        <w:t>定期在家量血壓</w:t>
      </w:r>
      <w:r w:rsidRPr="003A7EC1">
        <w:rPr>
          <w:rFonts w:ascii="標楷體" w:eastAsia="標楷體" w:hAnsi="標楷體"/>
          <w:color w:val="000000"/>
          <w:spacing w:val="8"/>
          <w:sz w:val="28"/>
          <w:szCs w:val="28"/>
        </w:rPr>
        <w:t>，提早發現異常徵兆，把握健康關鍵時刻。</w:t>
      </w:r>
    </w:p>
    <w:p w:rsidR="00242801" w:rsidRDefault="001935DB" w:rsidP="001935DB">
      <w:pPr>
        <w:spacing w:afterLines="50" w:after="12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7EC1">
        <w:rPr>
          <w:rFonts w:ascii="標楷體" w:eastAsia="標楷體" w:hAnsi="標楷體"/>
          <w:color w:val="000000" w:themeColor="text1"/>
          <w:sz w:val="28"/>
          <w:szCs w:val="28"/>
        </w:rPr>
        <w:t>65歲的陳先生是位退休公務員，平時自覺身體健康，沒有明顯不適。直到參加社區健康篩檢時，血壓高達180/100 mmHg，才驚覺自己罹患</w:t>
      </w:r>
      <w:r w:rsidR="002005A4">
        <w:rPr>
          <w:rFonts w:ascii="標楷體" w:eastAsia="標楷體" w:hAnsi="標楷體"/>
          <w:color w:val="000000" w:themeColor="text1"/>
          <w:sz w:val="28"/>
          <w:szCs w:val="28"/>
        </w:rPr>
        <w:t>高血壓。他回家後開始每天量測血壓並記錄變化，並遵照醫師指示服藥、</w:t>
      </w:r>
      <w:r w:rsidR="00B72E97">
        <w:rPr>
          <w:rFonts w:ascii="標楷體" w:eastAsia="標楷體" w:hAnsi="標楷體"/>
          <w:color w:val="000000" w:themeColor="text1"/>
          <w:sz w:val="28"/>
          <w:szCs w:val="28"/>
        </w:rPr>
        <w:t>運動、</w:t>
      </w:r>
      <w:r w:rsidRPr="003A7EC1">
        <w:rPr>
          <w:rFonts w:ascii="標楷體" w:eastAsia="標楷體" w:hAnsi="標楷體"/>
          <w:color w:val="000000" w:themeColor="text1"/>
          <w:sz w:val="28"/>
          <w:szCs w:val="28"/>
        </w:rPr>
        <w:t>調整</w:t>
      </w:r>
      <w:r w:rsidR="002005A4">
        <w:rPr>
          <w:rFonts w:ascii="標楷體" w:eastAsia="標楷體" w:hAnsi="標楷體"/>
          <w:color w:val="000000" w:themeColor="text1"/>
          <w:sz w:val="28"/>
          <w:szCs w:val="28"/>
        </w:rPr>
        <w:t>飲食及</w:t>
      </w:r>
      <w:r w:rsidRPr="003A7EC1">
        <w:rPr>
          <w:rFonts w:ascii="標楷體" w:eastAsia="標楷體" w:hAnsi="標楷體"/>
          <w:color w:val="000000" w:themeColor="text1"/>
          <w:sz w:val="28"/>
          <w:szCs w:val="28"/>
        </w:rPr>
        <w:t>生活作息。半年後，血壓穩定降至正常範圍。</w:t>
      </w:r>
    </w:p>
    <w:p w:rsidR="00A87EC4" w:rsidRPr="00BD55CC" w:rsidRDefault="001935DB" w:rsidP="00BD55CC">
      <w:pPr>
        <w:spacing w:afterLines="50" w:after="12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7EC1">
        <w:rPr>
          <w:rFonts w:ascii="標楷體" w:eastAsia="標楷體" w:hAnsi="標楷體"/>
          <w:color w:val="000000" w:themeColor="text1"/>
          <w:sz w:val="28"/>
          <w:szCs w:val="28"/>
        </w:rPr>
        <w:t>陳先生感慨地說：「如果當時沒有參加篩檢，根本不知道自己血壓這麼高。現在每天早上起床第一件事就是量血壓，讓我安心很多。」</w:t>
      </w:r>
    </w:p>
    <w:p w:rsidR="005B12A1" w:rsidRDefault="006E7FB8" w:rsidP="005B12A1">
      <w:pPr>
        <w:spacing w:afterLines="50" w:after="120" w:line="440" w:lineRule="exact"/>
        <w:ind w:firstLineChars="200" w:firstLine="576"/>
        <w:jc w:val="both"/>
        <w:rPr>
          <w:rFonts w:ascii="標楷體" w:eastAsia="標楷體" w:hAnsi="標楷體"/>
          <w:color w:val="000000"/>
          <w:spacing w:val="8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衛生局長陳南松呼籲</w:t>
      </w:r>
      <w:r w:rsidR="00BD55CC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，</w:t>
      </w:r>
      <w:r w:rsidR="00A87EC4" w:rsidRPr="00A87EC4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18</w:t>
      </w:r>
      <w:r w:rsidR="00F6359E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歲以上</w:t>
      </w:r>
      <w:r w:rsidR="00463F08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民眾每年至少要</w:t>
      </w:r>
      <w:r w:rsidR="00EB177A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依據</w:t>
      </w:r>
      <w:r w:rsidR="00EB177A" w:rsidRPr="00BD55CC">
        <w:rPr>
          <w:rFonts w:ascii="標楷體" w:eastAsia="標楷體" w:hAnsi="標楷體" w:hint="eastAsia"/>
          <w:color w:val="000000" w:themeColor="text1"/>
          <w:sz w:val="28"/>
          <w:szCs w:val="28"/>
        </w:rPr>
        <w:t>「722</w:t>
      </w:r>
      <w:r w:rsidR="00EB177A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="00EB177A" w:rsidRPr="00BD55C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463F08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量一次血壓</w:t>
      </w:r>
      <w:r w:rsidR="00EB177A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，</w:t>
      </w:r>
      <w:r w:rsidR="00EB177A" w:rsidRPr="00BD55CC">
        <w:rPr>
          <w:rFonts w:ascii="標楷體" w:eastAsia="標楷體" w:hAnsi="標楷體" w:hint="eastAsia"/>
          <w:color w:val="000000" w:themeColor="text1"/>
          <w:sz w:val="28"/>
          <w:szCs w:val="28"/>
        </w:rPr>
        <w:t>「722」</w:t>
      </w:r>
      <w:r w:rsidR="00EB177A" w:rsidRPr="00C45896">
        <w:rPr>
          <w:rFonts w:ascii="標楷體" w:eastAsia="標楷體" w:hAnsi="標楷體" w:hint="eastAsia"/>
          <w:sz w:val="28"/>
          <w:szCs w:val="28"/>
          <w:shd w:val="clear" w:color="auto" w:fill="FFFFFF"/>
        </w:rPr>
        <w:t>量血壓密碼：「7」連續七天量測、「2」早上起床後、晚上睡覺前各量一次、「2」每次量兩遍，</w:t>
      </w:r>
      <w:r w:rsidR="00EB177A">
        <w:rPr>
          <w:rFonts w:ascii="標楷體" w:eastAsia="標楷體" w:hAnsi="標楷體" w:hint="eastAsia"/>
          <w:sz w:val="28"/>
          <w:szCs w:val="28"/>
          <w:shd w:val="clear" w:color="auto" w:fill="FFFFFF"/>
        </w:rPr>
        <w:t>透過「定期量測」清楚掌握血壓變化狀況，是做好血壓管理的重要關鍵</w:t>
      </w:r>
      <w:r w:rsidR="00463F08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。</w:t>
      </w:r>
      <w:r w:rsidR="00A87EC4" w:rsidRPr="00A87EC4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有高血壓家族史更應該從年輕起養成定期測量血壓的習慣，並利用紙本或手機下載相關健康管理軟體紀錄血壓數值，除可自我監測血壓變化情形，亦可幫助醫療人員瞭解血壓控制情形，</w:t>
      </w:r>
      <w:r w:rsidR="00A87EC4" w:rsidRPr="00463F08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做為治療依據。</w:t>
      </w:r>
    </w:p>
    <w:p w:rsidR="005B12A1" w:rsidRPr="005B12A1" w:rsidRDefault="005B12A1" w:rsidP="005B12A1">
      <w:pPr>
        <w:spacing w:afterLines="50" w:after="120" w:line="440" w:lineRule="exact"/>
        <w:ind w:firstLineChars="200" w:firstLine="576"/>
        <w:jc w:val="both"/>
        <w:rPr>
          <w:rFonts w:ascii="標楷體" w:eastAsia="標楷體" w:hAnsi="標楷體" w:hint="eastAsia"/>
          <w:color w:val="000000"/>
          <w:spacing w:val="8"/>
          <w:sz w:val="28"/>
          <w:szCs w:val="28"/>
        </w:rPr>
      </w:pP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有三高</w:t>
      </w:r>
      <w:r w:rsidRPr="005B12A1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、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慢性病困擾的民眾，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加入健保大家醫計畫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，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讓家庭醫師做您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的靠山，</w:t>
      </w:r>
      <w:r w:rsidRPr="005B12A1">
        <w:rPr>
          <w:rFonts w:ascii="標楷體" w:eastAsia="標楷體" w:hAnsi="標楷體" w:hint="eastAsia"/>
          <w:color w:val="000000"/>
          <w:spacing w:val="8"/>
          <w:sz w:val="28"/>
          <w:szCs w:val="28"/>
        </w:rPr>
        <w:t>量身打造健康照護計畫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，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幫助您更全面管理健康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，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提升生活品質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。</w:t>
      </w:r>
      <w:r w:rsidRPr="005B12A1">
        <w:rPr>
          <w:rFonts w:ascii="標楷體" w:eastAsia="標楷體" w:hAnsi="標楷體"/>
          <w:color w:val="000000"/>
          <w:spacing w:val="8"/>
          <w:sz w:val="28"/>
          <w:szCs w:val="28"/>
        </w:rPr>
        <w:t>預防慢性病，從健康生活開始！</w:t>
      </w:r>
    </w:p>
    <w:p w:rsidR="00B72E97" w:rsidRPr="00B72E97" w:rsidRDefault="00B72E97" w:rsidP="00B72E97">
      <w:pPr>
        <w:spacing w:afterLines="50" w:after="120" w:line="44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E97">
        <w:rPr>
          <w:rFonts w:ascii="標楷體" w:eastAsia="標楷體" w:hAnsi="標楷體"/>
          <w:color w:val="000000" w:themeColor="text1"/>
          <w:sz w:val="28"/>
          <w:szCs w:val="28"/>
        </w:rPr>
        <w:t>少鹽飲食、規律運動、持續追蹤</w:t>
      </w:r>
      <w:r w:rsidRPr="00275E42">
        <w:rPr>
          <w:rFonts w:ascii="標楷體" w:eastAsia="標楷體" w:hAnsi="標楷體"/>
          <w:color w:val="000000" w:themeColor="text1"/>
          <w:sz w:val="28"/>
          <w:szCs w:val="28"/>
        </w:rPr>
        <w:t>是預防與控制高血壓的不二法門。高血壓不可怕，可怕的是忽視它的存在。</w:t>
      </w:r>
      <w:r w:rsidRPr="00B72E97">
        <w:rPr>
          <w:rFonts w:ascii="標楷體" w:eastAsia="標楷體" w:hAnsi="標楷體"/>
          <w:color w:val="000000" w:themeColor="text1"/>
          <w:sz w:val="28"/>
          <w:szCs w:val="28"/>
        </w:rPr>
        <w:t>今年世界高血壓日，就從「在家量血壓、落實722原則」做起，為自己的健康把關！</w:t>
      </w:r>
      <w:bookmarkStart w:id="0" w:name="_GoBack"/>
      <w:bookmarkEnd w:id="0"/>
    </w:p>
    <w:p w:rsidR="00D836E0" w:rsidRPr="004F4A13" w:rsidRDefault="00D83A66" w:rsidP="004F4A13">
      <w:pPr>
        <w:pStyle w:val="af4"/>
        <w:snapToGrid w:val="0"/>
        <w:spacing w:before="100" w:beforeAutospacing="1" w:after="100" w:afterAutospacing="1" w:line="400" w:lineRule="exact"/>
        <w:contextualSpacing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  <w:shd w:val="clear" w:color="auto" w:fill="FFFFFF"/>
        </w:rPr>
        <w:lastRenderedPageBreak/>
        <w:t>南投縣政府衛生局 關心您</w:t>
      </w:r>
    </w:p>
    <w:sectPr w:rsidR="00D836E0" w:rsidRPr="004F4A13" w:rsidSect="00DF4CB5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8B" w:rsidRDefault="00601C8B" w:rsidP="004A2432">
      <w:r>
        <w:separator/>
      </w:r>
    </w:p>
  </w:endnote>
  <w:endnote w:type="continuationSeparator" w:id="0">
    <w:p w:rsidR="00601C8B" w:rsidRDefault="00601C8B" w:rsidP="004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8B" w:rsidRDefault="00601C8B" w:rsidP="004A2432">
      <w:r>
        <w:separator/>
      </w:r>
    </w:p>
  </w:footnote>
  <w:footnote w:type="continuationSeparator" w:id="0">
    <w:p w:rsidR="00601C8B" w:rsidRDefault="00601C8B" w:rsidP="004A2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30B40"/>
    <w:multiLevelType w:val="hybridMultilevel"/>
    <w:tmpl w:val="E87A38C2"/>
    <w:lvl w:ilvl="0" w:tplc="97D0B2FC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3254"/>
    <w:rsid w:val="00002D4F"/>
    <w:rsid w:val="000119D4"/>
    <w:rsid w:val="00011CC7"/>
    <w:rsid w:val="00013B82"/>
    <w:rsid w:val="00013D41"/>
    <w:rsid w:val="00033859"/>
    <w:rsid w:val="0003549D"/>
    <w:rsid w:val="00041B69"/>
    <w:rsid w:val="00065D43"/>
    <w:rsid w:val="00091C40"/>
    <w:rsid w:val="000A4745"/>
    <w:rsid w:val="000A6AF0"/>
    <w:rsid w:val="000D12DF"/>
    <w:rsid w:val="000F3923"/>
    <w:rsid w:val="0010654D"/>
    <w:rsid w:val="00107E7E"/>
    <w:rsid w:val="001131A5"/>
    <w:rsid w:val="0013510E"/>
    <w:rsid w:val="00145866"/>
    <w:rsid w:val="0014605A"/>
    <w:rsid w:val="00161FB6"/>
    <w:rsid w:val="00164216"/>
    <w:rsid w:val="00172CD3"/>
    <w:rsid w:val="00174181"/>
    <w:rsid w:val="00176DE1"/>
    <w:rsid w:val="00181DFB"/>
    <w:rsid w:val="00184C9B"/>
    <w:rsid w:val="0018547E"/>
    <w:rsid w:val="0018780A"/>
    <w:rsid w:val="001935DB"/>
    <w:rsid w:val="001B337F"/>
    <w:rsid w:val="001B355B"/>
    <w:rsid w:val="001C5F29"/>
    <w:rsid w:val="001C7F81"/>
    <w:rsid w:val="001E1198"/>
    <w:rsid w:val="001E7443"/>
    <w:rsid w:val="001F1119"/>
    <w:rsid w:val="001F35BD"/>
    <w:rsid w:val="001F3690"/>
    <w:rsid w:val="002005A4"/>
    <w:rsid w:val="00202E5F"/>
    <w:rsid w:val="0024023B"/>
    <w:rsid w:val="00242801"/>
    <w:rsid w:val="00255716"/>
    <w:rsid w:val="002757D7"/>
    <w:rsid w:val="00276336"/>
    <w:rsid w:val="00286FDF"/>
    <w:rsid w:val="00287313"/>
    <w:rsid w:val="00293CCA"/>
    <w:rsid w:val="002964BB"/>
    <w:rsid w:val="002969F0"/>
    <w:rsid w:val="002A69EA"/>
    <w:rsid w:val="002A709A"/>
    <w:rsid w:val="002B4280"/>
    <w:rsid w:val="002B43AE"/>
    <w:rsid w:val="002D27B9"/>
    <w:rsid w:val="002D5800"/>
    <w:rsid w:val="002D63BE"/>
    <w:rsid w:val="002D6AAB"/>
    <w:rsid w:val="002E0301"/>
    <w:rsid w:val="002F34D9"/>
    <w:rsid w:val="002F70A9"/>
    <w:rsid w:val="00304B01"/>
    <w:rsid w:val="00331590"/>
    <w:rsid w:val="003334F6"/>
    <w:rsid w:val="003422D9"/>
    <w:rsid w:val="00354336"/>
    <w:rsid w:val="0036046D"/>
    <w:rsid w:val="003633A2"/>
    <w:rsid w:val="00363C97"/>
    <w:rsid w:val="00365948"/>
    <w:rsid w:val="003716F1"/>
    <w:rsid w:val="00373EA8"/>
    <w:rsid w:val="00376DFE"/>
    <w:rsid w:val="0037722A"/>
    <w:rsid w:val="00382374"/>
    <w:rsid w:val="00383B69"/>
    <w:rsid w:val="003A66F6"/>
    <w:rsid w:val="003A75FD"/>
    <w:rsid w:val="003B0D00"/>
    <w:rsid w:val="003B0E24"/>
    <w:rsid w:val="003B216B"/>
    <w:rsid w:val="003C02A3"/>
    <w:rsid w:val="003C3D50"/>
    <w:rsid w:val="003D20C4"/>
    <w:rsid w:val="003E35DB"/>
    <w:rsid w:val="003E6422"/>
    <w:rsid w:val="003F708C"/>
    <w:rsid w:val="0041094A"/>
    <w:rsid w:val="00415466"/>
    <w:rsid w:val="004225AA"/>
    <w:rsid w:val="00425E17"/>
    <w:rsid w:val="00427678"/>
    <w:rsid w:val="004432DE"/>
    <w:rsid w:val="004459A6"/>
    <w:rsid w:val="00450C34"/>
    <w:rsid w:val="00451F28"/>
    <w:rsid w:val="004539B4"/>
    <w:rsid w:val="004542A4"/>
    <w:rsid w:val="00463F08"/>
    <w:rsid w:val="004649F5"/>
    <w:rsid w:val="004658A3"/>
    <w:rsid w:val="004662A0"/>
    <w:rsid w:val="00466449"/>
    <w:rsid w:val="004669AF"/>
    <w:rsid w:val="00482EF0"/>
    <w:rsid w:val="00486443"/>
    <w:rsid w:val="004973D6"/>
    <w:rsid w:val="004A2432"/>
    <w:rsid w:val="004B6A83"/>
    <w:rsid w:val="004C044D"/>
    <w:rsid w:val="004C0BD5"/>
    <w:rsid w:val="004D6C9A"/>
    <w:rsid w:val="004E1444"/>
    <w:rsid w:val="004E4A84"/>
    <w:rsid w:val="004E7779"/>
    <w:rsid w:val="004F4A13"/>
    <w:rsid w:val="00503371"/>
    <w:rsid w:val="00505AD8"/>
    <w:rsid w:val="005109AC"/>
    <w:rsid w:val="00516CBE"/>
    <w:rsid w:val="005334CB"/>
    <w:rsid w:val="005515B7"/>
    <w:rsid w:val="00551713"/>
    <w:rsid w:val="0055704B"/>
    <w:rsid w:val="0056406F"/>
    <w:rsid w:val="00565F53"/>
    <w:rsid w:val="00590BBF"/>
    <w:rsid w:val="005A2087"/>
    <w:rsid w:val="005A6394"/>
    <w:rsid w:val="005B12A1"/>
    <w:rsid w:val="005B354E"/>
    <w:rsid w:val="005C2EB5"/>
    <w:rsid w:val="005C37D8"/>
    <w:rsid w:val="005C5D4B"/>
    <w:rsid w:val="005C5DB2"/>
    <w:rsid w:val="005C789C"/>
    <w:rsid w:val="005E1293"/>
    <w:rsid w:val="00601C8B"/>
    <w:rsid w:val="0060397B"/>
    <w:rsid w:val="00604F76"/>
    <w:rsid w:val="006113A6"/>
    <w:rsid w:val="00613BE7"/>
    <w:rsid w:val="006160D5"/>
    <w:rsid w:val="00633751"/>
    <w:rsid w:val="00636F84"/>
    <w:rsid w:val="00641245"/>
    <w:rsid w:val="00657246"/>
    <w:rsid w:val="00660254"/>
    <w:rsid w:val="0066242D"/>
    <w:rsid w:val="00663F3B"/>
    <w:rsid w:val="00680C38"/>
    <w:rsid w:val="00680F51"/>
    <w:rsid w:val="00681ECF"/>
    <w:rsid w:val="00682CDF"/>
    <w:rsid w:val="00684C9E"/>
    <w:rsid w:val="00691321"/>
    <w:rsid w:val="006930C1"/>
    <w:rsid w:val="006930D2"/>
    <w:rsid w:val="006A2372"/>
    <w:rsid w:val="006A7E17"/>
    <w:rsid w:val="006B677D"/>
    <w:rsid w:val="006C1165"/>
    <w:rsid w:val="006D10C1"/>
    <w:rsid w:val="006D7E42"/>
    <w:rsid w:val="006E7FB8"/>
    <w:rsid w:val="006F3C40"/>
    <w:rsid w:val="006F72BC"/>
    <w:rsid w:val="007175AE"/>
    <w:rsid w:val="00722675"/>
    <w:rsid w:val="00733254"/>
    <w:rsid w:val="00735678"/>
    <w:rsid w:val="007446CA"/>
    <w:rsid w:val="007459A3"/>
    <w:rsid w:val="00746E28"/>
    <w:rsid w:val="00747C5F"/>
    <w:rsid w:val="00762F46"/>
    <w:rsid w:val="00781D94"/>
    <w:rsid w:val="00791630"/>
    <w:rsid w:val="00795958"/>
    <w:rsid w:val="007B2539"/>
    <w:rsid w:val="007B77B6"/>
    <w:rsid w:val="007B7A27"/>
    <w:rsid w:val="007C471E"/>
    <w:rsid w:val="007C7AA0"/>
    <w:rsid w:val="007D35AB"/>
    <w:rsid w:val="007E1793"/>
    <w:rsid w:val="007E64FE"/>
    <w:rsid w:val="007F1E31"/>
    <w:rsid w:val="007F4BA4"/>
    <w:rsid w:val="007F735D"/>
    <w:rsid w:val="00804514"/>
    <w:rsid w:val="00810231"/>
    <w:rsid w:val="0081229E"/>
    <w:rsid w:val="00837EEE"/>
    <w:rsid w:val="008425EC"/>
    <w:rsid w:val="00860B8D"/>
    <w:rsid w:val="00863666"/>
    <w:rsid w:val="00891851"/>
    <w:rsid w:val="008A7981"/>
    <w:rsid w:val="008B4121"/>
    <w:rsid w:val="008B4504"/>
    <w:rsid w:val="008C2AD3"/>
    <w:rsid w:val="008D1DA4"/>
    <w:rsid w:val="00910260"/>
    <w:rsid w:val="009262A1"/>
    <w:rsid w:val="00926392"/>
    <w:rsid w:val="00926D93"/>
    <w:rsid w:val="0093502A"/>
    <w:rsid w:val="00935270"/>
    <w:rsid w:val="00966006"/>
    <w:rsid w:val="0097115E"/>
    <w:rsid w:val="0097716E"/>
    <w:rsid w:val="00984ABF"/>
    <w:rsid w:val="009A5014"/>
    <w:rsid w:val="009A6C40"/>
    <w:rsid w:val="009B0FB8"/>
    <w:rsid w:val="009B5B2F"/>
    <w:rsid w:val="009C0016"/>
    <w:rsid w:val="009C0125"/>
    <w:rsid w:val="009D1D6A"/>
    <w:rsid w:val="009D1F09"/>
    <w:rsid w:val="009D7B49"/>
    <w:rsid w:val="009E3AAA"/>
    <w:rsid w:val="009E6CA4"/>
    <w:rsid w:val="00A02A07"/>
    <w:rsid w:val="00A22290"/>
    <w:rsid w:val="00A235AF"/>
    <w:rsid w:val="00A40007"/>
    <w:rsid w:val="00A60759"/>
    <w:rsid w:val="00A62FDA"/>
    <w:rsid w:val="00A63837"/>
    <w:rsid w:val="00A86DD8"/>
    <w:rsid w:val="00A87EC4"/>
    <w:rsid w:val="00A97940"/>
    <w:rsid w:val="00AA06B4"/>
    <w:rsid w:val="00AA292E"/>
    <w:rsid w:val="00AA7EFE"/>
    <w:rsid w:val="00AC0E2A"/>
    <w:rsid w:val="00AC3623"/>
    <w:rsid w:val="00AE3D6D"/>
    <w:rsid w:val="00AE4606"/>
    <w:rsid w:val="00AE6C5F"/>
    <w:rsid w:val="00AF0A12"/>
    <w:rsid w:val="00B01F6E"/>
    <w:rsid w:val="00B053A6"/>
    <w:rsid w:val="00B06F73"/>
    <w:rsid w:val="00B401C0"/>
    <w:rsid w:val="00B65C23"/>
    <w:rsid w:val="00B72E97"/>
    <w:rsid w:val="00B8689E"/>
    <w:rsid w:val="00B94633"/>
    <w:rsid w:val="00B9646A"/>
    <w:rsid w:val="00BA014F"/>
    <w:rsid w:val="00BA656C"/>
    <w:rsid w:val="00BB2ADE"/>
    <w:rsid w:val="00BB2CBF"/>
    <w:rsid w:val="00BC748A"/>
    <w:rsid w:val="00BD195B"/>
    <w:rsid w:val="00BD55CC"/>
    <w:rsid w:val="00BD69C3"/>
    <w:rsid w:val="00BE2A18"/>
    <w:rsid w:val="00BE5AE8"/>
    <w:rsid w:val="00BE6073"/>
    <w:rsid w:val="00BF0382"/>
    <w:rsid w:val="00C02F4D"/>
    <w:rsid w:val="00C04F44"/>
    <w:rsid w:val="00C05E79"/>
    <w:rsid w:val="00C27FE2"/>
    <w:rsid w:val="00C451C1"/>
    <w:rsid w:val="00C45896"/>
    <w:rsid w:val="00C52E63"/>
    <w:rsid w:val="00C57559"/>
    <w:rsid w:val="00C76643"/>
    <w:rsid w:val="00C816C6"/>
    <w:rsid w:val="00C87256"/>
    <w:rsid w:val="00C87BC7"/>
    <w:rsid w:val="00C87D32"/>
    <w:rsid w:val="00C91233"/>
    <w:rsid w:val="00C93B7E"/>
    <w:rsid w:val="00C95C6E"/>
    <w:rsid w:val="00CB14EF"/>
    <w:rsid w:val="00CB782E"/>
    <w:rsid w:val="00CC0DF6"/>
    <w:rsid w:val="00CC400E"/>
    <w:rsid w:val="00CC7EF7"/>
    <w:rsid w:val="00D07F83"/>
    <w:rsid w:val="00D12C9F"/>
    <w:rsid w:val="00D15B54"/>
    <w:rsid w:val="00D26E96"/>
    <w:rsid w:val="00D3069A"/>
    <w:rsid w:val="00D36640"/>
    <w:rsid w:val="00D37919"/>
    <w:rsid w:val="00D41935"/>
    <w:rsid w:val="00D55EA6"/>
    <w:rsid w:val="00D62BA5"/>
    <w:rsid w:val="00D676ED"/>
    <w:rsid w:val="00D71120"/>
    <w:rsid w:val="00D836E0"/>
    <w:rsid w:val="00D83A66"/>
    <w:rsid w:val="00D901B5"/>
    <w:rsid w:val="00D90804"/>
    <w:rsid w:val="00D908D0"/>
    <w:rsid w:val="00DE1480"/>
    <w:rsid w:val="00DF4CB5"/>
    <w:rsid w:val="00DF6238"/>
    <w:rsid w:val="00E14F16"/>
    <w:rsid w:val="00E17CA4"/>
    <w:rsid w:val="00E20A98"/>
    <w:rsid w:val="00E20EB0"/>
    <w:rsid w:val="00E57940"/>
    <w:rsid w:val="00E65A24"/>
    <w:rsid w:val="00E76C05"/>
    <w:rsid w:val="00E77C72"/>
    <w:rsid w:val="00E87DFE"/>
    <w:rsid w:val="00E93D81"/>
    <w:rsid w:val="00EB00D2"/>
    <w:rsid w:val="00EB1670"/>
    <w:rsid w:val="00EB177A"/>
    <w:rsid w:val="00EB395B"/>
    <w:rsid w:val="00EB690F"/>
    <w:rsid w:val="00EC431D"/>
    <w:rsid w:val="00ED223F"/>
    <w:rsid w:val="00EE18B5"/>
    <w:rsid w:val="00EE465F"/>
    <w:rsid w:val="00F16F51"/>
    <w:rsid w:val="00F22FE2"/>
    <w:rsid w:val="00F429E4"/>
    <w:rsid w:val="00F5063D"/>
    <w:rsid w:val="00F60E64"/>
    <w:rsid w:val="00F6359E"/>
    <w:rsid w:val="00F82A33"/>
    <w:rsid w:val="00F83855"/>
    <w:rsid w:val="00F853B8"/>
    <w:rsid w:val="00F94DD7"/>
    <w:rsid w:val="00F970C1"/>
    <w:rsid w:val="00FA3C5E"/>
    <w:rsid w:val="00FA4C9E"/>
    <w:rsid w:val="00FB4DB0"/>
    <w:rsid w:val="00FB707F"/>
    <w:rsid w:val="00FC2B9D"/>
    <w:rsid w:val="00FC3841"/>
    <w:rsid w:val="00FC41C1"/>
    <w:rsid w:val="00FD3EB4"/>
    <w:rsid w:val="00FD40C7"/>
    <w:rsid w:val="00FD4F33"/>
    <w:rsid w:val="00FF0336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610C5-A761-4C1B-A814-2A80665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rsid w:val="00DF4CB5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DF4CB5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DF4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F4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F4CB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4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B3E8F"/>
    <w:rPr>
      <w:b/>
      <w:bCs/>
    </w:rPr>
  </w:style>
  <w:style w:type="table" w:styleId="ac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basedOn w:val="a0"/>
    <w:link w:val="a8"/>
    <w:uiPriority w:val="99"/>
    <w:qFormat/>
    <w:rsid w:val="007B3E8F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註解方塊文字 字元"/>
    <w:basedOn w:val="a0"/>
    <w:link w:val="a4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e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0C2830"/>
  </w:style>
  <w:style w:type="character" w:customStyle="1" w:styleId="af0">
    <w:name w:val="註解文字 字元"/>
    <w:basedOn w:val="a0"/>
    <w:link w:val="af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2">
    <w:name w:val="註解主旨 字元"/>
    <w:basedOn w:val="af0"/>
    <w:link w:val="af1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styleId="af3">
    <w:name w:val="Subtitle"/>
    <w:basedOn w:val="a"/>
    <w:next w:val="a"/>
    <w:rsid w:val="00DF4C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Body Text"/>
    <w:link w:val="af5"/>
    <w:unhideWhenUsed/>
    <w:rsid w:val="002A69EA"/>
    <w:pPr>
      <w:suppressAutoHyphens/>
    </w:pPr>
    <w:rPr>
      <w:rFonts w:eastAsia="新細明體" w:cs="Times New Roman"/>
      <w:kern w:val="2"/>
      <w:szCs w:val="22"/>
    </w:rPr>
  </w:style>
  <w:style w:type="character" w:customStyle="1" w:styleId="af5">
    <w:name w:val="本文 字元"/>
    <w:basedOn w:val="a0"/>
    <w:link w:val="af4"/>
    <w:rsid w:val="002A69EA"/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NbcGQwzVWSTd5alk3axQ7sQpg==">CgMxLjAyCGguZ2pkZ3hzOAByITFHcEVaS3VOV19XaWhSTEpMQjlpM2dTbmNKaTRmaTR1Zw==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3B2D93-2FB6-479F-9360-6808A9F9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吳怡真</cp:lastModifiedBy>
  <cp:revision>55</cp:revision>
  <cp:lastPrinted>2024-05-06T08:09:00Z</cp:lastPrinted>
  <dcterms:created xsi:type="dcterms:W3CDTF">2024-02-27T09:05:00Z</dcterms:created>
  <dcterms:modified xsi:type="dcterms:W3CDTF">2025-05-14T02:27:00Z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