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4F" w:rsidRDefault="005E0A4F" w:rsidP="005E0A4F">
      <w:pPr>
        <w:widowControl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5E0A4F" w:rsidRPr="002C74E3" w:rsidRDefault="00FF7D99" w:rsidP="00FF7D99">
      <w:pPr>
        <w:spacing w:line="360" w:lineRule="auto"/>
        <w:rPr>
          <w:rFonts w:ascii="標楷體" w:eastAsia="標楷體" w:hAnsi="標楷體" w:cs="新細明體"/>
          <w:bCs/>
          <w:sz w:val="32"/>
          <w:szCs w:val="32"/>
        </w:rPr>
      </w:pPr>
      <w:r>
        <w:rPr>
          <w:rFonts w:ascii="標楷體" w:eastAsia="標楷體" w:cs="標楷體"/>
          <w:b/>
          <w:color w:val="000000"/>
          <w:kern w:val="0"/>
          <w:sz w:val="44"/>
          <w:szCs w:val="44"/>
        </w:rPr>
        <w:t xml:space="preserve">    </w:t>
      </w:r>
      <w:r w:rsidR="00BB7F98">
        <w:rPr>
          <w:rFonts w:ascii="標楷體" w:eastAsia="標楷體" w:cs="標楷體"/>
          <w:b/>
          <w:color w:val="000000"/>
          <w:kern w:val="0"/>
          <w:sz w:val="44"/>
          <w:szCs w:val="44"/>
        </w:rPr>
        <w:t xml:space="preserve">       </w:t>
      </w:r>
      <w:proofErr w:type="gramStart"/>
      <w:r w:rsidR="005E0A4F" w:rsidRPr="002C74E3">
        <w:rPr>
          <w:rFonts w:ascii="標楷體" w:eastAsia="標楷體" w:cs="標楷體"/>
          <w:color w:val="000000"/>
          <w:kern w:val="0"/>
          <w:sz w:val="32"/>
          <w:szCs w:val="32"/>
        </w:rPr>
        <w:t>11</w:t>
      </w:r>
      <w:r w:rsidRPr="002C74E3">
        <w:rPr>
          <w:rFonts w:ascii="標楷體" w:eastAsia="標楷體" w:cs="標楷體" w:hint="eastAsia"/>
          <w:color w:val="000000"/>
          <w:kern w:val="0"/>
          <w:sz w:val="32"/>
          <w:szCs w:val="32"/>
        </w:rPr>
        <w:t>5</w:t>
      </w:r>
      <w:proofErr w:type="gramEnd"/>
      <w:r w:rsidR="005E0A4F" w:rsidRPr="002C74E3">
        <w:rPr>
          <w:rFonts w:ascii="標楷體" w:eastAsia="標楷體" w:cs="標楷體" w:hint="eastAsia"/>
          <w:color w:val="000000"/>
          <w:kern w:val="0"/>
          <w:sz w:val="32"/>
          <w:szCs w:val="32"/>
        </w:rPr>
        <w:t>年</w:t>
      </w:r>
      <w:r w:rsidR="009F2443" w:rsidRPr="002C74E3">
        <w:rPr>
          <w:rFonts w:ascii="標楷體" w:eastAsia="標楷體" w:cs="標楷體" w:hint="eastAsia"/>
          <w:color w:val="000000"/>
          <w:kern w:val="0"/>
          <w:sz w:val="32"/>
          <w:szCs w:val="32"/>
        </w:rPr>
        <w:t>度</w:t>
      </w:r>
      <w:r w:rsidRPr="002C74E3">
        <w:rPr>
          <w:rFonts w:ascii="標楷體" w:eastAsia="標楷體" w:cs="標楷體" w:hint="eastAsia"/>
          <w:color w:val="000000"/>
          <w:kern w:val="0"/>
          <w:sz w:val="32"/>
          <w:szCs w:val="32"/>
        </w:rPr>
        <w:t>南投縣</w:t>
      </w:r>
      <w:proofErr w:type="gramStart"/>
      <w:r w:rsidR="005E0A4F" w:rsidRPr="002C74E3">
        <w:rPr>
          <w:rFonts w:ascii="標楷體" w:eastAsia="標楷體" w:hAnsi="標楷體" w:cs="新細明體" w:hint="eastAsia"/>
          <w:bCs/>
          <w:sz w:val="32"/>
          <w:szCs w:val="32"/>
        </w:rPr>
        <w:t>醫</w:t>
      </w:r>
      <w:proofErr w:type="gramEnd"/>
      <w:r w:rsidR="005E0A4F" w:rsidRPr="002C74E3">
        <w:rPr>
          <w:rFonts w:ascii="標楷體" w:eastAsia="標楷體" w:hAnsi="標楷體" w:cs="新細明體" w:hint="eastAsia"/>
          <w:bCs/>
          <w:sz w:val="32"/>
          <w:szCs w:val="32"/>
        </w:rPr>
        <w:t>事機構設置</w:t>
      </w:r>
      <w:r w:rsidR="0042094E" w:rsidRPr="002C74E3">
        <w:rPr>
          <w:rFonts w:ascii="標楷體" w:eastAsia="標楷體" w:hAnsi="標楷體" w:cs="新細明體" w:hint="eastAsia"/>
          <w:bCs/>
          <w:sz w:val="32"/>
          <w:szCs w:val="32"/>
        </w:rPr>
        <w:t>C</w:t>
      </w:r>
      <w:proofErr w:type="gramStart"/>
      <w:r w:rsidR="005E0A4F" w:rsidRPr="002C74E3">
        <w:rPr>
          <w:rFonts w:ascii="標楷體" w:eastAsia="標楷體" w:hAnsi="標楷體" w:cs="新細明體" w:hint="eastAsia"/>
          <w:bCs/>
          <w:sz w:val="32"/>
          <w:szCs w:val="32"/>
        </w:rPr>
        <w:t>級巷弄長</w:t>
      </w:r>
      <w:proofErr w:type="gramEnd"/>
      <w:r w:rsidR="005E0A4F" w:rsidRPr="002C74E3">
        <w:rPr>
          <w:rFonts w:ascii="標楷體" w:eastAsia="標楷體" w:hAnsi="標楷體" w:cs="新細明體" w:hint="eastAsia"/>
          <w:bCs/>
          <w:sz w:val="32"/>
          <w:szCs w:val="32"/>
        </w:rPr>
        <w:t>照站</w:t>
      </w:r>
    </w:p>
    <w:p w:rsidR="005E0A4F" w:rsidRPr="002C74E3" w:rsidRDefault="005E0A4F" w:rsidP="005E0A4F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2C74E3">
        <w:rPr>
          <w:rFonts w:ascii="標楷體" w:eastAsia="標楷體" w:hAnsi="標楷體" w:cs="新細明體" w:hint="eastAsia"/>
          <w:bCs/>
          <w:sz w:val="32"/>
          <w:szCs w:val="32"/>
        </w:rPr>
        <w:t>申請補助計畫書</w:t>
      </w:r>
    </w:p>
    <w:p w:rsidR="005E0A4F" w:rsidRPr="002C74E3" w:rsidRDefault="005E0A4F" w:rsidP="005E0A4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0A4F" w:rsidRPr="002C74E3" w:rsidRDefault="005E0A4F" w:rsidP="005E0A4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E0A4F" w:rsidRPr="002C74E3" w:rsidRDefault="005E0A4F" w:rsidP="005E0A4F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</w:rPr>
      </w:pPr>
    </w:p>
    <w:p w:rsidR="005E0A4F" w:rsidRPr="002C74E3" w:rsidRDefault="005E0A4F" w:rsidP="005E0A4F">
      <w:pPr>
        <w:spacing w:line="400" w:lineRule="exact"/>
        <w:rPr>
          <w:rFonts w:ascii="新細明體" w:hAnsi="新細明體" w:cs="標楷體"/>
          <w:bCs/>
          <w:sz w:val="32"/>
          <w:szCs w:val="32"/>
          <w:u w:val="single"/>
        </w:rPr>
      </w:pPr>
    </w:p>
    <w:p w:rsidR="005E0A4F" w:rsidRPr="002C74E3" w:rsidRDefault="005E0A4F" w:rsidP="005E0A4F">
      <w:pPr>
        <w:spacing w:line="400" w:lineRule="exact"/>
        <w:rPr>
          <w:rFonts w:ascii="新細明體" w:hAnsi="新細明體" w:cs="標楷體"/>
          <w:bCs/>
          <w:sz w:val="32"/>
          <w:szCs w:val="32"/>
          <w:u w:val="single"/>
        </w:rPr>
      </w:pPr>
    </w:p>
    <w:p w:rsidR="00591A6D" w:rsidRPr="002C74E3" w:rsidRDefault="00591A6D" w:rsidP="005E0A4F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32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591A6D" w:rsidRPr="002C74E3" w:rsidRDefault="00591A6D" w:rsidP="005E0A4F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32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FB2885" w:rsidRPr="002C74E3" w:rsidRDefault="00FB2885" w:rsidP="005E0A4F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32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FB2885" w:rsidRPr="002C74E3" w:rsidRDefault="00FB2885" w:rsidP="005E0A4F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32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FB2885" w:rsidRPr="002C74E3" w:rsidRDefault="00FB2885" w:rsidP="005E0A4F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32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591A6D" w:rsidRPr="002C74E3" w:rsidRDefault="00591A6D" w:rsidP="005E0A4F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32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5E0A4F" w:rsidRPr="002C74E3" w:rsidRDefault="00FB2885" w:rsidP="005E0A4F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2C74E3">
        <w:rPr>
          <w:rFonts w:ascii="標楷體" w:eastAsia="標楷體" w:hAnsi="標楷體" w:hint="eastAsia"/>
          <w:color w:val="000000"/>
          <w:sz w:val="28"/>
          <w:szCs w:val="28"/>
        </w:rPr>
        <w:t>醫</w:t>
      </w:r>
      <w:proofErr w:type="gramEnd"/>
      <w:r w:rsidRPr="002C74E3">
        <w:rPr>
          <w:rFonts w:ascii="標楷體" w:eastAsia="標楷體" w:hAnsi="標楷體" w:hint="eastAsia"/>
          <w:color w:val="000000"/>
          <w:sz w:val="28"/>
          <w:szCs w:val="28"/>
        </w:rPr>
        <w:t>事機構</w:t>
      </w:r>
      <w:r w:rsidR="005E0A4F" w:rsidRPr="002C74E3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5E0A4F" w:rsidRPr="002C74E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</w:t>
      </w:r>
      <w:r w:rsidR="00BB7F98" w:rsidRPr="002C74E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="005E0A4F" w:rsidRPr="002C74E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5E0A4F" w:rsidRPr="002C74E3"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2C74E3">
        <w:rPr>
          <w:rFonts w:ascii="標楷體" w:eastAsia="標楷體" w:hAnsi="標楷體" w:cs="標楷體" w:hint="eastAsia"/>
          <w:bCs/>
          <w:sz w:val="28"/>
          <w:szCs w:val="28"/>
        </w:rPr>
        <w:t>機構</w:t>
      </w:r>
      <w:r w:rsidR="005E0A4F" w:rsidRPr="002C74E3">
        <w:rPr>
          <w:rFonts w:ascii="標楷體" w:eastAsia="標楷體" w:hAnsi="標楷體" w:cs="標楷體" w:hint="eastAsia"/>
          <w:bCs/>
          <w:sz w:val="28"/>
          <w:szCs w:val="28"/>
        </w:rPr>
        <w:t>全銜)</w:t>
      </w:r>
    </w:p>
    <w:p w:rsidR="00FB2885" w:rsidRPr="002C74E3" w:rsidRDefault="00FB2885" w:rsidP="00FB2885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C74E3">
        <w:rPr>
          <w:rFonts w:ascii="標楷體" w:eastAsia="標楷體" w:hAnsi="標楷體" w:hint="eastAsia"/>
          <w:color w:val="000000"/>
          <w:sz w:val="28"/>
          <w:szCs w:val="28"/>
        </w:rPr>
        <w:t>機構地址(即公文寄送地址)：</w:t>
      </w:r>
    </w:p>
    <w:p w:rsidR="00591A6D" w:rsidRPr="00BB7F98" w:rsidRDefault="00591A6D" w:rsidP="00FB2885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91A6D" w:rsidRPr="00BB7F98" w:rsidRDefault="00FB2885" w:rsidP="00FB2885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B7F98">
        <w:rPr>
          <w:rFonts w:ascii="標楷體" w:eastAsia="標楷體" w:hAnsi="標楷體" w:hint="eastAsia"/>
          <w:color w:val="000000"/>
          <w:sz w:val="28"/>
          <w:szCs w:val="28"/>
        </w:rPr>
        <w:t>據點</w:t>
      </w:r>
      <w:r w:rsidR="005E0A4F" w:rsidRPr="00BB7F98">
        <w:rPr>
          <w:rFonts w:ascii="標楷體" w:eastAsia="標楷體" w:hAnsi="標楷體" w:hint="eastAsia"/>
          <w:color w:val="000000"/>
          <w:sz w:val="28"/>
          <w:szCs w:val="28"/>
        </w:rPr>
        <w:t>聯絡人</w:t>
      </w:r>
      <w:r w:rsidR="005E0A4F" w:rsidRPr="00BB7F98">
        <w:rPr>
          <w:rFonts w:ascii="標楷體" w:eastAsia="標楷體" w:hAnsi="標楷體"/>
          <w:color w:val="000000"/>
          <w:sz w:val="28"/>
          <w:szCs w:val="28"/>
        </w:rPr>
        <w:t>/</w:t>
      </w:r>
      <w:r w:rsidR="005E0A4F" w:rsidRPr="00BB7F98">
        <w:rPr>
          <w:rFonts w:ascii="標楷體" w:eastAsia="標楷體" w:hAnsi="標楷體" w:hint="eastAsia"/>
          <w:color w:val="000000"/>
          <w:sz w:val="28"/>
          <w:szCs w:val="28"/>
        </w:rPr>
        <w:t>職稱</w:t>
      </w:r>
      <w:r w:rsidR="005E0A4F" w:rsidRPr="00BB7F98">
        <w:rPr>
          <w:rFonts w:ascii="標楷體" w:eastAsia="標楷體" w:hAnsi="標楷體"/>
          <w:color w:val="000000"/>
          <w:sz w:val="28"/>
          <w:szCs w:val="28"/>
        </w:rPr>
        <w:t xml:space="preserve">: </w:t>
      </w:r>
      <w:r w:rsidR="005E0A4F" w:rsidRPr="00BB7F98">
        <w:rPr>
          <w:rFonts w:ascii="標楷體" w:eastAsia="標楷體" w:hAnsi="標楷體"/>
          <w:color w:val="000000"/>
          <w:sz w:val="28"/>
          <w:szCs w:val="28"/>
        </w:rPr>
        <w:tab/>
      </w:r>
      <w:r w:rsidR="005E0A4F" w:rsidRPr="00BB7F98">
        <w:rPr>
          <w:rFonts w:ascii="標楷體" w:eastAsia="標楷體" w:hAnsi="標楷體"/>
          <w:color w:val="000000"/>
          <w:sz w:val="28"/>
          <w:szCs w:val="28"/>
        </w:rPr>
        <w:tab/>
      </w:r>
      <w:r w:rsidR="005E0A4F" w:rsidRPr="00BB7F98">
        <w:rPr>
          <w:rFonts w:ascii="標楷體" w:eastAsia="標楷體" w:hAnsi="標楷體"/>
          <w:color w:val="000000"/>
          <w:sz w:val="28"/>
          <w:szCs w:val="28"/>
        </w:rPr>
        <w:tab/>
      </w:r>
      <w:r w:rsidR="005E0A4F" w:rsidRPr="00BB7F98">
        <w:rPr>
          <w:rFonts w:ascii="標楷體" w:eastAsia="標楷體" w:hAnsi="標楷體"/>
          <w:color w:val="000000"/>
          <w:sz w:val="28"/>
          <w:szCs w:val="28"/>
        </w:rPr>
        <w:tab/>
      </w:r>
      <w:r w:rsidR="005E0A4F" w:rsidRPr="00BB7F98">
        <w:rPr>
          <w:rFonts w:ascii="標楷體" w:eastAsia="標楷體" w:hAnsi="標楷體"/>
          <w:color w:val="000000"/>
          <w:sz w:val="28"/>
          <w:szCs w:val="28"/>
        </w:rPr>
        <w:tab/>
      </w:r>
      <w:r w:rsidR="00BB7F98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5E0A4F" w:rsidRPr="00BB7F98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5E0A4F" w:rsidRPr="00BB7F98">
        <w:rPr>
          <w:rFonts w:ascii="標楷體" w:eastAsia="標楷體" w:hAnsi="標楷體" w:hint="eastAsia"/>
          <w:color w:val="000000"/>
          <w:sz w:val="28"/>
          <w:szCs w:val="28"/>
        </w:rPr>
        <w:t>聯絡電話：</w:t>
      </w:r>
    </w:p>
    <w:p w:rsidR="00591A6D" w:rsidRPr="00BB7F98" w:rsidRDefault="005E0A4F" w:rsidP="00FB2885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B7F98">
        <w:rPr>
          <w:rFonts w:ascii="標楷體" w:eastAsia="標楷體" w:hAnsi="標楷體" w:hint="eastAsia"/>
          <w:color w:val="000000"/>
          <w:sz w:val="28"/>
          <w:szCs w:val="28"/>
        </w:rPr>
        <w:t xml:space="preserve">傳真：   </w:t>
      </w:r>
      <w:r w:rsidRPr="00BB7F98">
        <w:rPr>
          <w:rFonts w:ascii="標楷體" w:eastAsia="標楷體" w:hAnsi="標楷體"/>
          <w:color w:val="000000"/>
          <w:sz w:val="28"/>
          <w:szCs w:val="28"/>
        </w:rPr>
        <w:tab/>
      </w:r>
      <w:r w:rsidRPr="00BB7F98">
        <w:rPr>
          <w:rFonts w:ascii="標楷體" w:eastAsia="標楷體" w:hAnsi="標楷體"/>
          <w:color w:val="000000"/>
          <w:sz w:val="28"/>
          <w:szCs w:val="28"/>
        </w:rPr>
        <w:tab/>
      </w:r>
      <w:r w:rsidRPr="00BB7F98">
        <w:rPr>
          <w:rFonts w:ascii="標楷體" w:eastAsia="標楷體" w:hAnsi="標楷體"/>
          <w:color w:val="000000"/>
          <w:sz w:val="28"/>
          <w:szCs w:val="28"/>
        </w:rPr>
        <w:tab/>
      </w:r>
      <w:r w:rsidRPr="00BB7F98">
        <w:rPr>
          <w:rFonts w:ascii="標楷體" w:eastAsia="標楷體" w:hAnsi="標楷體"/>
          <w:color w:val="000000"/>
          <w:sz w:val="28"/>
          <w:szCs w:val="28"/>
        </w:rPr>
        <w:tab/>
      </w:r>
      <w:r w:rsidRPr="00BB7F98">
        <w:rPr>
          <w:rFonts w:ascii="標楷體" w:eastAsia="標楷體" w:hAnsi="標楷體"/>
          <w:color w:val="000000"/>
          <w:sz w:val="28"/>
          <w:szCs w:val="28"/>
        </w:rPr>
        <w:tab/>
      </w:r>
      <w:r w:rsidRPr="00BB7F98">
        <w:rPr>
          <w:rFonts w:ascii="標楷體" w:eastAsia="標楷體" w:hAnsi="標楷體"/>
          <w:color w:val="000000"/>
          <w:sz w:val="28"/>
          <w:szCs w:val="28"/>
        </w:rPr>
        <w:tab/>
      </w:r>
      <w:r w:rsidRPr="00BB7F98">
        <w:rPr>
          <w:rFonts w:ascii="標楷體" w:eastAsia="標楷體" w:hAnsi="標楷體"/>
          <w:color w:val="000000"/>
          <w:sz w:val="28"/>
          <w:szCs w:val="28"/>
        </w:rPr>
        <w:tab/>
      </w:r>
      <w:r w:rsidRPr="00BB7F98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BB7F98">
        <w:rPr>
          <w:rFonts w:ascii="標楷體" w:eastAsia="標楷體" w:hAnsi="標楷體"/>
          <w:color w:val="000000"/>
          <w:sz w:val="28"/>
          <w:szCs w:val="28"/>
        </w:rPr>
        <w:t>E-mail</w:t>
      </w:r>
      <w:r w:rsidRPr="00BB7F98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591A6D" w:rsidRPr="00BB7F98" w:rsidRDefault="00FB2885" w:rsidP="00591A6D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B7F98">
        <w:rPr>
          <w:rFonts w:ascii="標楷體" w:eastAsia="標楷體" w:hAnsi="標楷體" w:hint="eastAsia"/>
          <w:color w:val="000000"/>
          <w:sz w:val="28"/>
          <w:szCs w:val="28"/>
        </w:rPr>
        <w:t>申請設置C</w:t>
      </w:r>
      <w:proofErr w:type="gramStart"/>
      <w:r w:rsidRPr="00BB7F98">
        <w:rPr>
          <w:rFonts w:ascii="標楷體" w:eastAsia="標楷體" w:hAnsi="標楷體" w:hint="eastAsia"/>
          <w:color w:val="000000"/>
          <w:sz w:val="28"/>
          <w:szCs w:val="28"/>
        </w:rPr>
        <w:t>級巷弄長照站</w:t>
      </w:r>
      <w:proofErr w:type="gramEnd"/>
      <w:r w:rsidR="00591A6D" w:rsidRPr="00BB7F9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BB7F9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</w:t>
      </w:r>
      <w:r w:rsidRPr="00BB7F98">
        <w:rPr>
          <w:rFonts w:ascii="標楷體" w:eastAsia="標楷體" w:hAnsi="標楷體" w:hint="eastAsia"/>
          <w:color w:val="000000"/>
          <w:sz w:val="28"/>
          <w:szCs w:val="28"/>
        </w:rPr>
        <w:t>鄉/鎮/市</w:t>
      </w:r>
      <w:r w:rsidRPr="00BB7F9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</w:t>
      </w:r>
      <w:r w:rsidRPr="00BB7F98">
        <w:rPr>
          <w:rFonts w:ascii="標楷體" w:eastAsia="標楷體" w:hAnsi="標楷體" w:hint="eastAsia"/>
          <w:color w:val="000000"/>
          <w:sz w:val="28"/>
          <w:szCs w:val="28"/>
        </w:rPr>
        <w:t>里/村</w:t>
      </w:r>
    </w:p>
    <w:p w:rsidR="00591A6D" w:rsidRPr="00BB7F98" w:rsidRDefault="00591A6D" w:rsidP="00591A6D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B7F98">
        <w:rPr>
          <w:rFonts w:ascii="標楷體" w:eastAsia="標楷體" w:hAnsi="標楷體" w:hint="eastAsia"/>
          <w:color w:val="000000"/>
          <w:sz w:val="28"/>
          <w:szCs w:val="28"/>
        </w:rPr>
        <w:t>實施期程：</w:t>
      </w:r>
      <w:r w:rsidR="00FB2885" w:rsidRPr="00BB7F98">
        <w:rPr>
          <w:rFonts w:ascii="標楷體" w:eastAsia="標楷體" w:hAnsi="標楷體" w:hint="eastAsia"/>
          <w:color w:val="000000"/>
          <w:sz w:val="28"/>
          <w:szCs w:val="28"/>
        </w:rPr>
        <w:t>自</w:t>
      </w:r>
      <w:r w:rsidRPr="00BB7F98">
        <w:rPr>
          <w:rFonts w:ascii="標楷體" w:eastAsia="標楷體" w:hAnsi="標楷體" w:hint="eastAsia"/>
          <w:sz w:val="28"/>
          <w:szCs w:val="28"/>
        </w:rPr>
        <w:t>民國</w:t>
      </w:r>
      <w:r w:rsidR="00FF7D99" w:rsidRPr="00BB7F98">
        <w:rPr>
          <w:rFonts w:ascii="標楷體" w:eastAsia="標楷體" w:hAnsi="標楷體" w:cs="新細明體" w:hint="eastAsia"/>
          <w:sz w:val="28"/>
          <w:szCs w:val="28"/>
        </w:rPr>
        <w:t>115</w:t>
      </w:r>
      <w:r w:rsidRPr="00BB7F98">
        <w:rPr>
          <w:rFonts w:ascii="標楷體" w:eastAsia="標楷體" w:hAnsi="標楷體" w:cs="新細明體" w:hint="eastAsia"/>
          <w:sz w:val="28"/>
          <w:szCs w:val="28"/>
        </w:rPr>
        <w:t>年1月1日</w:t>
      </w:r>
      <w:r w:rsidR="00FB2885" w:rsidRPr="00BB7F98">
        <w:rPr>
          <w:rFonts w:ascii="標楷體" w:eastAsia="標楷體" w:hAnsi="標楷體" w:cs="新細明體" w:hint="eastAsia"/>
          <w:sz w:val="28"/>
          <w:szCs w:val="28"/>
        </w:rPr>
        <w:t>起至</w:t>
      </w:r>
      <w:r w:rsidR="00FF7D99" w:rsidRPr="00BB7F98">
        <w:rPr>
          <w:rFonts w:ascii="標楷體" w:eastAsia="標楷體" w:hAnsi="標楷體" w:cs="新細明體" w:hint="eastAsia"/>
          <w:sz w:val="28"/>
          <w:szCs w:val="28"/>
        </w:rPr>
        <w:t>115</w:t>
      </w:r>
      <w:r w:rsidRPr="00BB7F98">
        <w:rPr>
          <w:rFonts w:ascii="標楷體" w:eastAsia="標楷體" w:hAnsi="標楷體" w:cs="新細明體" w:hint="eastAsia"/>
          <w:sz w:val="28"/>
          <w:szCs w:val="28"/>
        </w:rPr>
        <w:t>年12月31日</w:t>
      </w:r>
      <w:proofErr w:type="gramStart"/>
      <w:r w:rsidR="00FB2885" w:rsidRPr="00BB7F98">
        <w:rPr>
          <w:rFonts w:ascii="標楷體" w:eastAsia="標楷體" w:hAnsi="標楷體" w:cs="新細明體" w:hint="eastAsia"/>
          <w:sz w:val="28"/>
          <w:szCs w:val="28"/>
        </w:rPr>
        <w:t>止</w:t>
      </w:r>
      <w:proofErr w:type="gramEnd"/>
    </w:p>
    <w:p w:rsidR="005E0A4F" w:rsidRPr="00BB7F98" w:rsidRDefault="005E0A4F" w:rsidP="005E0A4F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E0A4F" w:rsidRPr="00BB7F98" w:rsidRDefault="00591A6D" w:rsidP="005E0A4F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28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BB7F98">
        <w:rPr>
          <w:rFonts w:ascii="標楷體" w:eastAsia="標楷體" w:hAnsi="標楷體" w:hint="eastAsia"/>
          <w:color w:val="000000"/>
          <w:sz w:val="28"/>
          <w:szCs w:val="28"/>
        </w:rPr>
        <w:t>申請</w:t>
      </w:r>
      <w:r w:rsidR="005E0A4F" w:rsidRPr="00BB7F98">
        <w:rPr>
          <w:rFonts w:ascii="標楷體" w:eastAsia="標楷體" w:hAnsi="標楷體" w:hint="eastAsia"/>
          <w:color w:val="000000"/>
          <w:sz w:val="28"/>
          <w:szCs w:val="28"/>
        </w:rPr>
        <w:t>日期</w:t>
      </w:r>
      <w:r w:rsidR="005E0A4F" w:rsidRPr="00BB7F98">
        <w:rPr>
          <w:rFonts w:ascii="標楷體" w:eastAsia="標楷體" w:hAnsi="標楷體"/>
          <w:color w:val="000000"/>
          <w:sz w:val="28"/>
          <w:szCs w:val="28"/>
        </w:rPr>
        <w:t>:</w:t>
      </w:r>
      <w:r w:rsidR="005E0A4F" w:rsidRPr="00BB7F98">
        <w:rPr>
          <w:rFonts w:ascii="標楷體" w:eastAsia="標楷體" w:hAnsi="標楷體" w:hint="eastAsia"/>
          <w:color w:val="000000"/>
          <w:sz w:val="28"/>
          <w:szCs w:val="28"/>
        </w:rPr>
        <w:t xml:space="preserve">     年</w:t>
      </w:r>
      <w:r w:rsidR="005E0A4F" w:rsidRPr="00BB7F98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5E0A4F" w:rsidRPr="00BB7F9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E0A4F" w:rsidRPr="00BB7F98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5E0A4F" w:rsidRPr="00BB7F98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p w:rsidR="005E0A4F" w:rsidRPr="002E31F9" w:rsidRDefault="005E0A4F" w:rsidP="005E0A4F">
      <w:pPr>
        <w:kinsoku w:val="0"/>
        <w:autoSpaceDE w:val="0"/>
        <w:autoSpaceDN w:val="0"/>
        <w:snapToGrid w:val="0"/>
        <w:spacing w:before="100" w:beforeAutospacing="1" w:after="100" w:afterAutospacing="1" w:line="400" w:lineRule="exact"/>
        <w:ind w:firstLineChars="100" w:firstLine="320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</w:p>
    <w:p w:rsidR="005E0A4F" w:rsidRDefault="005E0A4F" w:rsidP="00C77BEC">
      <w:pPr>
        <w:numPr>
          <w:ilvl w:val="0"/>
          <w:numId w:val="1"/>
        </w:numPr>
        <w:spacing w:line="400" w:lineRule="exact"/>
        <w:ind w:hanging="294"/>
        <w:rPr>
          <w:rFonts w:ascii="標楷體" w:eastAsia="標楷體" w:hAnsi="標楷體"/>
          <w:color w:val="000000"/>
          <w:sz w:val="28"/>
          <w:szCs w:val="28"/>
        </w:rPr>
      </w:pPr>
      <w:r w:rsidRPr="00D719D8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計畫目的</w:t>
      </w:r>
    </w:p>
    <w:p w:rsidR="005E0A4F" w:rsidRDefault="00FB2885" w:rsidP="005E0A4F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</w:p>
    <w:p w:rsidR="005E0A4F" w:rsidRDefault="005E0A4F" w:rsidP="005E0A4F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</w:p>
    <w:p w:rsidR="005E0A4F" w:rsidRDefault="005E0A4F" w:rsidP="005E0A4F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</w:p>
    <w:p w:rsidR="00C77BEC" w:rsidRDefault="00C77BEC" w:rsidP="005E0A4F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</w:p>
    <w:p w:rsidR="00C77BEC" w:rsidRDefault="00C77BEC" w:rsidP="005E0A4F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</w:p>
    <w:p w:rsidR="00C77BEC" w:rsidRDefault="00C77BEC" w:rsidP="005E0A4F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</w:p>
    <w:p w:rsidR="005E0A4F" w:rsidRDefault="005E0A4F" w:rsidP="00C77BEC">
      <w:pPr>
        <w:numPr>
          <w:ilvl w:val="0"/>
          <w:numId w:val="1"/>
        </w:numPr>
        <w:spacing w:line="400" w:lineRule="exact"/>
        <w:ind w:hanging="294"/>
        <w:rPr>
          <w:rFonts w:ascii="標楷體" w:eastAsia="標楷體" w:hAnsi="標楷體"/>
          <w:color w:val="000000"/>
          <w:sz w:val="28"/>
          <w:szCs w:val="28"/>
        </w:rPr>
      </w:pPr>
      <w:r w:rsidRPr="006E19AD">
        <w:rPr>
          <w:rFonts w:ascii="標楷體" w:eastAsia="標楷體" w:hAnsi="標楷體" w:hint="eastAsia"/>
          <w:color w:val="000000"/>
          <w:sz w:val="28"/>
          <w:szCs w:val="28"/>
        </w:rPr>
        <w:t>執行單位</w:t>
      </w:r>
      <w:r>
        <w:rPr>
          <w:rFonts w:ascii="標楷體" w:eastAsia="標楷體" w:hAnsi="標楷體" w:hint="eastAsia"/>
          <w:color w:val="000000"/>
          <w:sz w:val="28"/>
          <w:szCs w:val="28"/>
        </w:rPr>
        <w:t>基本資料：</w:t>
      </w:r>
    </w:p>
    <w:p w:rsidR="00C77BEC" w:rsidRDefault="006D1231" w:rsidP="005E0A4F">
      <w:pPr>
        <w:numPr>
          <w:ilvl w:val="0"/>
          <w:numId w:val="2"/>
        </w:numPr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據點</w:t>
      </w:r>
      <w:r w:rsidR="005E0A4F">
        <w:rPr>
          <w:rFonts w:ascii="標楷體" w:eastAsia="標楷體" w:cs="標楷體" w:hint="eastAsia"/>
          <w:color w:val="000000"/>
          <w:kern w:val="0"/>
          <w:sz w:val="28"/>
          <w:szCs w:val="28"/>
        </w:rPr>
        <w:t>為</w:t>
      </w:r>
      <w:r w:rsidR="005E0A4F"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新設置</w:t>
      </w:r>
    </w:p>
    <w:p w:rsidR="005E0A4F" w:rsidRDefault="00C77BEC" w:rsidP="00C77BEC">
      <w:pPr>
        <w:spacing w:line="400" w:lineRule="exact"/>
        <w:ind w:left="144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</w:t>
      </w:r>
      <w:r w:rsidR="005E0A4F"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□</w:t>
      </w:r>
      <w:r w:rsidR="005E0A4F">
        <w:rPr>
          <w:rFonts w:ascii="標楷體" w:eastAsia="標楷體" w:cs="標楷體" w:hint="eastAsia"/>
          <w:color w:val="000000"/>
          <w:kern w:val="0"/>
          <w:sz w:val="28"/>
          <w:szCs w:val="28"/>
        </w:rPr>
        <w:t>自</w:t>
      </w:r>
      <w:r w:rsidR="005E0A4F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 xml:space="preserve">   </w:t>
      </w:r>
      <w:r w:rsidR="005E0A4F"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5E0A4F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 xml:space="preserve">  </w:t>
      </w:r>
      <w:r w:rsidR="00BB7F98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 xml:space="preserve"> </w:t>
      </w:r>
      <w:r w:rsidR="005E0A4F"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5E0A4F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 xml:space="preserve">  </w:t>
      </w:r>
      <w:r w:rsidR="00BB7F98"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 xml:space="preserve"> </w:t>
      </w:r>
      <w:r w:rsidR="005E0A4F"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日設置</w:t>
      </w:r>
      <w:r w:rsidR="005E0A4F">
        <w:rPr>
          <w:rFonts w:ascii="標楷體" w:eastAsia="標楷體" w:cs="標楷體" w:hint="eastAsia"/>
          <w:color w:val="000000"/>
          <w:kern w:val="0"/>
          <w:sz w:val="28"/>
          <w:szCs w:val="28"/>
        </w:rPr>
        <w:t>且持續辦理</w:t>
      </w:r>
      <w:proofErr w:type="gramStart"/>
      <w:r w:rsidR="005E0A4F"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之巷弄長照站</w:t>
      </w:r>
      <w:proofErr w:type="gramEnd"/>
      <w:r w:rsidR="005E0A4F"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5E0A4F" w:rsidRPr="007114E2" w:rsidRDefault="005E0A4F" w:rsidP="005E0A4F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實施地點：</w:t>
      </w:r>
      <w:r>
        <w:rPr>
          <w:rFonts w:ascii="標楷體" w:eastAsia="標楷體" w:hAnsi="標楷體" w:hint="eastAsia"/>
          <w:color w:val="000000"/>
          <w:sz w:val="28"/>
        </w:rPr>
        <w:t>南投縣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 </w:t>
      </w:r>
      <w:r w:rsidRPr="00435CF7">
        <w:rPr>
          <w:rFonts w:ascii="標楷體" w:eastAsia="標楷體" w:hAnsi="標楷體" w:hint="eastAsia"/>
          <w:color w:val="000000"/>
          <w:sz w:val="28"/>
        </w:rPr>
        <w:t>鄉/鎮/市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   </w:t>
      </w:r>
      <w:r w:rsidRPr="00435CF7">
        <w:rPr>
          <w:rFonts w:ascii="標楷體" w:eastAsia="標楷體" w:hAnsi="標楷體" w:hint="eastAsia"/>
          <w:color w:val="000000"/>
          <w:sz w:val="28"/>
        </w:rPr>
        <w:t>里/村</w:t>
      </w:r>
      <w:r w:rsidRPr="00435CF7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  </w:t>
      </w:r>
      <w:r w:rsidRPr="00435CF7">
        <w:rPr>
          <w:rFonts w:ascii="標楷體" w:eastAsia="標楷體" w:hAnsi="標楷體" w:hint="eastAsia"/>
          <w:color w:val="000000"/>
          <w:sz w:val="28"/>
        </w:rPr>
        <w:t>路</w:t>
      </w:r>
      <w:r>
        <w:rPr>
          <w:rFonts w:ascii="標楷體" w:eastAsia="標楷體" w:hAnsi="標楷體" w:hint="eastAsia"/>
          <w:color w:val="000000"/>
          <w:sz w:val="28"/>
        </w:rPr>
        <w:t>/街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</w:t>
      </w:r>
      <w:r w:rsidRPr="00435CF7">
        <w:rPr>
          <w:rFonts w:ascii="標楷體" w:eastAsia="標楷體" w:hAnsi="標楷體" w:hint="eastAsia"/>
          <w:color w:val="000000"/>
          <w:sz w:val="28"/>
        </w:rPr>
        <w:t>巷</w:t>
      </w:r>
      <w:r w:rsidRPr="00435CF7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435CF7">
        <w:rPr>
          <w:rFonts w:ascii="標楷體" w:eastAsia="標楷體" w:hAnsi="標楷體" w:hint="eastAsia"/>
          <w:color w:val="000000"/>
          <w:sz w:val="28"/>
        </w:rPr>
        <w:t>弄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435CF7">
        <w:rPr>
          <w:rFonts w:ascii="標楷體" w:eastAsia="標楷體" w:hAnsi="標楷體" w:hint="eastAsia"/>
          <w:color w:val="000000"/>
          <w:sz w:val="28"/>
        </w:rPr>
        <w:t>號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435CF7">
        <w:rPr>
          <w:rFonts w:ascii="標楷體" w:eastAsia="標楷體" w:hAnsi="標楷體" w:hint="eastAsia"/>
          <w:color w:val="000000"/>
          <w:sz w:val="28"/>
        </w:rPr>
        <w:t>樓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5E0A4F" w:rsidRPr="007114E2" w:rsidRDefault="005E0A4F" w:rsidP="005E0A4F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場地設置規範：</w:t>
      </w:r>
    </w:p>
    <w:p w:rsidR="005E0A4F" w:rsidRDefault="005E0A4F" w:rsidP="005E0A4F">
      <w:pPr>
        <w:spacing w:line="400" w:lineRule="exact"/>
        <w:ind w:left="144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□</w:t>
      </w:r>
      <w:r w:rsidRPr="00BB7F98">
        <w:rPr>
          <w:rFonts w:ascii="標楷體" w:eastAsia="標楷體" w:cs="標楷體" w:hint="eastAsia"/>
          <w:kern w:val="0"/>
          <w:sz w:val="28"/>
          <w:szCs w:val="28"/>
        </w:rPr>
        <w:t>登記有案且有安全空間（含無障礙設施）(需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檢附所有權人證明)</w:t>
      </w:r>
    </w:p>
    <w:p w:rsidR="005E0A4F" w:rsidRDefault="005E0A4F" w:rsidP="005E0A4F">
      <w:pPr>
        <w:spacing w:line="400" w:lineRule="exact"/>
        <w:ind w:left="144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公共建築物已取得主管機關同意(需檢附相關公文證明)</w:t>
      </w:r>
    </w:p>
    <w:p w:rsidR="005E0A4F" w:rsidRPr="007114E2" w:rsidRDefault="005E0A4F" w:rsidP="005E0A4F">
      <w:pPr>
        <w:spacing w:line="400" w:lineRule="exact"/>
        <w:ind w:left="144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非自有建築取得所有權人同意且有租賃契約。</w:t>
      </w:r>
    </w:p>
    <w:p w:rsidR="005E0A4F" w:rsidRPr="007114E2" w:rsidRDefault="005E0A4F" w:rsidP="005E0A4F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14E2">
        <w:rPr>
          <w:rFonts w:ascii="標楷體" w:eastAsia="標楷體" w:hAnsi="標楷體" w:hint="eastAsia"/>
          <w:color w:val="000000"/>
          <w:sz w:val="28"/>
        </w:rPr>
        <w:t>活動</w:t>
      </w:r>
      <w:r>
        <w:rPr>
          <w:rFonts w:ascii="標楷體" w:eastAsia="標楷體" w:hAnsi="標楷體" w:hint="eastAsia"/>
          <w:color w:val="000000"/>
          <w:sz w:val="28"/>
        </w:rPr>
        <w:t>空間有室內外空間且活動空間為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28"/>
        </w:rPr>
        <w:t>平方公尺；</w:t>
      </w:r>
      <w:r w:rsidRPr="007114E2">
        <w:rPr>
          <w:rFonts w:ascii="標楷體" w:eastAsia="標楷體" w:hAnsi="標楷體" w:hint="eastAsia"/>
          <w:color w:val="000000"/>
          <w:sz w:val="28"/>
        </w:rPr>
        <w:t>樓層(不得為地下室)：□</w:t>
      </w:r>
      <w:r w:rsidRPr="007114E2"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7114E2">
        <w:rPr>
          <w:rFonts w:ascii="標楷體" w:eastAsia="標楷體" w:hAnsi="標楷體" w:hint="eastAsia"/>
          <w:color w:val="000000"/>
          <w:sz w:val="28"/>
        </w:rPr>
        <w:t>樓</w:t>
      </w:r>
      <w:r>
        <w:rPr>
          <w:rFonts w:ascii="標楷體" w:eastAsia="標楷體" w:hAnsi="標楷體" w:hint="eastAsia"/>
          <w:color w:val="000000"/>
          <w:sz w:val="28"/>
        </w:rPr>
        <w:t>，</w:t>
      </w:r>
      <w:r w:rsidRPr="007114E2">
        <w:rPr>
          <w:rFonts w:ascii="標楷體" w:eastAsia="標楷體" w:hAnsi="標楷體" w:hint="eastAsia"/>
          <w:color w:val="000000"/>
          <w:sz w:val="28"/>
        </w:rPr>
        <w:t>2樓以上□有電梯 □無電梯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5E0A4F" w:rsidRPr="00ED3B2C" w:rsidRDefault="005E0A4F" w:rsidP="005E0A4F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出入口及廁所無障礙空間，設有簡易廚房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及備餐場地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。(檢附照片)</w:t>
      </w:r>
    </w:p>
    <w:p w:rsidR="005E0A4F" w:rsidRPr="007114E2" w:rsidRDefault="005E0A4F" w:rsidP="005E0A4F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配置2具以上滅火器：</w:t>
      </w:r>
      <w:r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是  </w:t>
      </w:r>
      <w:proofErr w:type="gramStart"/>
      <w:r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否</w:t>
      </w:r>
      <w:proofErr w:type="gramEnd"/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；</w:t>
      </w:r>
      <w:r>
        <w:rPr>
          <w:rFonts w:ascii="標楷體" w:eastAsia="標楷體" w:hAnsi="標楷體" w:hint="eastAsia"/>
          <w:color w:val="000000"/>
          <w:sz w:val="28"/>
        </w:rPr>
        <w:t>裝置緊急照明設備及設置火警自動警訊設備或住宅用火災警報器</w:t>
      </w:r>
      <w:r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是  </w:t>
      </w:r>
      <w:proofErr w:type="gramStart"/>
      <w:r w:rsidRPr="006E19AD">
        <w:rPr>
          <w:rFonts w:ascii="標楷體" w:eastAsia="標楷體" w:cs="標楷體" w:hint="eastAsia"/>
          <w:color w:val="000000"/>
          <w:kern w:val="0"/>
          <w:sz w:val="28"/>
          <w:szCs w:val="28"/>
        </w:rPr>
        <w:t>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否</w:t>
      </w:r>
      <w:proofErr w:type="gramEnd"/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5E0A4F" w:rsidRPr="00F52888" w:rsidRDefault="005E0A4F" w:rsidP="005E0A4F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F52888">
        <w:rPr>
          <w:rFonts w:ascii="標楷體" w:eastAsia="標楷體" w:hAnsi="標楷體" w:hint="eastAsia"/>
          <w:color w:val="000000"/>
          <w:sz w:val="28"/>
        </w:rPr>
        <w:t>據點所在地是否同時申請其他方案補助經費或同時為其他用途：</w:t>
      </w:r>
    </w:p>
    <w:p w:rsidR="005E0A4F" w:rsidRPr="00F52888" w:rsidRDefault="005E0A4F" w:rsidP="005E0A4F">
      <w:pPr>
        <w:pStyle w:val="a3"/>
        <w:spacing w:line="500" w:lineRule="exact"/>
        <w:ind w:leftChars="0" w:left="1134"/>
        <w:rPr>
          <w:rFonts w:ascii="標楷體" w:eastAsia="標楷體" w:hAnsi="標楷體"/>
          <w:color w:val="000000"/>
        </w:rPr>
      </w:pPr>
      <w:r w:rsidRPr="00F52888"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如</w:t>
      </w:r>
      <w:r w:rsidRPr="00F52888">
        <w:rPr>
          <w:rFonts w:ascii="標楷體" w:eastAsia="標楷體" w:hAnsi="標楷體" w:hint="eastAsia"/>
          <w:color w:val="000000"/>
        </w:rPr>
        <w:t>失智社區服務據點、村里辦公室、居家服務單位辦公室</w:t>
      </w:r>
      <w:r w:rsidRPr="00F52888">
        <w:rPr>
          <w:rFonts w:ascii="標楷體" w:eastAsia="標楷體" w:hAnsi="標楷體"/>
          <w:color w:val="000000"/>
        </w:rPr>
        <w:t>…</w:t>
      </w:r>
      <w:r w:rsidRPr="00F52888">
        <w:rPr>
          <w:rFonts w:ascii="標楷體" w:eastAsia="標楷體" w:hAnsi="標楷體" w:hint="eastAsia"/>
          <w:color w:val="000000"/>
        </w:rPr>
        <w:t>等)</w:t>
      </w:r>
    </w:p>
    <w:p w:rsidR="005E0A4F" w:rsidRDefault="005E0A4F" w:rsidP="005E0A4F">
      <w:pPr>
        <w:pStyle w:val="a3"/>
        <w:spacing w:line="500" w:lineRule="exact"/>
        <w:ind w:leftChars="0" w:left="1134"/>
        <w:rPr>
          <w:rFonts w:ascii="標楷體" w:eastAsia="標楷體" w:hAnsi="標楷體"/>
          <w:color w:val="000000"/>
          <w:sz w:val="28"/>
          <w:u w:val="single"/>
        </w:rPr>
      </w:pPr>
      <w:r w:rsidRPr="00C94B25">
        <w:rPr>
          <w:rFonts w:ascii="標楷體" w:eastAsia="標楷體" w:hAnsi="標楷體" w:hint="eastAsia"/>
          <w:color w:val="000000"/>
          <w:sz w:val="28"/>
        </w:rPr>
        <w:t>□是，</w:t>
      </w:r>
      <w:proofErr w:type="gramStart"/>
      <w:r w:rsidRPr="00C94B25">
        <w:rPr>
          <w:rFonts w:ascii="標楷體" w:eastAsia="標楷體" w:hAnsi="標楷體" w:hint="eastAsia"/>
          <w:color w:val="000000"/>
          <w:sz w:val="28"/>
        </w:rPr>
        <w:t>請載明</w:t>
      </w:r>
      <w:proofErr w:type="gramEnd"/>
      <w:r w:rsidRPr="00C94B25">
        <w:rPr>
          <w:rFonts w:ascii="標楷體" w:eastAsia="標楷體" w:hAnsi="標楷體" w:hint="eastAsia"/>
          <w:color w:val="000000"/>
          <w:sz w:val="28"/>
        </w:rPr>
        <w:t>：</w:t>
      </w:r>
      <w:r w:rsidRPr="00C94B25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>。</w:t>
      </w:r>
    </w:p>
    <w:p w:rsidR="005E0A4F" w:rsidRPr="00F52888" w:rsidRDefault="005E0A4F" w:rsidP="005E0A4F">
      <w:pPr>
        <w:pStyle w:val="a3"/>
        <w:spacing w:line="500" w:lineRule="exact"/>
        <w:ind w:leftChars="0" w:left="1134"/>
        <w:rPr>
          <w:rFonts w:ascii="標楷體" w:eastAsia="標楷體" w:hAnsi="標楷體"/>
          <w:color w:val="000000"/>
          <w:sz w:val="28"/>
        </w:rPr>
      </w:pPr>
      <w:proofErr w:type="gramStart"/>
      <w:r w:rsidRPr="00C94B25">
        <w:rPr>
          <w:rFonts w:ascii="標楷體" w:eastAsia="標楷體" w:hAnsi="標楷體" w:hint="eastAsia"/>
          <w:color w:val="000000"/>
          <w:sz w:val="28"/>
        </w:rPr>
        <w:t>□否</w:t>
      </w:r>
      <w:proofErr w:type="gramEnd"/>
      <w:r w:rsidRPr="00C94B25">
        <w:rPr>
          <w:rFonts w:ascii="標楷體" w:eastAsia="標楷體" w:hAnsi="標楷體" w:hint="eastAsia"/>
          <w:color w:val="000000"/>
          <w:sz w:val="28"/>
        </w:rPr>
        <w:t>。</w:t>
      </w:r>
    </w:p>
    <w:p w:rsidR="00C77BEC" w:rsidRDefault="005E0A4F" w:rsidP="005E0A4F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服務區域範圍(以鄰近3村里，可自行增列)：</w:t>
      </w:r>
    </w:p>
    <w:p w:rsidR="005E0A4F" w:rsidRDefault="005E0A4F" w:rsidP="00C77BEC">
      <w:pPr>
        <w:spacing w:line="400" w:lineRule="exact"/>
        <w:ind w:left="14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南投縣市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</w:t>
      </w:r>
      <w:r w:rsidRPr="00F52888">
        <w:rPr>
          <w:rFonts w:ascii="標楷體" w:eastAsia="標楷體" w:hAnsi="標楷體" w:hint="eastAsia"/>
          <w:color w:val="000000"/>
          <w:sz w:val="28"/>
          <w:szCs w:val="28"/>
        </w:rPr>
        <w:t>里/村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77BEC" w:rsidRDefault="00C77BEC" w:rsidP="00C77BEC">
      <w:pPr>
        <w:spacing w:line="400" w:lineRule="exact"/>
        <w:ind w:left="14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南投縣市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</w:t>
      </w:r>
      <w:r w:rsidRPr="00F52888">
        <w:rPr>
          <w:rFonts w:ascii="標楷體" w:eastAsia="標楷體" w:hAnsi="標楷體" w:hint="eastAsia"/>
          <w:color w:val="000000"/>
          <w:sz w:val="28"/>
          <w:szCs w:val="28"/>
        </w:rPr>
        <w:t>里/村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77BEC" w:rsidRPr="00F52888" w:rsidRDefault="00C77BEC" w:rsidP="00C77BEC">
      <w:pPr>
        <w:spacing w:line="400" w:lineRule="exact"/>
        <w:ind w:left="14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南投縣市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</w:t>
      </w:r>
      <w:r w:rsidRPr="00F52888">
        <w:rPr>
          <w:rFonts w:ascii="標楷體" w:eastAsia="標楷體" w:hAnsi="標楷體" w:hint="eastAsia"/>
          <w:color w:val="000000"/>
          <w:sz w:val="28"/>
          <w:szCs w:val="28"/>
        </w:rPr>
        <w:t>里/村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E0A4F" w:rsidRPr="00F52888" w:rsidRDefault="005E0A4F" w:rsidP="005E0A4F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是否投保公共意外險</w:t>
      </w:r>
    </w:p>
    <w:p w:rsidR="005E0A4F" w:rsidRDefault="005E0A4F" w:rsidP="005E0A4F">
      <w:pPr>
        <w:pStyle w:val="a3"/>
        <w:spacing w:line="500" w:lineRule="exact"/>
        <w:ind w:leftChars="0" w:left="720"/>
        <w:rPr>
          <w:rFonts w:ascii="標楷體" w:eastAsia="標楷體" w:hAnsi="標楷體"/>
          <w:color w:val="000000"/>
          <w:sz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</w:t>
      </w:r>
      <w:r w:rsidRPr="00C94B25">
        <w:rPr>
          <w:rFonts w:ascii="標楷體" w:eastAsia="標楷體" w:hAnsi="標楷體" w:hint="eastAsia"/>
          <w:color w:val="000000"/>
          <w:sz w:val="28"/>
        </w:rPr>
        <w:t>□是，</w:t>
      </w:r>
      <w:r w:rsidR="006D1231">
        <w:rPr>
          <w:rFonts w:ascii="標楷體" w:eastAsia="標楷體" w:hAnsi="標楷體" w:hint="eastAsia"/>
          <w:color w:val="000000"/>
          <w:sz w:val="28"/>
        </w:rPr>
        <w:t>請檢附投保證明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5E0A4F" w:rsidRPr="00452389" w:rsidRDefault="005E0A4F" w:rsidP="005E0A4F">
      <w:pPr>
        <w:pStyle w:val="a3"/>
        <w:spacing w:line="500" w:lineRule="exact"/>
        <w:ind w:leftChars="0" w:left="1134"/>
        <w:rPr>
          <w:rFonts w:ascii="標楷體" w:eastAsia="標楷體" w:hAnsi="標楷體"/>
          <w:color w:val="000000"/>
          <w:sz w:val="28"/>
        </w:rPr>
      </w:pPr>
      <w:proofErr w:type="gramStart"/>
      <w:r w:rsidRPr="00C94B25">
        <w:rPr>
          <w:rFonts w:ascii="標楷體" w:eastAsia="標楷體" w:hAnsi="標楷體" w:hint="eastAsia"/>
          <w:color w:val="000000"/>
          <w:sz w:val="28"/>
        </w:rPr>
        <w:t>□否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(</w:t>
      </w:r>
      <w:r w:rsidR="006D1231">
        <w:rPr>
          <w:rFonts w:ascii="標楷體" w:eastAsia="標楷體" w:hAnsi="標楷體" w:hint="eastAsia"/>
          <w:color w:val="000000"/>
          <w:sz w:val="28"/>
        </w:rPr>
        <w:t>於核定後1</w:t>
      </w:r>
      <w:r>
        <w:rPr>
          <w:rFonts w:ascii="標楷體" w:eastAsia="標楷體" w:hAnsi="標楷體" w:hint="eastAsia"/>
          <w:color w:val="000000"/>
          <w:sz w:val="28"/>
        </w:rPr>
        <w:t>個月內投保並提供</w:t>
      </w:r>
      <w:r w:rsidR="006D1231">
        <w:rPr>
          <w:rFonts w:ascii="標楷體" w:eastAsia="標楷體" w:hAnsi="標楷體" w:hint="eastAsia"/>
          <w:color w:val="000000"/>
          <w:sz w:val="28"/>
        </w:rPr>
        <w:t>投保證明</w:t>
      </w:r>
      <w:r>
        <w:rPr>
          <w:rFonts w:ascii="標楷體" w:eastAsia="標楷體" w:hAnsi="標楷體" w:hint="eastAsia"/>
          <w:color w:val="000000"/>
          <w:sz w:val="28"/>
        </w:rPr>
        <w:t>)。</w:t>
      </w:r>
    </w:p>
    <w:p w:rsidR="005E0A4F" w:rsidRPr="00F52888" w:rsidRDefault="005E0A4F" w:rsidP="005E0A4F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E0A4F" w:rsidRPr="00EA38DD" w:rsidRDefault="005E0A4F" w:rsidP="00C77BEC">
      <w:pPr>
        <w:numPr>
          <w:ilvl w:val="0"/>
          <w:numId w:val="1"/>
        </w:numPr>
        <w:spacing w:line="400" w:lineRule="exact"/>
        <w:ind w:hanging="15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實施期程：</w:t>
      </w:r>
      <w:r w:rsidR="006D1231" w:rsidRPr="006D1231">
        <w:rPr>
          <w:rFonts w:ascii="標楷體" w:eastAsia="標楷體" w:hAnsi="標楷體" w:hint="eastAsia"/>
          <w:color w:val="000000"/>
          <w:sz w:val="28"/>
          <w:szCs w:val="28"/>
        </w:rPr>
        <w:t>自</w:t>
      </w:r>
      <w:r w:rsidR="006D1231" w:rsidRPr="006D1231">
        <w:rPr>
          <w:rFonts w:ascii="標楷體" w:eastAsia="標楷體" w:hAnsi="標楷體" w:hint="eastAsia"/>
          <w:sz w:val="28"/>
          <w:szCs w:val="28"/>
        </w:rPr>
        <w:t>民國</w:t>
      </w:r>
      <w:r w:rsidR="00FF7D99">
        <w:rPr>
          <w:rFonts w:ascii="標楷體" w:eastAsia="標楷體" w:hAnsi="標楷體" w:cs="新細明體" w:hint="eastAsia"/>
          <w:sz w:val="28"/>
          <w:szCs w:val="28"/>
        </w:rPr>
        <w:t>115</w:t>
      </w:r>
      <w:r w:rsidR="006D1231" w:rsidRPr="006D1231">
        <w:rPr>
          <w:rFonts w:ascii="標楷體" w:eastAsia="標楷體" w:hAnsi="標楷體" w:cs="新細明體" w:hint="eastAsia"/>
          <w:sz w:val="28"/>
          <w:szCs w:val="28"/>
        </w:rPr>
        <w:t>年1月1日起至</w:t>
      </w:r>
      <w:r w:rsidR="00FF7D99">
        <w:rPr>
          <w:rFonts w:ascii="標楷體" w:eastAsia="標楷體" w:hAnsi="標楷體" w:cs="新細明體" w:hint="eastAsia"/>
          <w:sz w:val="28"/>
          <w:szCs w:val="28"/>
        </w:rPr>
        <w:t>115</w:t>
      </w:r>
      <w:r w:rsidR="006D1231" w:rsidRPr="006D1231">
        <w:rPr>
          <w:rFonts w:ascii="標楷體" w:eastAsia="標楷體" w:hAnsi="標楷體" w:cs="新細明體" w:hint="eastAsia"/>
          <w:sz w:val="28"/>
          <w:szCs w:val="28"/>
        </w:rPr>
        <w:t>年12月31日止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5E0A4F" w:rsidRDefault="005E0A4F" w:rsidP="005E0A4F">
      <w:pPr>
        <w:spacing w:line="400" w:lineRule="exact"/>
        <w:ind w:left="720"/>
        <w:rPr>
          <w:rFonts w:ascii="標楷體" w:eastAsia="標楷體" w:hAnsi="標楷體" w:cs="新細明體"/>
          <w:sz w:val="28"/>
          <w:szCs w:val="28"/>
        </w:rPr>
      </w:pPr>
      <w:r w:rsidRPr="0042094E">
        <w:rPr>
          <w:rFonts w:ascii="標楷體" w:eastAsia="標楷體" w:hAnsi="標楷體" w:cs="新細明體" w:hint="eastAsia"/>
          <w:sz w:val="28"/>
          <w:szCs w:val="28"/>
        </w:rPr>
        <w:t>(新申請單位自核定日起至</w:t>
      </w:r>
      <w:r w:rsidR="00FF7D99">
        <w:rPr>
          <w:rFonts w:ascii="標楷體" w:eastAsia="標楷體" w:hAnsi="標楷體" w:cs="新細明體" w:hint="eastAsia"/>
          <w:sz w:val="28"/>
          <w:szCs w:val="28"/>
        </w:rPr>
        <w:t>115</w:t>
      </w:r>
      <w:r w:rsidRPr="0042094E">
        <w:rPr>
          <w:rFonts w:ascii="標楷體" w:eastAsia="標楷體" w:hAnsi="標楷體" w:cs="新細明體" w:hint="eastAsia"/>
          <w:sz w:val="28"/>
          <w:szCs w:val="28"/>
        </w:rPr>
        <w:t>年12月31日</w:t>
      </w:r>
      <w:r w:rsidR="00886133">
        <w:rPr>
          <w:rFonts w:ascii="標楷體" w:eastAsia="標楷體" w:hAnsi="標楷體" w:cs="新細明體" w:hint="eastAsia"/>
          <w:sz w:val="28"/>
          <w:szCs w:val="28"/>
        </w:rPr>
        <w:t>止</w:t>
      </w:r>
      <w:r w:rsidRPr="0042094E">
        <w:rPr>
          <w:rFonts w:ascii="標楷體" w:eastAsia="標楷體" w:hAnsi="標楷體" w:cs="新細明體" w:hint="eastAsia"/>
          <w:sz w:val="28"/>
          <w:szCs w:val="28"/>
        </w:rPr>
        <w:t>)</w:t>
      </w:r>
    </w:p>
    <w:p w:rsidR="00C77BEC" w:rsidRDefault="00C77BEC" w:rsidP="005E0A4F">
      <w:pPr>
        <w:spacing w:line="400" w:lineRule="exact"/>
        <w:ind w:left="720"/>
        <w:rPr>
          <w:rFonts w:ascii="標楷體" w:eastAsia="標楷體" w:hAnsi="標楷體" w:cs="新細明體"/>
          <w:sz w:val="28"/>
          <w:szCs w:val="28"/>
        </w:rPr>
      </w:pPr>
    </w:p>
    <w:p w:rsidR="00C77BEC" w:rsidRPr="0042094E" w:rsidRDefault="00C77BEC" w:rsidP="005E0A4F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</w:p>
    <w:p w:rsidR="005E0A4F" w:rsidRPr="0042094E" w:rsidRDefault="005E0A4F" w:rsidP="00C77BEC">
      <w:pPr>
        <w:numPr>
          <w:ilvl w:val="0"/>
          <w:numId w:val="1"/>
        </w:numPr>
        <w:spacing w:line="400" w:lineRule="exact"/>
        <w:ind w:hanging="294"/>
        <w:rPr>
          <w:rFonts w:ascii="標楷體" w:eastAsia="標楷體" w:hAnsi="標楷體"/>
          <w:color w:val="000000"/>
          <w:sz w:val="28"/>
          <w:szCs w:val="28"/>
        </w:rPr>
      </w:pPr>
      <w:r w:rsidRPr="0042094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現況說明</w:t>
      </w:r>
    </w:p>
    <w:p w:rsidR="005E0A4F" w:rsidRPr="0042094E" w:rsidRDefault="005E0A4F" w:rsidP="005E0A4F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服務區域範圍總人口數</w:t>
      </w:r>
      <w:r w:rsidRPr="0042094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人；65歲以上老人</w:t>
      </w:r>
      <w:r w:rsidRPr="0042094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人，</w:t>
      </w:r>
      <w:proofErr w:type="gramStart"/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佔</w:t>
      </w:r>
      <w:proofErr w:type="gramEnd"/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總人</w:t>
      </w:r>
    </w:p>
    <w:p w:rsidR="005E0A4F" w:rsidRPr="0042094E" w:rsidRDefault="005E0A4F" w:rsidP="005E0A4F">
      <w:pPr>
        <w:spacing w:line="400" w:lineRule="exact"/>
        <w:ind w:left="1418"/>
        <w:rPr>
          <w:rFonts w:ascii="標楷體" w:eastAsia="標楷體" w:hAnsi="標楷體"/>
          <w:color w:val="000000"/>
          <w:sz w:val="28"/>
          <w:szCs w:val="28"/>
        </w:rPr>
      </w:pP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口數</w:t>
      </w:r>
      <w:r w:rsidRPr="0042094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％；獨居老人</w:t>
      </w:r>
      <w:r w:rsidRPr="0042094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人；推估65歲以上失能人口</w:t>
      </w:r>
      <w:r w:rsidRPr="0042094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Pr="0042094E">
        <w:rPr>
          <w:rFonts w:ascii="標楷體" w:eastAsia="標楷體" w:cs="標楷體" w:hint="eastAsia"/>
          <w:color w:val="000000"/>
          <w:kern w:val="0"/>
          <w:sz w:val="28"/>
          <w:szCs w:val="28"/>
        </w:rPr>
        <w:t>（以老年人口數</w:t>
      </w:r>
      <w:r w:rsidRPr="0042094E">
        <w:rPr>
          <w:rFonts w:ascii="標楷體" w:eastAsia="標楷體" w:cs="標楷體"/>
          <w:color w:val="000000"/>
          <w:kern w:val="0"/>
          <w:sz w:val="28"/>
          <w:szCs w:val="28"/>
        </w:rPr>
        <w:t>*</w:t>
      </w:r>
      <w:r w:rsidR="00876410" w:rsidRPr="00876410">
        <w:rPr>
          <w:rFonts w:ascii="標楷體" w:eastAsia="標楷體" w:cs="標楷體" w:hint="eastAsia"/>
          <w:kern w:val="0"/>
          <w:sz w:val="28"/>
          <w:szCs w:val="28"/>
        </w:rPr>
        <w:t>16.47</w:t>
      </w:r>
      <w:r w:rsidRPr="00876410">
        <w:rPr>
          <w:rFonts w:ascii="標楷體" w:eastAsia="標楷體" w:cs="標楷體"/>
          <w:kern w:val="0"/>
          <w:sz w:val="28"/>
          <w:szCs w:val="28"/>
        </w:rPr>
        <w:t>%</w:t>
      </w:r>
      <w:r w:rsidRPr="0042094E">
        <w:rPr>
          <w:rFonts w:ascii="標楷體" w:eastAsia="標楷體" w:cs="標楷體" w:hint="eastAsia"/>
          <w:color w:val="000000"/>
          <w:kern w:val="0"/>
          <w:sz w:val="28"/>
          <w:szCs w:val="28"/>
        </w:rPr>
        <w:t>進行推估）</w:t>
      </w: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E0A4F" w:rsidRPr="0042094E" w:rsidRDefault="005E0A4F" w:rsidP="005E0A4F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目前服務狀況</w:t>
      </w:r>
      <w:r w:rsidR="00FF7D99">
        <w:rPr>
          <w:rFonts w:ascii="標楷體" w:eastAsia="標楷體" w:hAnsi="標楷體" w:hint="eastAsia"/>
          <w:color w:val="000000"/>
          <w:sz w:val="28"/>
          <w:szCs w:val="28"/>
        </w:rPr>
        <w:t>(114</w:t>
      </w: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年核定既有執行單位)：請簡述服務成效</w:t>
      </w:r>
    </w:p>
    <w:p w:rsidR="00FD6915" w:rsidRPr="0042094E" w:rsidRDefault="00FD6915" w:rsidP="00FD6915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42094E">
        <w:rPr>
          <w:rFonts w:ascii="標楷體" w:eastAsia="標楷體" w:hAnsi="標楷體"/>
          <w:color w:val="000000"/>
          <w:sz w:val="28"/>
          <w:szCs w:val="28"/>
        </w:rPr>
        <w:t>請載明</w:t>
      </w:r>
      <w:proofErr w:type="gramEnd"/>
      <w:r w:rsidRPr="0042094E">
        <w:rPr>
          <w:rFonts w:ascii="標楷體" w:eastAsia="標楷體" w:hAnsi="標楷體"/>
          <w:color w:val="000000"/>
          <w:sz w:val="28"/>
          <w:szCs w:val="28"/>
        </w:rPr>
        <w:t>共餐</w:t>
      </w:r>
      <w:proofErr w:type="gramStart"/>
      <w:r w:rsidRPr="0042094E">
        <w:rPr>
          <w:rFonts w:ascii="標楷體" w:eastAsia="標楷體" w:hAnsi="標楷體"/>
          <w:color w:val="000000"/>
          <w:sz w:val="28"/>
          <w:szCs w:val="28"/>
        </w:rPr>
        <w:t>餐</w:t>
      </w:r>
      <w:proofErr w:type="gramEnd"/>
      <w:r w:rsidRPr="0042094E">
        <w:rPr>
          <w:rFonts w:ascii="標楷體" w:eastAsia="標楷體" w:hAnsi="標楷體"/>
          <w:color w:val="000000"/>
          <w:sz w:val="28"/>
          <w:szCs w:val="28"/>
        </w:rPr>
        <w:t>食烹煮地點</w:t>
      </w: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42094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，</w:t>
      </w: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非自行烹煮餐食，係與餐飲業者</w:t>
      </w:r>
    </w:p>
    <w:p w:rsidR="005E0A4F" w:rsidRDefault="00FD6915" w:rsidP="00BC6F32">
      <w:pPr>
        <w:spacing w:line="400" w:lineRule="exact"/>
        <w:ind w:left="1200"/>
        <w:rPr>
          <w:rFonts w:ascii="標楷體" w:eastAsia="標楷體" w:hAnsi="標楷體"/>
          <w:color w:val="000000"/>
          <w:sz w:val="28"/>
          <w:szCs w:val="28"/>
        </w:rPr>
      </w:pPr>
      <w:r w:rsidRPr="0042094E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合作</w:t>
      </w:r>
      <w:r w:rsidR="006D1231" w:rsidRPr="0042094E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，合作廠商資料：</w:t>
      </w:r>
      <w:r w:rsidR="006D1231" w:rsidRPr="0042094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，地址：                      </w:t>
      </w:r>
      <w:r w:rsidRPr="0042094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C6F32" w:rsidRDefault="00BC6F32" w:rsidP="00BC6F32">
      <w:pPr>
        <w:spacing w:line="400" w:lineRule="exact"/>
        <w:ind w:left="1200"/>
        <w:rPr>
          <w:rFonts w:ascii="標楷體" w:eastAsia="標楷體" w:hAnsi="標楷體"/>
          <w:color w:val="000000"/>
          <w:sz w:val="28"/>
          <w:szCs w:val="28"/>
        </w:rPr>
      </w:pPr>
    </w:p>
    <w:p w:rsidR="00BC6F32" w:rsidRPr="00BC6F32" w:rsidRDefault="00BC6F32" w:rsidP="00BC6F32">
      <w:pPr>
        <w:spacing w:line="400" w:lineRule="exact"/>
        <w:ind w:left="1200"/>
        <w:rPr>
          <w:rFonts w:ascii="標楷體" w:eastAsia="標楷體" w:hAnsi="標楷體"/>
          <w:color w:val="000000"/>
          <w:sz w:val="28"/>
          <w:szCs w:val="28"/>
        </w:rPr>
      </w:pPr>
    </w:p>
    <w:p w:rsidR="005E0A4F" w:rsidRDefault="005E0A4F" w:rsidP="005E0A4F">
      <w:pPr>
        <w:numPr>
          <w:ilvl w:val="0"/>
          <w:numId w:val="1"/>
        </w:num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D742C9">
        <w:rPr>
          <w:rFonts w:ascii="標楷體" w:eastAsia="標楷體" w:hAnsi="標楷體" w:cs="新細明體" w:hint="eastAsia"/>
          <w:sz w:val="28"/>
          <w:szCs w:val="28"/>
        </w:rPr>
        <w:t>推動方向</w:t>
      </w:r>
    </w:p>
    <w:p w:rsidR="005E0A4F" w:rsidRDefault="005E0A4F" w:rsidP="005E0A4F">
      <w:pPr>
        <w:numPr>
          <w:ilvl w:val="0"/>
          <w:numId w:val="4"/>
        </w:numPr>
        <w:spacing w:line="400" w:lineRule="exact"/>
        <w:ind w:hanging="48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開辦時段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="00F220D1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，辦理預防及延緩失能服務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="00F220D1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Pr="00D742C9">
        <w:rPr>
          <w:rFonts w:ascii="標楷體" w:eastAsia="標楷體" w:hAnsi="標楷體" w:cs="新細明體" w:hint="eastAsia"/>
          <w:sz w:val="28"/>
          <w:szCs w:val="28"/>
        </w:rPr>
        <w:t>期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5E0A4F" w:rsidRPr="00D742C9" w:rsidRDefault="005E0A4F" w:rsidP="005E0A4F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742C9">
        <w:rPr>
          <w:rFonts w:ascii="標楷體" w:eastAsia="標楷體" w:hAnsi="標楷體" w:hint="eastAsia"/>
          <w:color w:val="000000"/>
          <w:sz w:val="28"/>
          <w:szCs w:val="28"/>
        </w:rPr>
        <w:t>服務執行方式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及預期效益</w:t>
      </w:r>
    </w:p>
    <w:tbl>
      <w:tblPr>
        <w:tblW w:w="1020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103"/>
        <w:gridCol w:w="3119"/>
      </w:tblGrid>
      <w:tr w:rsidR="005E0A4F" w:rsidRPr="00DA03DB" w:rsidTr="005D2785">
        <w:trPr>
          <w:trHeight w:val="384"/>
        </w:trPr>
        <w:tc>
          <w:tcPr>
            <w:tcW w:w="1985" w:type="dxa"/>
          </w:tcPr>
          <w:p w:rsidR="005E0A4F" w:rsidRPr="00876410" w:rsidRDefault="005E0A4F" w:rsidP="005D27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641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服</w:t>
            </w:r>
            <w:r w:rsidRPr="00876410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641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務</w:t>
            </w:r>
            <w:proofErr w:type="gramEnd"/>
            <w:r w:rsidRPr="00876410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5E0A4F" w:rsidRPr="00876410" w:rsidRDefault="005E0A4F" w:rsidP="005D27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641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項</w:t>
            </w:r>
            <w:r w:rsidRPr="00876410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87641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5103" w:type="dxa"/>
          </w:tcPr>
          <w:p w:rsidR="005E0A4F" w:rsidRPr="00876410" w:rsidRDefault="005E0A4F" w:rsidP="005D27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641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執行方式</w:t>
            </w:r>
          </w:p>
        </w:tc>
        <w:tc>
          <w:tcPr>
            <w:tcW w:w="3119" w:type="dxa"/>
            <w:shd w:val="clear" w:color="auto" w:fill="auto"/>
          </w:tcPr>
          <w:p w:rsidR="005E0A4F" w:rsidRPr="00876410" w:rsidRDefault="005E0A4F" w:rsidP="005D2785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64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預期效益</w:t>
            </w:r>
          </w:p>
        </w:tc>
      </w:tr>
      <w:tr w:rsidR="005E0A4F" w:rsidRPr="00FE076D" w:rsidTr="005D2785">
        <w:trPr>
          <w:trHeight w:val="1029"/>
        </w:trPr>
        <w:tc>
          <w:tcPr>
            <w:tcW w:w="1985" w:type="dxa"/>
            <w:vAlign w:val="center"/>
          </w:tcPr>
          <w:p w:rsidR="005E0A4F" w:rsidRPr="000F5514" w:rsidRDefault="005E0A4F" w:rsidP="005D27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社會參與</w:t>
            </w:r>
          </w:p>
        </w:tc>
        <w:tc>
          <w:tcPr>
            <w:tcW w:w="5103" w:type="dxa"/>
            <w:vAlign w:val="center"/>
          </w:tcPr>
          <w:p w:rsidR="005E0A4F" w:rsidRPr="000F5514" w:rsidRDefault="005E0A4F" w:rsidP="005D2785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404040"/>
                <w:sz w:val="28"/>
                <w:szCs w:val="28"/>
              </w:rPr>
            </w:pPr>
            <w:r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如：懷舊歌曲歡唱、</w:t>
            </w:r>
            <w:proofErr w:type="gramStart"/>
            <w:r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桌遊等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5E0A4F" w:rsidRPr="000F5514" w:rsidRDefault="005E0A4F" w:rsidP="005D2785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每年提供___位長者、___人次以上服務。</w:t>
            </w:r>
          </w:p>
        </w:tc>
      </w:tr>
      <w:tr w:rsidR="005E0A4F" w:rsidRPr="00F25E4F" w:rsidTr="005D2785">
        <w:trPr>
          <w:trHeight w:val="1391"/>
        </w:trPr>
        <w:tc>
          <w:tcPr>
            <w:tcW w:w="1985" w:type="dxa"/>
            <w:vAlign w:val="center"/>
          </w:tcPr>
          <w:p w:rsidR="005E0A4F" w:rsidRPr="000F5514" w:rsidRDefault="005E0A4F" w:rsidP="005D27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健康促進</w:t>
            </w:r>
          </w:p>
        </w:tc>
        <w:tc>
          <w:tcPr>
            <w:tcW w:w="5103" w:type="dxa"/>
            <w:vAlign w:val="center"/>
          </w:tcPr>
          <w:p w:rsidR="005E0A4F" w:rsidRPr="000F5514" w:rsidRDefault="005E0A4F" w:rsidP="008B78A9">
            <w:pPr>
              <w:spacing w:line="400" w:lineRule="exact"/>
              <w:jc w:val="both"/>
              <w:rPr>
                <w:rFonts w:ascii="標楷體" w:eastAsia="標楷體" w:hAnsi="標楷體"/>
                <w:color w:val="404040"/>
                <w:sz w:val="28"/>
                <w:szCs w:val="28"/>
              </w:rPr>
            </w:pPr>
            <w:r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如：志工定點量血壓、體溫、義診活動及老人健康講座、體操活動等，並列</w:t>
            </w:r>
            <w:proofErr w:type="gramStart"/>
            <w:r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冊</w:t>
            </w:r>
            <w:proofErr w:type="gramEnd"/>
            <w:r w:rsidR="008B78A9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紀</w:t>
            </w:r>
            <w:r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錄。</w:t>
            </w:r>
          </w:p>
        </w:tc>
        <w:tc>
          <w:tcPr>
            <w:tcW w:w="3119" w:type="dxa"/>
            <w:shd w:val="clear" w:color="auto" w:fill="auto"/>
          </w:tcPr>
          <w:p w:rsidR="005E0A4F" w:rsidRPr="000F5514" w:rsidRDefault="005E0A4F" w:rsidP="005D2785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每年提供___位長者、___人次以上服務。</w:t>
            </w:r>
          </w:p>
        </w:tc>
      </w:tr>
      <w:tr w:rsidR="005E0A4F" w:rsidRPr="00F25E4F" w:rsidTr="005D2785">
        <w:trPr>
          <w:trHeight w:val="1029"/>
        </w:trPr>
        <w:tc>
          <w:tcPr>
            <w:tcW w:w="1985" w:type="dxa"/>
            <w:vAlign w:val="center"/>
          </w:tcPr>
          <w:p w:rsidR="005E0A4F" w:rsidRPr="000F5514" w:rsidRDefault="005E0A4F" w:rsidP="005D27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55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共餐服務</w:t>
            </w:r>
          </w:p>
        </w:tc>
        <w:tc>
          <w:tcPr>
            <w:tcW w:w="5103" w:type="dxa"/>
            <w:vAlign w:val="center"/>
          </w:tcPr>
          <w:p w:rsidR="005E0A4F" w:rsidRPr="000F5514" w:rsidRDefault="005E0A4F" w:rsidP="005D2785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404040"/>
                <w:sz w:val="28"/>
                <w:szCs w:val="28"/>
              </w:rPr>
            </w:pPr>
            <w:r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自行規劃填寫</w:t>
            </w:r>
            <w:r w:rsidRPr="00B40AB1">
              <w:rPr>
                <w:rFonts w:ascii="標楷體" w:eastAsia="標楷體" w:hAnsi="標楷體" w:cs="新細明體" w:hint="eastAsia"/>
                <w:sz w:val="28"/>
                <w:szCs w:val="28"/>
              </w:rPr>
              <w:t>(不可為</w:t>
            </w:r>
            <w:proofErr w:type="gramStart"/>
            <w:r w:rsidRPr="00B40AB1">
              <w:rPr>
                <w:rFonts w:ascii="標楷體" w:eastAsia="標楷體" w:hAnsi="標楷體" w:cs="新細明體" w:hint="eastAsia"/>
                <w:sz w:val="28"/>
                <w:szCs w:val="28"/>
              </w:rPr>
              <w:t>便當或餐盒</w:t>
            </w:r>
            <w:proofErr w:type="gramEnd"/>
            <w:r w:rsidRPr="00B40AB1">
              <w:rPr>
                <w:rFonts w:ascii="標楷體" w:eastAsia="標楷體" w:hAnsi="標楷體" w:cs="新細明體" w:hint="eastAsia"/>
                <w:sz w:val="28"/>
                <w:szCs w:val="28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:rsidR="005E0A4F" w:rsidRPr="000F5514" w:rsidRDefault="005E0A4F" w:rsidP="005D2785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每年提供___位長者、___人次以上服務。</w:t>
            </w:r>
          </w:p>
        </w:tc>
      </w:tr>
      <w:tr w:rsidR="005E0A4F" w:rsidRPr="00F25E4F" w:rsidTr="005D2785">
        <w:trPr>
          <w:trHeight w:val="1335"/>
        </w:trPr>
        <w:tc>
          <w:tcPr>
            <w:tcW w:w="1985" w:type="dxa"/>
            <w:vAlign w:val="center"/>
          </w:tcPr>
          <w:p w:rsidR="005E0A4F" w:rsidRPr="000F5514" w:rsidRDefault="005E0A4F" w:rsidP="005D278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預防及延緩失能服務</w:t>
            </w:r>
          </w:p>
        </w:tc>
        <w:tc>
          <w:tcPr>
            <w:tcW w:w="5103" w:type="dxa"/>
            <w:vAlign w:val="center"/>
          </w:tcPr>
          <w:p w:rsidR="005E0A4F" w:rsidRPr="000F5514" w:rsidRDefault="00FF7D99" w:rsidP="005D2785">
            <w:pPr>
              <w:spacing w:line="400" w:lineRule="exact"/>
              <w:jc w:val="both"/>
              <w:rPr>
                <w:rFonts w:ascii="標楷體" w:eastAsia="標楷體" w:hAnsi="標楷體"/>
                <w:color w:val="40404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115</w:t>
            </w:r>
            <w:proofErr w:type="gramEnd"/>
            <w:r w:rsidR="005E0A4F"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年度辦理</w:t>
            </w:r>
            <w:r w:rsidR="005E0A4F"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  <w:u w:val="single"/>
              </w:rPr>
              <w:t xml:space="preserve">   </w:t>
            </w:r>
            <w:r w:rsidR="005E0A4F"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期，課程名稱</w:t>
            </w:r>
            <w:r w:rsidR="005E0A4F"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  <w:u w:val="single"/>
              </w:rPr>
              <w:t xml:space="preserve">       </w:t>
            </w:r>
            <w:r w:rsidR="005E0A4F" w:rsidRPr="000F5514">
              <w:rPr>
                <w:rFonts w:ascii="標楷體" w:eastAsia="標楷體" w:hAnsi="標楷體" w:cs="新細明體" w:hint="eastAsia"/>
                <w:color w:val="404040"/>
              </w:rPr>
              <w:t>(未確定可填寫方案類型：肌力強化、認知促進、社會參與、生活功能重建、口腔保健、膳食營養)</w:t>
            </w:r>
          </w:p>
        </w:tc>
        <w:tc>
          <w:tcPr>
            <w:tcW w:w="3119" w:type="dxa"/>
            <w:shd w:val="clear" w:color="auto" w:fill="auto"/>
          </w:tcPr>
          <w:p w:rsidR="005E0A4F" w:rsidRPr="000F5514" w:rsidRDefault="005E0A4F" w:rsidP="005D2785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每年提供___期、___位長者、___人次以上服務。</w:t>
            </w:r>
          </w:p>
        </w:tc>
      </w:tr>
      <w:tr w:rsidR="005E0A4F" w:rsidRPr="00F25E4F" w:rsidTr="005D2785">
        <w:trPr>
          <w:trHeight w:val="250"/>
        </w:trPr>
        <w:tc>
          <w:tcPr>
            <w:tcW w:w="1985" w:type="dxa"/>
            <w:vAlign w:val="center"/>
          </w:tcPr>
          <w:p w:rsidR="005E0A4F" w:rsidRPr="000F5514" w:rsidRDefault="005E0A4F" w:rsidP="00FD6915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電話問安</w:t>
            </w:r>
            <w:r w:rsidR="00FF7D9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、諮詢</w:t>
            </w:r>
          </w:p>
        </w:tc>
        <w:tc>
          <w:tcPr>
            <w:tcW w:w="5103" w:type="dxa"/>
            <w:vAlign w:val="center"/>
          </w:tcPr>
          <w:p w:rsidR="005E0A4F" w:rsidRPr="000F5514" w:rsidRDefault="005E0A4F" w:rsidP="005D2785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40404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如:接聽情形、長者日常生活狀況等，</w:t>
            </w:r>
            <w:r w:rsidR="006D1231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並列</w:t>
            </w:r>
            <w:proofErr w:type="gramStart"/>
            <w:r w:rsidR="006D1231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冊</w:t>
            </w:r>
            <w:proofErr w:type="gramEnd"/>
            <w:r w:rsidR="006D1231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紀</w:t>
            </w:r>
            <w:r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錄。</w:t>
            </w:r>
          </w:p>
        </w:tc>
        <w:tc>
          <w:tcPr>
            <w:tcW w:w="3119" w:type="dxa"/>
            <w:shd w:val="clear" w:color="auto" w:fill="auto"/>
          </w:tcPr>
          <w:p w:rsidR="005E0A4F" w:rsidRPr="006A416D" w:rsidRDefault="005E0A4F" w:rsidP="005D2785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A416D">
              <w:rPr>
                <w:rFonts w:ascii="標楷體" w:eastAsia="標楷體" w:hAnsi="標楷體" w:hint="eastAsia"/>
                <w:sz w:val="28"/>
                <w:szCs w:val="28"/>
              </w:rPr>
              <w:t>每年可提供____位長者，共___人次服務。</w:t>
            </w:r>
          </w:p>
        </w:tc>
      </w:tr>
      <w:tr w:rsidR="005E0A4F" w:rsidRPr="00F25E4F" w:rsidTr="005D2785">
        <w:trPr>
          <w:trHeight w:val="250"/>
        </w:trPr>
        <w:tc>
          <w:tcPr>
            <w:tcW w:w="1985" w:type="dxa"/>
            <w:vAlign w:val="center"/>
          </w:tcPr>
          <w:p w:rsidR="005E0A4F" w:rsidRPr="000F5514" w:rsidRDefault="005E0A4F" w:rsidP="00FD6915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關懷訪視</w:t>
            </w:r>
          </w:p>
        </w:tc>
        <w:tc>
          <w:tcPr>
            <w:tcW w:w="5103" w:type="dxa"/>
            <w:vAlign w:val="center"/>
          </w:tcPr>
          <w:p w:rsidR="005E0A4F" w:rsidRPr="000F5514" w:rsidRDefault="005E0A4F" w:rsidP="005D2785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40404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如:陪同聊天、健康檢測(量血壓)等，</w:t>
            </w:r>
            <w:r w:rsidR="006D1231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並列</w:t>
            </w:r>
            <w:proofErr w:type="gramStart"/>
            <w:r w:rsidR="006D1231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冊</w:t>
            </w:r>
            <w:proofErr w:type="gramEnd"/>
            <w:r w:rsidR="006D1231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紀</w:t>
            </w:r>
            <w:r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錄。</w:t>
            </w:r>
          </w:p>
        </w:tc>
        <w:tc>
          <w:tcPr>
            <w:tcW w:w="3119" w:type="dxa"/>
            <w:shd w:val="clear" w:color="auto" w:fill="auto"/>
          </w:tcPr>
          <w:p w:rsidR="005E0A4F" w:rsidRPr="006A416D" w:rsidRDefault="005E0A4F" w:rsidP="005D2785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A416D">
              <w:rPr>
                <w:rFonts w:ascii="標楷體" w:eastAsia="標楷體" w:hAnsi="標楷體" w:hint="eastAsia"/>
                <w:sz w:val="28"/>
                <w:szCs w:val="28"/>
              </w:rPr>
              <w:t>每年可提供____位長者，共___人次服務。</w:t>
            </w:r>
          </w:p>
        </w:tc>
      </w:tr>
      <w:tr w:rsidR="005E0A4F" w:rsidRPr="00F25E4F" w:rsidTr="005D2785">
        <w:trPr>
          <w:trHeight w:val="250"/>
        </w:trPr>
        <w:tc>
          <w:tcPr>
            <w:tcW w:w="1985" w:type="dxa"/>
            <w:vAlign w:val="center"/>
          </w:tcPr>
          <w:p w:rsidR="005E0A4F" w:rsidRPr="000F5514" w:rsidRDefault="005E0A4F" w:rsidP="005D2785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社區式喘息服務(</w:t>
            </w:r>
            <w:proofErr w:type="gramStart"/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臨時托顧</w:t>
            </w:r>
            <w:proofErr w:type="gramEnd"/>
            <w:r w:rsidR="00E46A8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03" w:type="dxa"/>
            <w:vAlign w:val="center"/>
          </w:tcPr>
          <w:p w:rsidR="005E0A4F" w:rsidRPr="000F5514" w:rsidRDefault="005E0A4F" w:rsidP="005D2785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404040"/>
                <w:sz w:val="28"/>
                <w:szCs w:val="28"/>
              </w:rPr>
            </w:pPr>
            <w:r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每月可提供___</w:t>
            </w:r>
            <w:proofErr w:type="gramStart"/>
            <w:r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位失能</w:t>
            </w:r>
            <w:proofErr w:type="gramEnd"/>
            <w:r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者</w:t>
            </w:r>
            <w:r>
              <w:rPr>
                <w:rFonts w:ascii="標楷體" w:eastAsia="標楷體" w:hAnsi="標楷體" w:hint="eastAsia"/>
              </w:rPr>
              <w:t>GA07喘息</w:t>
            </w:r>
            <w:r w:rsidRPr="000F5514">
              <w:rPr>
                <w:rFonts w:ascii="標楷體" w:eastAsia="標楷體" w:hAnsi="標楷體" w:cs="新細明體" w:hint="eastAsia"/>
                <w:color w:val="404040"/>
                <w:sz w:val="28"/>
                <w:szCs w:val="28"/>
              </w:rPr>
              <w:t>服務，協助沐浴、進食、用藥及活動安排等。</w:t>
            </w:r>
          </w:p>
        </w:tc>
        <w:tc>
          <w:tcPr>
            <w:tcW w:w="3119" w:type="dxa"/>
            <w:shd w:val="clear" w:color="auto" w:fill="auto"/>
          </w:tcPr>
          <w:p w:rsidR="005E0A4F" w:rsidRPr="000F5514" w:rsidRDefault="005E0A4F" w:rsidP="005D2785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每月可提供___</w:t>
            </w:r>
            <w:proofErr w:type="gramStart"/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位失能</w:t>
            </w:r>
            <w:proofErr w:type="gramEnd"/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者</w:t>
            </w:r>
            <w:r w:rsidRPr="0049728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GA07喘息</w:t>
            </w:r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服務，每年服務量達___人</w:t>
            </w:r>
            <w:r w:rsidR="006D123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、</w:t>
            </w:r>
            <w:r w:rsidRPr="000F551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___人次。</w:t>
            </w:r>
          </w:p>
        </w:tc>
      </w:tr>
      <w:tr w:rsidR="00C22431" w:rsidRPr="00F25E4F" w:rsidTr="005D2785">
        <w:trPr>
          <w:trHeight w:val="250"/>
        </w:trPr>
        <w:tc>
          <w:tcPr>
            <w:tcW w:w="1985" w:type="dxa"/>
            <w:vAlign w:val="center"/>
          </w:tcPr>
          <w:p w:rsidR="00C22431" w:rsidRPr="00BB7F98" w:rsidRDefault="00C22431" w:rsidP="006D1231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B7F98">
              <w:rPr>
                <w:rFonts w:ascii="標楷體" w:eastAsia="標楷體" w:hAnsi="標楷體" w:cs="新細明體" w:hint="eastAsia"/>
                <w:sz w:val="28"/>
                <w:szCs w:val="28"/>
              </w:rPr>
              <w:t>落實多元</w:t>
            </w:r>
          </w:p>
          <w:p w:rsidR="00C22431" w:rsidRPr="00BB7F98" w:rsidRDefault="00C22431" w:rsidP="006D1231">
            <w:pPr>
              <w:suppressAutoHyphens/>
              <w:autoSpaceDN w:val="0"/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B7F98">
              <w:rPr>
                <w:rFonts w:ascii="標楷體" w:eastAsia="標楷體" w:hAnsi="標楷體" w:cs="新細明體" w:hint="eastAsia"/>
                <w:sz w:val="28"/>
                <w:szCs w:val="28"/>
              </w:rPr>
              <w:t>轉</w:t>
            </w:r>
            <w:proofErr w:type="gramStart"/>
            <w:r w:rsidRPr="00BB7F98">
              <w:rPr>
                <w:rFonts w:ascii="標楷體" w:eastAsia="標楷體" w:hAnsi="標楷體" w:cs="新細明體" w:hint="eastAsia"/>
                <w:sz w:val="28"/>
                <w:szCs w:val="28"/>
              </w:rPr>
              <w:t>介</w:t>
            </w:r>
            <w:proofErr w:type="gramEnd"/>
            <w:r w:rsidR="00FF7D99" w:rsidRPr="00BB7F98">
              <w:rPr>
                <w:rFonts w:ascii="標楷體" w:eastAsia="標楷體" w:hAnsi="標楷體" w:cs="新細明體" w:hint="eastAsia"/>
                <w:sz w:val="28"/>
                <w:szCs w:val="28"/>
              </w:rPr>
              <w:t>服務</w:t>
            </w:r>
          </w:p>
          <w:p w:rsidR="006D1231" w:rsidRPr="00BB7F98" w:rsidRDefault="006D1231" w:rsidP="006D1231">
            <w:pPr>
              <w:suppressAutoHyphens/>
              <w:autoSpaceDN w:val="0"/>
              <w:snapToGrid w:val="0"/>
              <w:jc w:val="center"/>
              <w:rPr>
                <w:rFonts w:ascii="標楷體" w:eastAsia="標楷體" w:hAnsi="標楷體" w:cs="新細明體"/>
                <w:kern w:val="3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C22431" w:rsidRPr="00C22431" w:rsidRDefault="00C22431" w:rsidP="00C22431">
            <w:pPr>
              <w:suppressAutoHyphens/>
              <w:autoSpaceDN w:val="0"/>
              <w:spacing w:line="400" w:lineRule="exact"/>
              <w:jc w:val="both"/>
              <w:rPr>
                <w:rFonts w:ascii="標楷體" w:eastAsia="標楷體" w:hAnsi="標楷體"/>
                <w:color w:val="FF0000"/>
                <w:kern w:val="3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22431" w:rsidRPr="00C22431" w:rsidRDefault="00C22431" w:rsidP="00C22431">
            <w:pPr>
              <w:suppressAutoHyphens/>
              <w:autoSpaceDN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3"/>
                <w:sz w:val="26"/>
                <w:szCs w:val="26"/>
              </w:rPr>
            </w:pPr>
          </w:p>
        </w:tc>
      </w:tr>
      <w:tr w:rsidR="00C22431" w:rsidRPr="00F25E4F" w:rsidTr="005D2785">
        <w:trPr>
          <w:trHeight w:val="250"/>
        </w:trPr>
        <w:tc>
          <w:tcPr>
            <w:tcW w:w="1985" w:type="dxa"/>
            <w:vAlign w:val="center"/>
          </w:tcPr>
          <w:p w:rsidR="00C22431" w:rsidRPr="00BB7F98" w:rsidRDefault="00C22431" w:rsidP="006D1231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B7F98">
              <w:rPr>
                <w:rFonts w:ascii="標楷體" w:eastAsia="標楷體" w:hAnsi="標楷體" w:cs="新細明體" w:hint="eastAsia"/>
                <w:sz w:val="28"/>
                <w:szCs w:val="28"/>
              </w:rPr>
              <w:t>提供共融</w:t>
            </w:r>
          </w:p>
          <w:p w:rsidR="00C22431" w:rsidRPr="00BB7F98" w:rsidRDefault="00C22431" w:rsidP="006D1231">
            <w:pPr>
              <w:suppressAutoHyphens/>
              <w:autoSpaceDN w:val="0"/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B7F98">
              <w:rPr>
                <w:rFonts w:ascii="標楷體" w:eastAsia="標楷體" w:hAnsi="標楷體" w:cs="新細明體" w:hint="eastAsia"/>
                <w:sz w:val="28"/>
                <w:szCs w:val="28"/>
              </w:rPr>
              <w:t>服務</w:t>
            </w:r>
          </w:p>
          <w:p w:rsidR="006D1231" w:rsidRPr="00BB7F98" w:rsidRDefault="006D1231" w:rsidP="006D1231">
            <w:pPr>
              <w:suppressAutoHyphens/>
              <w:autoSpaceDN w:val="0"/>
              <w:snapToGrid w:val="0"/>
              <w:jc w:val="center"/>
              <w:rPr>
                <w:rFonts w:ascii="標楷體" w:eastAsia="標楷體" w:hAnsi="標楷體" w:cs="新細明體"/>
                <w:kern w:val="3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C22431" w:rsidRPr="00C22431" w:rsidRDefault="00C22431" w:rsidP="00C22431">
            <w:pPr>
              <w:suppressAutoHyphens/>
              <w:autoSpaceDN w:val="0"/>
              <w:spacing w:line="400" w:lineRule="exact"/>
              <w:jc w:val="both"/>
              <w:rPr>
                <w:rFonts w:ascii="標楷體" w:eastAsia="標楷體" w:hAnsi="標楷體"/>
                <w:color w:val="FF0000"/>
                <w:kern w:val="3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22431" w:rsidRPr="00C22431" w:rsidRDefault="00C22431" w:rsidP="00C22431">
            <w:pPr>
              <w:suppressAutoHyphens/>
              <w:autoSpaceDN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3"/>
                <w:sz w:val="26"/>
                <w:szCs w:val="26"/>
              </w:rPr>
            </w:pPr>
          </w:p>
        </w:tc>
      </w:tr>
      <w:tr w:rsidR="00C22431" w:rsidRPr="00F25E4F" w:rsidTr="005D2785">
        <w:trPr>
          <w:trHeight w:val="250"/>
        </w:trPr>
        <w:tc>
          <w:tcPr>
            <w:tcW w:w="1985" w:type="dxa"/>
            <w:vAlign w:val="center"/>
          </w:tcPr>
          <w:p w:rsidR="00C22431" w:rsidRPr="00BB7F98" w:rsidRDefault="00C22431" w:rsidP="006D1231">
            <w:pPr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B7F98">
              <w:rPr>
                <w:rFonts w:ascii="標楷體" w:eastAsia="標楷體" w:hAnsi="標楷體" w:cs="新細明體" w:hint="eastAsia"/>
                <w:sz w:val="28"/>
                <w:szCs w:val="28"/>
              </w:rPr>
              <w:t>接受指定</w:t>
            </w:r>
          </w:p>
          <w:p w:rsidR="00C22431" w:rsidRPr="00BB7F98" w:rsidRDefault="00C22431" w:rsidP="006D1231">
            <w:pPr>
              <w:suppressAutoHyphens/>
              <w:autoSpaceDN w:val="0"/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B7F98">
              <w:rPr>
                <w:rFonts w:ascii="標楷體" w:eastAsia="標楷體" w:hAnsi="標楷體" w:cs="新細明體" w:hint="eastAsia"/>
                <w:sz w:val="28"/>
                <w:szCs w:val="28"/>
              </w:rPr>
              <w:t>訓練</w:t>
            </w:r>
          </w:p>
          <w:p w:rsidR="006D1231" w:rsidRPr="00BB7F98" w:rsidRDefault="006D1231" w:rsidP="006D1231">
            <w:pPr>
              <w:suppressAutoHyphens/>
              <w:autoSpaceDN w:val="0"/>
              <w:snapToGrid w:val="0"/>
              <w:jc w:val="center"/>
              <w:rPr>
                <w:rFonts w:ascii="標楷體" w:eastAsia="標楷體" w:hAnsi="標楷體" w:cs="新細明體"/>
                <w:kern w:val="3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C22431" w:rsidRPr="00C22431" w:rsidRDefault="00C22431" w:rsidP="00C22431">
            <w:pPr>
              <w:suppressAutoHyphens/>
              <w:autoSpaceDN w:val="0"/>
              <w:spacing w:line="400" w:lineRule="exact"/>
              <w:jc w:val="both"/>
              <w:rPr>
                <w:rFonts w:ascii="標楷體" w:eastAsia="標楷體" w:hAnsi="標楷體"/>
                <w:color w:val="FF0000"/>
                <w:kern w:val="3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22431" w:rsidRPr="00C22431" w:rsidRDefault="00C22431" w:rsidP="00C22431">
            <w:pPr>
              <w:suppressAutoHyphens/>
              <w:autoSpaceDN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3"/>
                <w:sz w:val="26"/>
                <w:szCs w:val="26"/>
              </w:rPr>
            </w:pPr>
          </w:p>
        </w:tc>
      </w:tr>
      <w:tr w:rsidR="00C22431" w:rsidRPr="00F25E4F" w:rsidTr="005D2785">
        <w:trPr>
          <w:trHeight w:val="250"/>
        </w:trPr>
        <w:tc>
          <w:tcPr>
            <w:tcW w:w="1985" w:type="dxa"/>
            <w:vAlign w:val="center"/>
          </w:tcPr>
          <w:p w:rsidR="00C22431" w:rsidRPr="00BB7F98" w:rsidRDefault="00C22431" w:rsidP="006D1231">
            <w:pPr>
              <w:suppressAutoHyphens/>
              <w:autoSpaceDN w:val="0"/>
              <w:snapToGrid w:val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BB7F98">
              <w:rPr>
                <w:rFonts w:ascii="標楷體" w:eastAsia="標楷體" w:hAnsi="標楷體" w:cs="新細明體" w:hint="eastAsia"/>
                <w:sz w:val="28"/>
                <w:szCs w:val="28"/>
              </w:rPr>
              <w:t>參與備餐相關</w:t>
            </w:r>
            <w:proofErr w:type="gramEnd"/>
            <w:r w:rsidRPr="00BB7F98">
              <w:rPr>
                <w:rFonts w:ascii="標楷體" w:eastAsia="標楷體" w:hAnsi="標楷體" w:cs="新細明體" w:hint="eastAsia"/>
                <w:sz w:val="28"/>
                <w:szCs w:val="28"/>
              </w:rPr>
              <w:t>培訓</w:t>
            </w:r>
          </w:p>
          <w:p w:rsidR="006D1231" w:rsidRPr="00BB7F98" w:rsidRDefault="006D1231" w:rsidP="006D1231">
            <w:pPr>
              <w:suppressAutoHyphens/>
              <w:autoSpaceDN w:val="0"/>
              <w:snapToGrid w:val="0"/>
              <w:jc w:val="center"/>
              <w:rPr>
                <w:rFonts w:ascii="標楷體" w:eastAsia="標楷體" w:hAnsi="標楷體" w:cs="新細明體"/>
                <w:kern w:val="3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C22431" w:rsidRPr="00C22431" w:rsidRDefault="00C22431" w:rsidP="00C22431">
            <w:pPr>
              <w:suppressAutoHyphens/>
              <w:autoSpaceDN w:val="0"/>
              <w:spacing w:line="400" w:lineRule="exact"/>
              <w:jc w:val="both"/>
              <w:rPr>
                <w:rFonts w:ascii="標楷體" w:eastAsia="標楷體" w:hAnsi="標楷體"/>
                <w:color w:val="FF0000"/>
                <w:kern w:val="3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22431" w:rsidRPr="00C22431" w:rsidRDefault="00C22431" w:rsidP="00C22431">
            <w:pPr>
              <w:suppressAutoHyphens/>
              <w:autoSpaceDN w:val="0"/>
              <w:snapToGrid w:val="0"/>
              <w:jc w:val="both"/>
              <w:rPr>
                <w:rFonts w:ascii="標楷體" w:eastAsia="標楷體" w:hAnsi="標楷體" w:cs="新細明體"/>
                <w:color w:val="FF0000"/>
                <w:kern w:val="3"/>
                <w:sz w:val="26"/>
                <w:szCs w:val="26"/>
              </w:rPr>
            </w:pPr>
          </w:p>
        </w:tc>
      </w:tr>
      <w:tr w:rsidR="00C22431" w:rsidRPr="00F25E4F" w:rsidTr="005D2785">
        <w:trPr>
          <w:trHeight w:val="250"/>
        </w:trPr>
        <w:tc>
          <w:tcPr>
            <w:tcW w:w="1985" w:type="dxa"/>
            <w:vAlign w:val="center"/>
          </w:tcPr>
          <w:p w:rsidR="00C22431" w:rsidRDefault="00C22431" w:rsidP="006D123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D123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其他</w:t>
            </w:r>
          </w:p>
          <w:p w:rsidR="006D1231" w:rsidRPr="006D1231" w:rsidRDefault="006D1231" w:rsidP="006D123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C22431" w:rsidRPr="000F5514" w:rsidRDefault="00C22431" w:rsidP="005D2785">
            <w:pPr>
              <w:spacing w:line="400" w:lineRule="exact"/>
              <w:jc w:val="both"/>
              <w:rPr>
                <w:rFonts w:ascii="標楷體" w:eastAsia="標楷體" w:hAnsi="標楷體" w:cs="新細明體"/>
                <w:color w:val="40404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22431" w:rsidRPr="000F5514" w:rsidRDefault="00C22431" w:rsidP="005D2785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</w:tbl>
    <w:p w:rsidR="006D1231" w:rsidRDefault="006D1231" w:rsidP="001D1E53">
      <w:pPr>
        <w:spacing w:line="400" w:lineRule="exact"/>
        <w:rPr>
          <w:rFonts w:eastAsia="標楷體"/>
          <w:color w:val="000000"/>
          <w:sz w:val="28"/>
          <w:szCs w:val="28"/>
        </w:rPr>
      </w:pPr>
    </w:p>
    <w:p w:rsidR="005E0A4F" w:rsidRDefault="001D1E53" w:rsidP="001D1E53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E0A4F" w:rsidRPr="003C3DA4">
        <w:rPr>
          <w:rFonts w:eastAsia="標楷體" w:hint="eastAsia"/>
          <w:color w:val="000000"/>
          <w:sz w:val="28"/>
          <w:szCs w:val="28"/>
        </w:rPr>
        <w:t>課程活動表</w:t>
      </w:r>
      <w:r w:rsidR="005E0A4F" w:rsidRPr="003C3DA4">
        <w:rPr>
          <w:rFonts w:ascii="新細明體" w:hAnsi="新細明體" w:hint="eastAsia"/>
          <w:color w:val="000000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140"/>
        <w:gridCol w:w="1837"/>
        <w:gridCol w:w="1418"/>
        <w:gridCol w:w="1936"/>
        <w:gridCol w:w="1176"/>
      </w:tblGrid>
      <w:tr w:rsidR="005E0A4F" w:rsidRPr="003C3DA4" w:rsidTr="00085A9A">
        <w:trPr>
          <w:trHeight w:val="373"/>
          <w:jc w:val="center"/>
        </w:trPr>
        <w:tc>
          <w:tcPr>
            <w:tcW w:w="1555" w:type="dxa"/>
            <w:vAlign w:val="center"/>
          </w:tcPr>
          <w:p w:rsidR="005E0A4F" w:rsidRPr="00403EA5" w:rsidRDefault="005E0A4F" w:rsidP="005D2785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5E0A4F" w:rsidRPr="00403EA5" w:rsidRDefault="005E0A4F" w:rsidP="005D278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>週一</w:t>
            </w:r>
          </w:p>
        </w:tc>
        <w:tc>
          <w:tcPr>
            <w:tcW w:w="1140" w:type="dxa"/>
            <w:vAlign w:val="center"/>
          </w:tcPr>
          <w:p w:rsidR="005E0A4F" w:rsidRPr="00403EA5" w:rsidRDefault="005E0A4F" w:rsidP="005D278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>週二</w:t>
            </w:r>
          </w:p>
        </w:tc>
        <w:tc>
          <w:tcPr>
            <w:tcW w:w="1837" w:type="dxa"/>
            <w:vAlign w:val="center"/>
          </w:tcPr>
          <w:p w:rsidR="005E0A4F" w:rsidRPr="00403EA5" w:rsidRDefault="005E0A4F" w:rsidP="005D278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>週三</w:t>
            </w:r>
          </w:p>
        </w:tc>
        <w:tc>
          <w:tcPr>
            <w:tcW w:w="1418" w:type="dxa"/>
            <w:vAlign w:val="center"/>
          </w:tcPr>
          <w:p w:rsidR="005E0A4F" w:rsidRPr="00403EA5" w:rsidRDefault="005E0A4F" w:rsidP="005D278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>週四</w:t>
            </w:r>
          </w:p>
        </w:tc>
        <w:tc>
          <w:tcPr>
            <w:tcW w:w="1936" w:type="dxa"/>
            <w:vAlign w:val="center"/>
          </w:tcPr>
          <w:p w:rsidR="005E0A4F" w:rsidRPr="00403EA5" w:rsidRDefault="005E0A4F" w:rsidP="005D278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>週五</w:t>
            </w:r>
          </w:p>
        </w:tc>
        <w:tc>
          <w:tcPr>
            <w:tcW w:w="1176" w:type="dxa"/>
            <w:vAlign w:val="center"/>
          </w:tcPr>
          <w:p w:rsidR="005E0A4F" w:rsidRPr="00403EA5" w:rsidRDefault="005E0A4F" w:rsidP="005D278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5E0A4F" w:rsidRPr="003C3DA4" w:rsidTr="001D1E53">
        <w:trPr>
          <w:trHeight w:val="508"/>
          <w:jc w:val="center"/>
        </w:trPr>
        <w:tc>
          <w:tcPr>
            <w:tcW w:w="1555" w:type="dxa"/>
            <w:vAlign w:val="center"/>
          </w:tcPr>
          <w:p w:rsidR="005E0A4F" w:rsidRPr="00403EA5" w:rsidRDefault="005E0A4F" w:rsidP="005D2785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>8:30-9:00</w:t>
            </w:r>
          </w:p>
        </w:tc>
        <w:tc>
          <w:tcPr>
            <w:tcW w:w="817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0A4F" w:rsidRPr="00403EA5" w:rsidRDefault="005E0A4F" w:rsidP="005D2785">
            <w:pPr>
              <w:spacing w:line="240" w:lineRule="atLeast"/>
              <w:ind w:left="720" w:hanging="720"/>
              <w:jc w:val="center"/>
              <w:rPr>
                <w:rFonts w:ascii="標楷體" w:eastAsia="標楷體" w:hAnsi="標楷體"/>
                <w:color w:val="000000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 xml:space="preserve">早安 (看報紙、聽音樂、吃早餐)    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0A4F" w:rsidRPr="00403EA5" w:rsidRDefault="005E0A4F" w:rsidP="005D278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1E53" w:rsidRPr="003C3DA4" w:rsidTr="00085A9A">
        <w:trPr>
          <w:trHeight w:val="2498"/>
          <w:jc w:val="center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E53" w:rsidRPr="001D1E53" w:rsidRDefault="001D1E53" w:rsidP="001D1E53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FF0000"/>
              </w:rPr>
            </w:pPr>
            <w:r w:rsidRPr="00BB7F98">
              <w:rPr>
                <w:rFonts w:ascii="標楷體" w:eastAsia="標楷體" w:hAnsi="標楷體" w:hint="eastAsia"/>
              </w:rPr>
              <w:t>09:00-12:00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E53" w:rsidRDefault="006D1231" w:rsidP="001D1E5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EX.</w:t>
            </w:r>
            <w:r w:rsidR="001D1E53">
              <w:rPr>
                <w:rFonts w:ascii="標楷體" w:eastAsia="標楷體" w:hAnsi="標楷體" w:hint="eastAsia"/>
                <w:color w:val="000000"/>
              </w:rPr>
              <w:t>量血壓</w:t>
            </w:r>
          </w:p>
          <w:p w:rsidR="001D1E53" w:rsidRDefault="001D1E53" w:rsidP="001D1E5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及暖身活動</w:t>
            </w:r>
          </w:p>
          <w:p w:rsidR="001D1E53" w:rsidRDefault="001D1E53" w:rsidP="001D1E53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D1E53" w:rsidRPr="00403EA5" w:rsidRDefault="006D1231" w:rsidP="001D1E5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EX.</w:t>
            </w:r>
            <w:r w:rsidR="001D1E53" w:rsidRPr="00403EA5">
              <w:rPr>
                <w:rFonts w:ascii="標楷體" w:eastAsia="標楷體" w:hAnsi="標楷體" w:hint="eastAsia"/>
                <w:color w:val="000000"/>
              </w:rPr>
              <w:t>預防及延緩</w:t>
            </w:r>
          </w:p>
          <w:p w:rsidR="001D1E53" w:rsidRPr="00403EA5" w:rsidRDefault="001D1E53" w:rsidP="001D1E5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00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>失能</w:t>
            </w:r>
          </w:p>
          <w:p w:rsidR="001D1E53" w:rsidRPr="00403EA5" w:rsidRDefault="001D1E53" w:rsidP="001D1E5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>(10:00-12:00)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53" w:rsidRDefault="001D1E53" w:rsidP="001D1E53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D1E53" w:rsidRDefault="001D1E53" w:rsidP="001D1E53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D1E53" w:rsidRDefault="001D1E53" w:rsidP="001D1E5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1D1E53" w:rsidRPr="00403EA5" w:rsidRDefault="001D1E53" w:rsidP="001D1E53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EX.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桌遊</w:t>
            </w:r>
            <w:proofErr w:type="gramEnd"/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1D1E53" w:rsidRDefault="001D1E53" w:rsidP="001D1E53">
            <w:pPr>
              <w:ind w:left="780" w:hanging="7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(9:00-10:00)</w:t>
            </w:r>
          </w:p>
          <w:p w:rsidR="001D1E53" w:rsidRDefault="006D1231" w:rsidP="001D1E53">
            <w:pPr>
              <w:ind w:left="780" w:hanging="7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EX.</w:t>
            </w:r>
            <w:r w:rsidR="001D1E53">
              <w:rPr>
                <w:rFonts w:ascii="標楷體" w:eastAsia="標楷體" w:hAnsi="標楷體"/>
              </w:rPr>
              <w:t>關心時事</w:t>
            </w:r>
          </w:p>
          <w:p w:rsidR="001D1E53" w:rsidRDefault="001D1E53" w:rsidP="001D1E53">
            <w:pPr>
              <w:ind w:left="780" w:hanging="7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音樂分享</w:t>
            </w:r>
          </w:p>
          <w:p w:rsidR="001D1E53" w:rsidRPr="00C44659" w:rsidRDefault="001D1E53" w:rsidP="001D1E53">
            <w:pPr>
              <w:ind w:left="780" w:hanging="7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活動筋骨</w:t>
            </w:r>
          </w:p>
          <w:p w:rsidR="001D1E53" w:rsidRDefault="001D1E53" w:rsidP="001D1E53">
            <w:pPr>
              <w:ind w:left="780" w:hanging="7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(10:00-12:00)</w:t>
            </w:r>
          </w:p>
          <w:p w:rsidR="001D1E53" w:rsidRPr="00C44659" w:rsidRDefault="006D1231" w:rsidP="001D1E53">
            <w:pPr>
              <w:ind w:left="780" w:hanging="7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EX.</w:t>
            </w:r>
            <w:r w:rsidR="001D1E53" w:rsidRPr="00C44659">
              <w:rPr>
                <w:rFonts w:ascii="標楷體" w:eastAsia="標楷體" w:hAnsi="標楷體" w:hint="eastAsia"/>
              </w:rPr>
              <w:t>預防及延緩</w:t>
            </w:r>
          </w:p>
          <w:p w:rsidR="001D1E53" w:rsidRPr="00C44659" w:rsidRDefault="001D1E53" w:rsidP="001D1E53">
            <w:pPr>
              <w:ind w:left="780" w:hanging="780"/>
              <w:rPr>
                <w:rFonts w:ascii="標楷體" w:eastAsia="標楷體" w:hAnsi="標楷體"/>
              </w:rPr>
            </w:pPr>
            <w:r w:rsidRPr="00C44659">
              <w:rPr>
                <w:rFonts w:ascii="標楷體" w:eastAsia="標楷體" w:hAnsi="標楷體" w:hint="eastAsia"/>
              </w:rPr>
              <w:t>失能</w:t>
            </w:r>
          </w:p>
        </w:tc>
        <w:tc>
          <w:tcPr>
            <w:tcW w:w="1418" w:type="dxa"/>
          </w:tcPr>
          <w:p w:rsidR="001D1E53" w:rsidRDefault="001D1E53" w:rsidP="001D1E5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00"/>
              </w:rPr>
            </w:pPr>
          </w:p>
          <w:p w:rsidR="001D1E53" w:rsidRDefault="001D1E53" w:rsidP="001D1E5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00"/>
              </w:rPr>
            </w:pPr>
          </w:p>
          <w:p w:rsidR="001D1E53" w:rsidRDefault="001D1E53" w:rsidP="001D1E5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00"/>
              </w:rPr>
            </w:pPr>
          </w:p>
          <w:p w:rsidR="001D1E53" w:rsidRDefault="001D1E53" w:rsidP="001D1E5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EX.懷舊</w:t>
            </w:r>
          </w:p>
          <w:p w:rsidR="001D1E53" w:rsidRPr="00403EA5" w:rsidRDefault="001D1E53" w:rsidP="001D1E5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歌曲歡唱</w:t>
            </w:r>
          </w:p>
        </w:tc>
        <w:tc>
          <w:tcPr>
            <w:tcW w:w="1936" w:type="dxa"/>
            <w:tcBorders>
              <w:right w:val="single" w:sz="4" w:space="0" w:color="auto"/>
            </w:tcBorders>
          </w:tcPr>
          <w:p w:rsidR="001D1E53" w:rsidRDefault="001D1E53" w:rsidP="001D1E5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1D1E53" w:rsidRDefault="001D1E53" w:rsidP="001D1E5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1D1E53" w:rsidRDefault="001D1E53" w:rsidP="001D1E5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1D1E53" w:rsidRPr="00403EA5" w:rsidRDefault="001D1E53" w:rsidP="001D1E53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EX.體適能課程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1D1E53" w:rsidRPr="00403EA5" w:rsidRDefault="001D1E53" w:rsidP="001D1E53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D1E53" w:rsidRPr="00403EA5" w:rsidRDefault="001D1E53" w:rsidP="001D1E53">
            <w:pPr>
              <w:spacing w:line="240" w:lineRule="atLeast"/>
              <w:ind w:left="780" w:hanging="7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D1E53" w:rsidRPr="003C3DA4" w:rsidTr="001D1E53">
        <w:trPr>
          <w:trHeight w:val="429"/>
          <w:jc w:val="center"/>
        </w:trPr>
        <w:tc>
          <w:tcPr>
            <w:tcW w:w="1555" w:type="dxa"/>
            <w:vAlign w:val="center"/>
          </w:tcPr>
          <w:p w:rsidR="001D1E53" w:rsidRPr="00403EA5" w:rsidRDefault="001D1E53" w:rsidP="001D1E53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>12:00-13:00</w:t>
            </w:r>
          </w:p>
        </w:tc>
        <w:tc>
          <w:tcPr>
            <w:tcW w:w="8173" w:type="dxa"/>
            <w:gridSpan w:val="5"/>
            <w:tcBorders>
              <w:right w:val="single" w:sz="4" w:space="0" w:color="auto"/>
            </w:tcBorders>
          </w:tcPr>
          <w:p w:rsidR="001D1E53" w:rsidRPr="00403EA5" w:rsidRDefault="001D1E53" w:rsidP="006D1231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>共餐時光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1D1E53" w:rsidRPr="00403EA5" w:rsidRDefault="001D1E53" w:rsidP="001D1E53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85A9A" w:rsidRPr="003C3DA4" w:rsidTr="00085A9A">
        <w:trPr>
          <w:trHeight w:val="2004"/>
          <w:jc w:val="center"/>
        </w:trPr>
        <w:tc>
          <w:tcPr>
            <w:tcW w:w="1555" w:type="dxa"/>
            <w:vAlign w:val="center"/>
          </w:tcPr>
          <w:p w:rsidR="001D1E53" w:rsidRPr="00BB7F98" w:rsidRDefault="001D1E53" w:rsidP="001D1E53">
            <w:pPr>
              <w:spacing w:line="240" w:lineRule="atLeast"/>
              <w:ind w:left="840" w:hanging="840"/>
              <w:rPr>
                <w:rFonts w:ascii="標楷體" w:eastAsia="標楷體" w:hAnsi="標楷體"/>
              </w:rPr>
            </w:pPr>
            <w:r w:rsidRPr="00BB7F98"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1842" w:type="dxa"/>
          </w:tcPr>
          <w:p w:rsidR="001D1E53" w:rsidRPr="00BB7F98" w:rsidRDefault="001D1E53" w:rsidP="001D1E53">
            <w:pPr>
              <w:spacing w:line="240" w:lineRule="atLeast"/>
              <w:ind w:left="780" w:hanging="780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</w:tcPr>
          <w:p w:rsidR="001D1E53" w:rsidRPr="00C44659" w:rsidRDefault="001D1E53" w:rsidP="001D1E53">
            <w:pPr>
              <w:ind w:left="780" w:hanging="780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</w:tcPr>
          <w:p w:rsidR="001D1E53" w:rsidRPr="00403EA5" w:rsidRDefault="001D1E53" w:rsidP="001D1E5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:rsidR="001D1E53" w:rsidRDefault="001D1E53" w:rsidP="001D1E53">
            <w:pPr>
              <w:spacing w:line="240" w:lineRule="atLeast"/>
              <w:ind w:left="780" w:hanging="780"/>
              <w:rPr>
                <w:rFonts w:ascii="標楷體" w:eastAsia="標楷體" w:hAnsi="標楷體"/>
              </w:rPr>
            </w:pPr>
          </w:p>
          <w:p w:rsidR="001D1E53" w:rsidRPr="00403EA5" w:rsidRDefault="001D1E53" w:rsidP="001D1E53">
            <w:pPr>
              <w:ind w:left="780" w:hanging="7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36" w:type="dxa"/>
            <w:tcBorders>
              <w:right w:val="single" w:sz="4" w:space="0" w:color="auto"/>
            </w:tcBorders>
          </w:tcPr>
          <w:p w:rsidR="001D1E53" w:rsidRDefault="001D1E53" w:rsidP="001D1E53">
            <w:pPr>
              <w:ind w:left="780" w:hanging="7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(13:00-14:30)</w:t>
            </w:r>
          </w:p>
          <w:p w:rsidR="001D1E53" w:rsidRDefault="006D1231" w:rsidP="001D1E53">
            <w:pPr>
              <w:ind w:left="780" w:hanging="7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EX.</w:t>
            </w:r>
            <w:r w:rsidR="001D1E53">
              <w:rPr>
                <w:rFonts w:ascii="標楷體" w:eastAsia="標楷體" w:hAnsi="標楷體"/>
              </w:rPr>
              <w:t>手作課程</w:t>
            </w:r>
          </w:p>
          <w:p w:rsidR="001D1E53" w:rsidRDefault="001D1E53" w:rsidP="001D1E53">
            <w:pPr>
              <w:ind w:left="780" w:hanging="780"/>
              <w:rPr>
                <w:rFonts w:ascii="標楷體" w:eastAsia="標楷體" w:hAnsi="標楷體"/>
              </w:rPr>
            </w:pPr>
          </w:p>
          <w:p w:rsidR="001D1E53" w:rsidRDefault="006D1231" w:rsidP="001D1E53">
            <w:pPr>
              <w:ind w:left="780" w:hanging="7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(</w:t>
            </w:r>
            <w:r w:rsidR="001D1E53">
              <w:rPr>
                <w:rFonts w:ascii="標楷體" w:eastAsia="標楷體" w:hAnsi="標楷體"/>
              </w:rPr>
              <w:t>14:30-16:00</w:t>
            </w:r>
            <w:r>
              <w:rPr>
                <w:rFonts w:ascii="標楷體" w:eastAsia="標楷體" w:hAnsi="標楷體"/>
              </w:rPr>
              <w:t>)</w:t>
            </w:r>
          </w:p>
          <w:p w:rsidR="001D1E53" w:rsidRDefault="006D1231" w:rsidP="001D1E53">
            <w:pPr>
              <w:ind w:left="780" w:hanging="7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EX.</w:t>
            </w:r>
            <w:r w:rsidR="001D1E53">
              <w:rPr>
                <w:rFonts w:ascii="標楷體" w:eastAsia="標楷體" w:hAnsi="標楷體"/>
              </w:rPr>
              <w:t>作品欣賞</w:t>
            </w:r>
          </w:p>
          <w:p w:rsidR="001D1E53" w:rsidRPr="00403EA5" w:rsidRDefault="002E23B4" w:rsidP="001D1E53">
            <w:pPr>
              <w:spacing w:line="240" w:lineRule="atLeast"/>
              <w:ind w:left="780" w:hanging="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 w:rsidR="001D1E53">
              <w:rPr>
                <w:rFonts w:ascii="標楷體" w:eastAsia="標楷體" w:hAnsi="標楷體"/>
              </w:rPr>
              <w:t>活動筋骨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1D1E53" w:rsidRPr="00403EA5" w:rsidRDefault="001D1E53" w:rsidP="001D1E53">
            <w:pPr>
              <w:spacing w:line="240" w:lineRule="atLeast"/>
              <w:ind w:left="780" w:hanging="78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D1E53" w:rsidRPr="003C3DA4" w:rsidTr="001D1E53">
        <w:trPr>
          <w:trHeight w:val="44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1D1E53" w:rsidRPr="00403EA5" w:rsidRDefault="001D1E53" w:rsidP="001D1E53">
            <w:pPr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>16:10-</w:t>
            </w:r>
          </w:p>
        </w:tc>
        <w:tc>
          <w:tcPr>
            <w:tcW w:w="8173" w:type="dxa"/>
            <w:gridSpan w:val="5"/>
            <w:tcBorders>
              <w:right w:val="single" w:sz="4" w:space="0" w:color="auto"/>
            </w:tcBorders>
            <w:vAlign w:val="center"/>
          </w:tcPr>
          <w:p w:rsidR="001D1E53" w:rsidRPr="00403EA5" w:rsidRDefault="001D1E53" w:rsidP="001D1E53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lang w:eastAsia="ja-JP"/>
              </w:rPr>
            </w:pPr>
            <w:r w:rsidRPr="00403EA5">
              <w:rPr>
                <w:rFonts w:ascii="標楷體" w:eastAsia="標楷體" w:hAnsi="標楷體" w:hint="eastAsia"/>
                <w:color w:val="000000"/>
              </w:rPr>
              <w:t>準備回</w:t>
            </w:r>
            <w:r w:rsidRPr="00403EA5">
              <w:rPr>
                <w:rFonts w:ascii="標楷體" w:eastAsia="標楷體" w:hAnsi="標楷體" w:hint="eastAsia"/>
                <w:color w:val="000000"/>
                <w:lang w:eastAsia="ja-JP"/>
              </w:rPr>
              <w:t>家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1D1E53" w:rsidRPr="00403EA5" w:rsidRDefault="001D1E53" w:rsidP="001D1E53">
            <w:pPr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lang w:eastAsia="ja-JP"/>
              </w:rPr>
            </w:pPr>
          </w:p>
        </w:tc>
      </w:tr>
    </w:tbl>
    <w:p w:rsidR="001D1E53" w:rsidRDefault="005E0A4F" w:rsidP="005E0A4F">
      <w:pPr>
        <w:spacing w:line="400" w:lineRule="exact"/>
        <w:ind w:leftChars="118" w:left="991" w:rightChars="177" w:right="425" w:hangingChars="295" w:hanging="708"/>
        <w:rPr>
          <w:rFonts w:ascii="標楷體" w:eastAsia="標楷體" w:hAnsi="標楷體"/>
        </w:rPr>
      </w:pPr>
      <w:r w:rsidRPr="00403EA5">
        <w:rPr>
          <w:rFonts w:ascii="標楷體" w:eastAsia="標楷體" w:hAnsi="標楷體" w:hint="eastAsia"/>
          <w:color w:val="000000"/>
        </w:rPr>
        <w:t>備註</w:t>
      </w:r>
      <w:r w:rsidRPr="00B40AB1">
        <w:rPr>
          <w:rFonts w:ascii="標楷體" w:eastAsia="標楷體" w:hAnsi="標楷體" w:hint="eastAsia"/>
        </w:rPr>
        <w:t>：</w:t>
      </w:r>
      <w:r w:rsidR="001D1E53">
        <w:rPr>
          <w:rFonts w:ascii="標楷體" w:eastAsia="標楷體" w:hAnsi="標楷體" w:hint="eastAsia"/>
        </w:rPr>
        <w:t>1.</w:t>
      </w:r>
      <w:r w:rsidRPr="00B40AB1">
        <w:rPr>
          <w:rFonts w:ascii="標楷體" w:eastAsia="標楷體" w:hAnsi="標楷體" w:hint="eastAsia"/>
        </w:rPr>
        <w:t>服務時段應優先以</w:t>
      </w:r>
      <w:proofErr w:type="gramStart"/>
      <w:r w:rsidRPr="00B40AB1">
        <w:rPr>
          <w:rFonts w:ascii="標楷體" w:eastAsia="標楷體" w:hAnsi="標楷體" w:hint="eastAsia"/>
        </w:rPr>
        <w:t>週</w:t>
      </w:r>
      <w:proofErr w:type="gramEnd"/>
      <w:r w:rsidRPr="00B40AB1">
        <w:rPr>
          <w:rFonts w:ascii="標楷體" w:eastAsia="標楷體" w:hAnsi="標楷體" w:hint="eastAsia"/>
        </w:rPr>
        <w:t>間(</w:t>
      </w:r>
      <w:r w:rsidR="006D1231">
        <w:rPr>
          <w:rFonts w:ascii="標楷體" w:eastAsia="標楷體" w:hAnsi="標楷體" w:hint="eastAsia"/>
        </w:rPr>
        <w:t>週</w:t>
      </w:r>
      <w:r w:rsidRPr="00B40AB1">
        <w:rPr>
          <w:rFonts w:ascii="標楷體" w:eastAsia="標楷體" w:hAnsi="標楷體" w:hint="eastAsia"/>
        </w:rPr>
        <w:t>一至五)</w:t>
      </w:r>
      <w:r w:rsidR="006D1231">
        <w:rPr>
          <w:rFonts w:ascii="標楷體" w:eastAsia="標楷體" w:hAnsi="標楷體" w:hint="eastAsia"/>
        </w:rPr>
        <w:t>進行規劃，倘</w:t>
      </w:r>
      <w:r w:rsidRPr="00B40AB1">
        <w:rPr>
          <w:rFonts w:ascii="標楷體" w:eastAsia="標楷體" w:hAnsi="標楷體" w:hint="eastAsia"/>
        </w:rPr>
        <w:t>有特殊原因於其他時段辦理者，應</w:t>
      </w:r>
    </w:p>
    <w:p w:rsidR="005E0A4F" w:rsidRDefault="001D1E53" w:rsidP="005E0A4F">
      <w:pPr>
        <w:spacing w:line="400" w:lineRule="exact"/>
        <w:ind w:leftChars="118" w:left="991" w:rightChars="177" w:right="425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 w:rsidR="005E0A4F" w:rsidRPr="00B40AB1">
        <w:rPr>
          <w:rFonts w:ascii="標楷體" w:eastAsia="標楷體" w:hAnsi="標楷體" w:hint="eastAsia"/>
        </w:rPr>
        <w:t>於</w:t>
      </w:r>
      <w:proofErr w:type="gramStart"/>
      <w:r w:rsidR="005E0A4F" w:rsidRPr="00B40AB1">
        <w:rPr>
          <w:rFonts w:ascii="標楷體" w:eastAsia="標楷體" w:hAnsi="標楷體" w:hint="eastAsia"/>
        </w:rPr>
        <w:t>此處敘</w:t>
      </w:r>
      <w:proofErr w:type="gramEnd"/>
      <w:r w:rsidR="005E0A4F" w:rsidRPr="00B40AB1">
        <w:rPr>
          <w:rFonts w:ascii="標楷體" w:eastAsia="標楷體" w:hAnsi="標楷體" w:hint="eastAsia"/>
        </w:rPr>
        <w:t>明理由。</w:t>
      </w:r>
    </w:p>
    <w:p w:rsidR="001D1E53" w:rsidRPr="00BB7F98" w:rsidRDefault="001D1E53" w:rsidP="001D1E5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      2.</w:t>
      </w:r>
      <w:r w:rsidR="006D1231" w:rsidRPr="00BB7F98">
        <w:rPr>
          <w:rFonts w:ascii="標楷體" w:eastAsia="標楷體" w:hAnsi="標楷體"/>
        </w:rPr>
        <w:t>每時段</w:t>
      </w:r>
      <w:r w:rsidR="00B37035" w:rsidRPr="00BB7F98">
        <w:rPr>
          <w:rFonts w:ascii="標楷體" w:eastAsia="標楷體" w:hAnsi="標楷體"/>
        </w:rPr>
        <w:t>3小時</w:t>
      </w:r>
      <w:r w:rsidR="006D1231" w:rsidRPr="00BB7F98">
        <w:rPr>
          <w:rFonts w:ascii="標楷體" w:eastAsia="標楷體" w:hAnsi="標楷體" w:hint="eastAsia"/>
        </w:rPr>
        <w:t>，</w:t>
      </w:r>
      <w:r w:rsidR="00B37035" w:rsidRPr="00BB7F98">
        <w:rPr>
          <w:rFonts w:ascii="標楷體" w:eastAsia="標楷體" w:hAnsi="標楷體" w:hint="eastAsia"/>
        </w:rPr>
        <w:t>倘</w:t>
      </w:r>
      <w:r w:rsidR="006D1231" w:rsidRPr="00BB7F98">
        <w:rPr>
          <w:rFonts w:ascii="標楷體" w:eastAsia="標楷體" w:hAnsi="標楷體"/>
        </w:rPr>
        <w:t>安排2種課程</w:t>
      </w:r>
      <w:r w:rsidR="00B37035" w:rsidRPr="00BB7F98">
        <w:rPr>
          <w:rFonts w:ascii="標楷體" w:eastAsia="標楷體" w:hAnsi="標楷體"/>
        </w:rPr>
        <w:t>/活動</w:t>
      </w:r>
      <w:r w:rsidR="00424F92" w:rsidRPr="00BB7F98">
        <w:rPr>
          <w:rFonts w:ascii="標楷體" w:eastAsia="標楷體" w:hAnsi="標楷體"/>
        </w:rPr>
        <w:t>，</w:t>
      </w:r>
      <w:r w:rsidR="006D1231" w:rsidRPr="00BB7F98">
        <w:rPr>
          <w:rFonts w:ascii="標楷體" w:eastAsia="標楷體" w:hAnsi="標楷體"/>
        </w:rPr>
        <w:t>應註明課程/活動名稱與時間</w:t>
      </w:r>
      <w:proofErr w:type="gramStart"/>
      <w:r w:rsidR="006D1231" w:rsidRPr="00BB7F98">
        <w:rPr>
          <w:rFonts w:ascii="標楷體" w:eastAsia="標楷體" w:hAnsi="標楷體"/>
        </w:rPr>
        <w:t>起迄</w:t>
      </w:r>
      <w:proofErr w:type="gramEnd"/>
      <w:r w:rsidR="006D1231" w:rsidRPr="00BB7F98">
        <w:rPr>
          <w:rFonts w:ascii="標楷體" w:eastAsia="標楷體" w:hAnsi="標楷體" w:hint="eastAsia"/>
        </w:rPr>
        <w:t>。</w:t>
      </w:r>
    </w:p>
    <w:p w:rsidR="001D1E53" w:rsidRPr="00BB7F98" w:rsidRDefault="001D1E53" w:rsidP="005E0A4F">
      <w:pPr>
        <w:spacing w:line="400" w:lineRule="exact"/>
        <w:ind w:leftChars="118" w:left="991" w:rightChars="177" w:right="425" w:hangingChars="295" w:hanging="708"/>
        <w:rPr>
          <w:rFonts w:ascii="標楷體" w:eastAsia="標楷體" w:hAnsi="標楷體"/>
        </w:rPr>
      </w:pPr>
    </w:p>
    <w:p w:rsidR="00C13ED4" w:rsidRPr="00B40AB1" w:rsidRDefault="00C13ED4" w:rsidP="005E0A4F">
      <w:pPr>
        <w:spacing w:line="400" w:lineRule="exact"/>
        <w:ind w:leftChars="118" w:left="991" w:rightChars="177" w:right="425" w:hangingChars="295" w:hanging="708"/>
        <w:rPr>
          <w:rFonts w:ascii="標楷體" w:eastAsia="標楷體" w:hAnsi="標楷體"/>
        </w:rPr>
      </w:pPr>
    </w:p>
    <w:p w:rsidR="005E0A4F" w:rsidRDefault="005E0A4F" w:rsidP="005E0A4F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人力來源</w:t>
      </w:r>
    </w:p>
    <w:p w:rsidR="005E0A4F" w:rsidRDefault="005E0A4F" w:rsidP="005E0A4F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現有人力：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D63DCF">
        <w:rPr>
          <w:rFonts w:ascii="標楷體" w:eastAsia="標楷體" w:hAnsi="標楷體" w:hint="eastAsia"/>
          <w:color w:val="000000"/>
          <w:sz w:val="28"/>
          <w:szCs w:val="28"/>
        </w:rPr>
        <w:t>，執行業務內容：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</w:t>
      </w:r>
      <w:r w:rsidRPr="00D63D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E0A4F" w:rsidRDefault="005E0A4F" w:rsidP="005E0A4F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預計聘僱人力</w:t>
      </w:r>
      <w:r w:rsidR="006D1231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BB7F9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="00C2243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C2243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D63DCF">
        <w:rPr>
          <w:rFonts w:ascii="標楷體" w:eastAsia="標楷體" w:hAnsi="標楷體" w:hint="eastAsia"/>
          <w:color w:val="000000"/>
          <w:sz w:val="28"/>
          <w:szCs w:val="28"/>
        </w:rPr>
        <w:t xml:space="preserve"> ，執行業務內容：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E0A4F" w:rsidRPr="00BB7F98" w:rsidRDefault="005E0A4F" w:rsidP="00BB7F98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預計招募</w:t>
      </w:r>
      <w:r w:rsidRPr="004A3A70">
        <w:rPr>
          <w:rFonts w:ascii="標楷體" w:eastAsia="標楷體" w:hAnsi="標楷體" w:hint="eastAsia"/>
          <w:color w:val="000000"/>
          <w:sz w:val="28"/>
          <w:szCs w:val="28"/>
        </w:rPr>
        <w:t>志工人力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="00BB7F9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4A3A70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，招募管道：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="00BB7F9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</w:t>
      </w:r>
      <w:r w:rsidRPr="00D63DCF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B7F98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D63DCF">
        <w:rPr>
          <w:rFonts w:ascii="標楷體" w:eastAsia="標楷體" w:hAnsi="標楷體" w:hint="eastAsia"/>
          <w:color w:val="000000"/>
          <w:sz w:val="28"/>
          <w:szCs w:val="28"/>
        </w:rPr>
        <w:t>執行業務內容：</w:t>
      </w:r>
      <w:r w:rsidRPr="00BB7F9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="00BB7F9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</w:t>
      </w:r>
      <w:r w:rsidRPr="00BB7F9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BB7F9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E0A4F" w:rsidRDefault="005E0A4F" w:rsidP="005E0A4F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63DCF">
        <w:rPr>
          <w:rFonts w:ascii="標楷體" w:eastAsia="標楷體" w:hAnsi="標楷體" w:hint="eastAsia"/>
          <w:color w:val="000000"/>
          <w:sz w:val="28"/>
          <w:szCs w:val="28"/>
        </w:rPr>
        <w:t>其他人力：</w:t>
      </w:r>
      <w:r w:rsidRPr="00D63DC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</w:t>
      </w:r>
      <w:r w:rsidRPr="00D63DCF">
        <w:rPr>
          <w:rFonts w:ascii="標楷體" w:eastAsia="標楷體" w:hAnsi="標楷體" w:hint="eastAsia"/>
          <w:color w:val="000000"/>
          <w:sz w:val="28"/>
          <w:szCs w:val="28"/>
        </w:rPr>
        <w:t>人(請說明)。</w:t>
      </w:r>
    </w:p>
    <w:p w:rsidR="006D1231" w:rsidRPr="00D63DCF" w:rsidRDefault="006D1231" w:rsidP="001D1E5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E23ED" w:rsidRDefault="005E0A4F" w:rsidP="005E0A4F">
      <w:pPr>
        <w:numPr>
          <w:ilvl w:val="0"/>
          <w:numId w:val="1"/>
        </w:numPr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lastRenderedPageBreak/>
        <w:t>經費編列</w:t>
      </w:r>
    </w:p>
    <w:p w:rsidR="005E0A4F" w:rsidRDefault="005E0A4F" w:rsidP="00BE23ED">
      <w:pPr>
        <w:spacing w:line="400" w:lineRule="exact"/>
        <w:ind w:left="72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221184">
        <w:rPr>
          <w:rFonts w:ascii="標楷體" w:eastAsia="標楷體" w:cs="標楷體" w:hint="eastAsia"/>
          <w:color w:val="000000"/>
          <w:kern w:val="0"/>
        </w:rPr>
        <w:t>(</w:t>
      </w:r>
      <w:r w:rsidR="00BA4D83">
        <w:rPr>
          <w:rFonts w:ascii="標楷體" w:eastAsia="標楷體" w:cs="標楷體" w:hint="eastAsia"/>
          <w:color w:val="000000"/>
          <w:kern w:val="0"/>
        </w:rPr>
        <w:t>1.</w:t>
      </w:r>
      <w:r w:rsidR="006D1231">
        <w:rPr>
          <w:rFonts w:ascii="標楷體" w:eastAsia="標楷體" w:cs="標楷體" w:hint="eastAsia"/>
          <w:color w:val="000000"/>
          <w:kern w:val="0"/>
        </w:rPr>
        <w:t>倘計畫執行期間未滿1年，須</w:t>
      </w:r>
      <w:r w:rsidRPr="00221184">
        <w:rPr>
          <w:rFonts w:ascii="標楷體" w:eastAsia="標楷體" w:cs="標楷體" w:hint="eastAsia"/>
          <w:color w:val="000000"/>
          <w:kern w:val="0"/>
        </w:rPr>
        <w:t>按</w:t>
      </w:r>
      <w:proofErr w:type="gramStart"/>
      <w:r w:rsidRPr="00221184">
        <w:rPr>
          <w:rFonts w:ascii="標楷體" w:eastAsia="標楷體" w:cs="標楷體" w:hint="eastAsia"/>
          <w:color w:val="000000"/>
          <w:kern w:val="0"/>
        </w:rPr>
        <w:t>比列</w:t>
      </w:r>
      <w:proofErr w:type="gramEnd"/>
      <w:r w:rsidRPr="00221184">
        <w:rPr>
          <w:rFonts w:ascii="標楷體" w:eastAsia="標楷體" w:cs="標楷體" w:hint="eastAsia"/>
          <w:color w:val="000000"/>
          <w:kern w:val="0"/>
        </w:rPr>
        <w:t>計算</w:t>
      </w:r>
      <w:r w:rsidR="00BA4D83">
        <w:rPr>
          <w:rFonts w:ascii="標楷體" w:eastAsia="標楷體" w:cs="標楷體" w:hint="eastAsia"/>
          <w:color w:val="000000"/>
          <w:kern w:val="0"/>
        </w:rPr>
        <w:t>2.倘申請設備費者請檢附歷年財產清冊統計表)</w:t>
      </w:r>
    </w:p>
    <w:tbl>
      <w:tblPr>
        <w:tblW w:w="10349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5"/>
        <w:gridCol w:w="397"/>
        <w:gridCol w:w="1984"/>
        <w:gridCol w:w="1134"/>
        <w:gridCol w:w="1276"/>
        <w:gridCol w:w="1559"/>
        <w:gridCol w:w="2694"/>
      </w:tblGrid>
      <w:tr w:rsidR="005E0A4F" w:rsidRPr="00A65FF2" w:rsidTr="005D2785">
        <w:trPr>
          <w:trHeight w:val="410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類別</w:t>
            </w:r>
          </w:p>
        </w:tc>
        <w:tc>
          <w:tcPr>
            <w:tcW w:w="595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申請衛生福利部補助經費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BA4D8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kern w:val="0"/>
              </w:rPr>
              <w:t>備註</w:t>
            </w:r>
            <w:r w:rsidR="00BA4D83" w:rsidRPr="008348C0">
              <w:rPr>
                <w:rFonts w:ascii="標楷體" w:eastAsia="標楷體" w:hAnsi="標楷體" w:cs="新細明體" w:hint="eastAsia"/>
                <w:kern w:val="0"/>
              </w:rPr>
              <w:t xml:space="preserve">                             </w:t>
            </w:r>
            <w:r w:rsidRPr="008348C0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6D1231" w:rsidRPr="008348C0">
              <w:rPr>
                <w:rFonts w:ascii="標楷體" w:eastAsia="標楷體" w:hAnsi="標楷體" w:cs="新細明體" w:hint="eastAsia"/>
                <w:kern w:val="0"/>
              </w:rPr>
              <w:t>項目皆須</w:t>
            </w:r>
            <w:r w:rsidRPr="008348C0">
              <w:rPr>
                <w:rFonts w:ascii="標楷體" w:eastAsia="標楷體" w:hAnsi="標楷體" w:cs="新細明體" w:hint="eastAsia"/>
                <w:kern w:val="0"/>
              </w:rPr>
              <w:t>說明</w:t>
            </w:r>
            <w:r w:rsidR="00F06EF5" w:rsidRPr="008348C0">
              <w:rPr>
                <w:rFonts w:ascii="標楷體" w:eastAsia="標楷體" w:hAnsi="標楷體" w:cs="新細明體" w:hint="eastAsia"/>
                <w:kern w:val="0"/>
              </w:rPr>
              <w:t>並呈現計算公式：例如:數量*金額*天數</w:t>
            </w:r>
            <w:r w:rsidRPr="008348C0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5E0A4F" w:rsidRPr="00A65FF2" w:rsidTr="005D2785">
        <w:trPr>
          <w:trHeight w:val="410"/>
        </w:trPr>
        <w:tc>
          <w:tcPr>
            <w:tcW w:w="170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合計</w:t>
            </w:r>
          </w:p>
        </w:tc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E0A4F" w:rsidRPr="00A65FF2" w:rsidTr="005D2785">
        <w:trPr>
          <w:trHeight w:val="787"/>
        </w:trPr>
        <w:tc>
          <w:tcPr>
            <w:tcW w:w="130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開辦設</w:t>
            </w:r>
          </w:p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施設備費</w:t>
            </w:r>
          </w:p>
          <w:p w:rsidR="005E0A4F" w:rsidRPr="008348C0" w:rsidRDefault="005E0A4F" w:rsidP="005D278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(A)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A4F" w:rsidRPr="008348C0" w:rsidRDefault="005E0A4F" w:rsidP="005D278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資本門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資訊軟硬體-</w:t>
            </w:r>
            <w:proofErr w:type="gramStart"/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筆電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712970">
            <w:pPr>
              <w:ind w:rightChars="15" w:right="36"/>
              <w:jc w:val="right"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right"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712970">
            <w:pPr>
              <w:ind w:rightChars="15" w:right="36"/>
              <w:jc w:val="right"/>
              <w:rPr>
                <w:rFonts w:ascii="標楷體" w:eastAsia="標楷體" w:hAnsi="標楷體" w:cs="新細明體"/>
                <w:color w:val="A5A5A5"/>
                <w:kern w:val="0"/>
              </w:rPr>
            </w:pPr>
            <w:bookmarkStart w:id="0" w:name="_GoBack"/>
            <w:bookmarkEnd w:id="0"/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100</w:t>
            </w:r>
            <w:r w:rsidR="009A53CA" w:rsidRPr="008348C0">
              <w:rPr>
                <w:rFonts w:ascii="標楷體" w:eastAsia="標楷體" w:hAnsi="標楷體" w:cs="新細明體"/>
                <w:color w:val="A5A5A5"/>
                <w:kern w:val="0"/>
              </w:rPr>
              <w:t>,</w:t>
            </w: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000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kern w:val="0"/>
              </w:rPr>
              <w:t>實施本計畫所需軟體設備之購買與裝置費用(</w:t>
            </w:r>
            <w:r w:rsidR="006D1231" w:rsidRPr="008348C0">
              <w:rPr>
                <w:rFonts w:ascii="標楷體" w:eastAsia="標楷體" w:hAnsi="標楷體" w:cs="新細明體" w:hint="eastAsia"/>
                <w:kern w:val="0"/>
              </w:rPr>
              <w:t>限</w:t>
            </w:r>
            <w:r w:rsidRPr="008348C0">
              <w:rPr>
                <w:rFonts w:ascii="標楷體" w:eastAsia="標楷體" w:hAnsi="標楷體" w:cs="新細明體" w:hint="eastAsia"/>
                <w:kern w:val="0"/>
              </w:rPr>
              <w:t>單價1萬元以上且使用年限2年以上者)，需列財產。</w:t>
            </w:r>
          </w:p>
        </w:tc>
      </w:tr>
      <w:tr w:rsidR="005E0A4F" w:rsidRPr="00A65FF2" w:rsidTr="005D2785">
        <w:trPr>
          <w:trHeight w:val="904"/>
        </w:trPr>
        <w:tc>
          <w:tcPr>
            <w:tcW w:w="130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A4F" w:rsidRPr="008348C0" w:rsidRDefault="005E0A4F" w:rsidP="005D278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E0A4F" w:rsidRPr="008348C0" w:rsidRDefault="005E0A4F" w:rsidP="005D2785">
            <w:pPr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雜項設備費-冷氣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E0A4F" w:rsidRPr="008348C0" w:rsidRDefault="005E0A4F" w:rsidP="00712970">
            <w:pPr>
              <w:ind w:rightChars="15" w:right="36"/>
              <w:jc w:val="right"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E0A4F" w:rsidRPr="008348C0" w:rsidRDefault="005E0A4F" w:rsidP="005D2785">
            <w:pPr>
              <w:jc w:val="right"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1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E0A4F" w:rsidRPr="008348C0" w:rsidRDefault="005E0A4F" w:rsidP="005D2785">
            <w:pPr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E0A4F" w:rsidRPr="00A65FF2" w:rsidTr="005D2785">
        <w:trPr>
          <w:trHeight w:val="572"/>
        </w:trPr>
        <w:tc>
          <w:tcPr>
            <w:tcW w:w="13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經常門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辦公桌椅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712970">
            <w:pPr>
              <w:ind w:rightChars="15" w:right="36"/>
              <w:jc w:val="right"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right"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3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rPr>
                <w:rFonts w:ascii="標楷體" w:eastAsia="標楷體" w:hAnsi="標楷體" w:cs="新細明體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kern w:val="0"/>
              </w:rPr>
              <w:t>與本計畫直接有關之使用年限未及2</w:t>
            </w:r>
            <w:r w:rsidR="006D1231" w:rsidRPr="008348C0">
              <w:rPr>
                <w:rFonts w:ascii="標楷體" w:eastAsia="標楷體" w:hAnsi="標楷體" w:cs="新細明體" w:hint="eastAsia"/>
                <w:kern w:val="0"/>
              </w:rPr>
              <w:t>年或單價未達1</w:t>
            </w:r>
            <w:r w:rsidRPr="008348C0">
              <w:rPr>
                <w:rFonts w:ascii="標楷體" w:eastAsia="標楷體" w:hAnsi="標楷體" w:cs="新細明體" w:hint="eastAsia"/>
                <w:kern w:val="0"/>
              </w:rPr>
              <w:t>萬元之物品。</w:t>
            </w:r>
          </w:p>
        </w:tc>
      </w:tr>
      <w:tr w:rsidR="005E0A4F" w:rsidRPr="00A65FF2" w:rsidTr="005D2785">
        <w:trPr>
          <w:trHeight w:val="420"/>
        </w:trPr>
        <w:tc>
          <w:tcPr>
            <w:tcW w:w="13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血壓計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712970">
            <w:pPr>
              <w:ind w:rightChars="15" w:right="36"/>
              <w:jc w:val="right"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1,750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jc w:val="right"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2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5E0A4F" w:rsidRPr="00A65FF2" w:rsidTr="005D2785">
        <w:trPr>
          <w:trHeight w:val="780"/>
        </w:trPr>
        <w:tc>
          <w:tcPr>
            <w:tcW w:w="170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業務費(B)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FF7D99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/>
                <w:color w:val="A5A5A5"/>
                <w:kern w:val="0"/>
              </w:rPr>
              <w:t>講座鐘點費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EF384D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  <w:proofErr w:type="gramStart"/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註</w:t>
            </w:r>
            <w:proofErr w:type="gramEnd"/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：</w:t>
            </w:r>
          </w:p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倘辦理10</w:t>
            </w:r>
            <w:r w:rsidR="00314851"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個時段且申請據點人員專職</w:t>
            </w: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費用，每月獎助業務費</w:t>
            </w:r>
            <w:r w:rsidR="00FD6915"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72</w:t>
            </w: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,000元。</w:t>
            </w:r>
          </w:p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  <w:p w:rsidR="005E0A4F" w:rsidRPr="008348C0" w:rsidRDefault="005E0A4F" w:rsidP="008E1353">
            <w:pPr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5E0A4F" w:rsidRPr="00A65FF2" w:rsidTr="005D2785">
        <w:trPr>
          <w:trHeight w:val="780"/>
        </w:trPr>
        <w:tc>
          <w:tcPr>
            <w:tcW w:w="170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5E0A4F" w:rsidRPr="00A65FF2" w:rsidTr="005D2785">
        <w:trPr>
          <w:trHeight w:val="780"/>
        </w:trPr>
        <w:tc>
          <w:tcPr>
            <w:tcW w:w="170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5E0A4F" w:rsidRPr="00A65FF2" w:rsidTr="005D2785">
        <w:trPr>
          <w:trHeight w:val="780"/>
        </w:trPr>
        <w:tc>
          <w:tcPr>
            <w:tcW w:w="170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5E0A4F" w:rsidRPr="00A65FF2" w:rsidTr="005D2785">
        <w:trPr>
          <w:trHeight w:val="450"/>
        </w:trPr>
        <w:tc>
          <w:tcPr>
            <w:tcW w:w="170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志工服務費用(C)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志工背心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265B24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  <w:p w:rsidR="005E0A4F" w:rsidRPr="008348C0" w:rsidRDefault="005E0A4F" w:rsidP="005D2785">
            <w:pPr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5E0A4F" w:rsidRPr="00A65FF2" w:rsidTr="005D2785">
        <w:trPr>
          <w:trHeight w:val="450"/>
        </w:trPr>
        <w:tc>
          <w:tcPr>
            <w:tcW w:w="170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志工保險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5E0A4F" w:rsidRPr="00A65FF2" w:rsidTr="005D2785">
        <w:trPr>
          <w:trHeight w:val="740"/>
        </w:trPr>
        <w:tc>
          <w:tcPr>
            <w:tcW w:w="170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預防及延緩失能照護服務費用(D)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預防及延緩課程</w:t>
            </w: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br/>
            </w:r>
            <w:r w:rsidR="006D1231"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1</w:t>
            </w: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期12</w:t>
            </w:r>
            <w:proofErr w:type="gramStart"/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週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712970">
            <w:pPr>
              <w:widowControl/>
              <w:ind w:rightChars="-52" w:right="-125"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36</w:t>
            </w:r>
            <w:r w:rsidR="0042094E" w:rsidRPr="008348C0">
              <w:rPr>
                <w:rFonts w:ascii="標楷體" w:eastAsia="標楷體" w:hAnsi="標楷體" w:cs="新細明體"/>
                <w:color w:val="A5A5A5"/>
                <w:kern w:val="0"/>
              </w:rPr>
              <w:t>,</w:t>
            </w: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712970">
            <w:pPr>
              <w:widowControl/>
              <w:ind w:rightChars="24" w:right="58"/>
              <w:jc w:val="right"/>
              <w:rPr>
                <w:rFonts w:ascii="標楷體" w:eastAsia="標楷體" w:hAnsi="標楷體" w:cs="新細明體"/>
                <w:color w:val="A5A5A5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108</w:t>
            </w:r>
            <w:r w:rsidR="0042094E" w:rsidRPr="008348C0">
              <w:rPr>
                <w:rFonts w:ascii="標楷體" w:eastAsia="標楷體" w:hAnsi="標楷體" w:cs="新細明體"/>
                <w:color w:val="A5A5A5"/>
                <w:kern w:val="0"/>
              </w:rPr>
              <w:t>,</w:t>
            </w:r>
            <w:r w:rsidRPr="008348C0">
              <w:rPr>
                <w:rFonts w:ascii="標楷體" w:eastAsia="標楷體" w:hAnsi="標楷體" w:cs="新細明體" w:hint="eastAsia"/>
                <w:color w:val="A5A5A5"/>
                <w:kern w:val="0"/>
              </w:rPr>
              <w:t>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A66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E0A4F" w:rsidRPr="00A65FF2" w:rsidTr="005D2785">
        <w:trPr>
          <w:trHeight w:val="680"/>
        </w:trPr>
        <w:tc>
          <w:tcPr>
            <w:tcW w:w="170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E0A4F" w:rsidRPr="008348C0" w:rsidRDefault="005E0A4F" w:rsidP="003148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kern w:val="0"/>
              </w:rPr>
              <w:t>開辦</w:t>
            </w:r>
            <w:r w:rsidR="006D1231" w:rsidRPr="008348C0">
              <w:rPr>
                <w:rFonts w:ascii="標楷體" w:eastAsia="標楷體" w:hAnsi="標楷體" w:cs="新細明體" w:hint="eastAsia"/>
                <w:kern w:val="0"/>
              </w:rPr>
              <w:t>10時段</w:t>
            </w:r>
            <w:r w:rsidR="00314851" w:rsidRPr="008348C0">
              <w:rPr>
                <w:rFonts w:ascii="標楷體" w:eastAsia="標楷體" w:hAnsi="標楷體" w:cs="新細明體" w:hint="eastAsia"/>
                <w:kern w:val="0"/>
              </w:rPr>
              <w:t>專職</w:t>
            </w:r>
            <w:r w:rsidR="00265B24" w:rsidRPr="008348C0">
              <w:rPr>
                <w:rFonts w:ascii="標楷體" w:eastAsia="標楷體" w:hAnsi="標楷體" w:cs="新細明體" w:hint="eastAsia"/>
                <w:kern w:val="0"/>
              </w:rPr>
              <w:t>人員</w:t>
            </w:r>
            <w:r w:rsidRPr="008348C0">
              <w:rPr>
                <w:rFonts w:ascii="標楷體" w:eastAsia="標楷體" w:hAnsi="標楷體" w:cs="新細明體" w:hint="eastAsia"/>
                <w:kern w:val="0"/>
              </w:rPr>
              <w:t>費</w:t>
            </w:r>
            <w:r w:rsidR="00265B24" w:rsidRPr="008348C0">
              <w:rPr>
                <w:rFonts w:ascii="標楷體" w:eastAsia="標楷體" w:hAnsi="標楷體" w:cs="新細明體" w:hint="eastAsia"/>
                <w:kern w:val="0"/>
              </w:rPr>
              <w:t>用</w:t>
            </w:r>
            <w:r w:rsidRPr="008348C0">
              <w:rPr>
                <w:rFonts w:ascii="標楷體" w:eastAsia="標楷體" w:hAnsi="標楷體" w:cs="新細明體" w:hint="eastAsia"/>
                <w:kern w:val="0"/>
              </w:rPr>
              <w:t>(E)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8348C0">
              <w:rPr>
                <w:rFonts w:ascii="標楷體" w:eastAsia="標楷體" w:hAnsi="標楷體" w:cs="新細明體" w:hint="eastAsia"/>
                <w:kern w:val="0"/>
              </w:rPr>
              <w:t>照服員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712970">
            <w:pPr>
              <w:widowControl/>
              <w:ind w:rightChars="-52" w:right="-1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kern w:val="0"/>
              </w:rPr>
              <w:t>33</w:t>
            </w:r>
            <w:r w:rsidR="0042094E" w:rsidRPr="008348C0">
              <w:rPr>
                <w:rFonts w:ascii="標楷體" w:eastAsia="標楷體" w:hAnsi="標楷體" w:cs="新細明體"/>
                <w:kern w:val="0"/>
              </w:rPr>
              <w:t>,</w:t>
            </w:r>
            <w:r w:rsidRPr="008348C0">
              <w:rPr>
                <w:rFonts w:ascii="標楷體" w:eastAsia="標楷體" w:hAnsi="標楷體" w:cs="新細明體" w:hint="eastAsia"/>
                <w:kern w:val="0"/>
              </w:rPr>
              <w:t>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kern w:val="0"/>
              </w:rPr>
              <w:t>13.5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712970">
            <w:pPr>
              <w:widowControl/>
              <w:ind w:rightChars="12" w:right="29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kern w:val="0"/>
              </w:rPr>
              <w:t>445</w:t>
            </w:r>
            <w:r w:rsidR="0042094E" w:rsidRPr="008348C0">
              <w:rPr>
                <w:rFonts w:ascii="標楷體" w:eastAsia="標楷體" w:hAnsi="標楷體" w:cs="新細明體"/>
                <w:kern w:val="0"/>
              </w:rPr>
              <w:t>,</w:t>
            </w:r>
            <w:r w:rsidRPr="008348C0">
              <w:rPr>
                <w:rFonts w:ascii="標楷體" w:eastAsia="標楷體" w:hAnsi="標楷體" w:cs="新細明體" w:hint="eastAsia"/>
                <w:kern w:val="0"/>
              </w:rPr>
              <w:t>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8F5631" w:rsidP="005D278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kern w:val="0"/>
              </w:rPr>
              <w:t>請參考申請作業須知專職人員</w:t>
            </w:r>
            <w:r w:rsidR="00265B24" w:rsidRPr="008348C0">
              <w:rPr>
                <w:rFonts w:ascii="標楷體" w:eastAsia="標楷體" w:hAnsi="標楷體" w:cs="新細明體" w:hint="eastAsia"/>
                <w:kern w:val="0"/>
              </w:rPr>
              <w:t>注意事項</w:t>
            </w:r>
          </w:p>
        </w:tc>
      </w:tr>
      <w:tr w:rsidR="005E0A4F" w:rsidRPr="00A65FF2" w:rsidTr="005D2785">
        <w:trPr>
          <w:trHeight w:val="390"/>
        </w:trPr>
        <w:tc>
          <w:tcPr>
            <w:tcW w:w="170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bCs/>
                <w:kern w:val="0"/>
              </w:rPr>
              <w:t>※檢</w:t>
            </w:r>
            <w:proofErr w:type="gramStart"/>
            <w:r w:rsidRPr="008348C0">
              <w:rPr>
                <w:rFonts w:ascii="標楷體" w:eastAsia="標楷體" w:hAnsi="標楷體" w:cs="新細明體" w:hint="eastAsia"/>
                <w:bCs/>
                <w:kern w:val="0"/>
              </w:rPr>
              <w:t>附照服</w:t>
            </w:r>
            <w:proofErr w:type="gramEnd"/>
            <w:r w:rsidRPr="008348C0">
              <w:rPr>
                <w:rFonts w:ascii="標楷體" w:eastAsia="標楷體" w:hAnsi="標楷體" w:cs="新細明體" w:hint="eastAsia"/>
                <w:bCs/>
                <w:kern w:val="0"/>
              </w:rPr>
              <w:t>員證書</w:t>
            </w:r>
          </w:p>
        </w:tc>
      </w:tr>
      <w:tr w:rsidR="00085A9A" w:rsidRPr="00A65FF2" w:rsidTr="005D2785">
        <w:trPr>
          <w:trHeight w:val="390"/>
        </w:trPr>
        <w:tc>
          <w:tcPr>
            <w:tcW w:w="170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A9A" w:rsidRPr="008348C0" w:rsidRDefault="00C22431" w:rsidP="005D278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kern w:val="0"/>
              </w:rPr>
              <w:t>失</w:t>
            </w:r>
            <w:proofErr w:type="gramStart"/>
            <w:r w:rsidRPr="008348C0">
              <w:rPr>
                <w:rFonts w:ascii="標楷體" w:eastAsia="標楷體" w:hAnsi="標楷體" w:cs="新細明體" w:hint="eastAsia"/>
                <w:kern w:val="0"/>
              </w:rPr>
              <w:t>智症獎助</w:t>
            </w:r>
            <w:proofErr w:type="gramEnd"/>
            <w:r w:rsidRPr="008348C0">
              <w:rPr>
                <w:rFonts w:ascii="標楷體" w:eastAsia="標楷體" w:hAnsi="標楷體" w:cs="新細明體" w:hint="eastAsia"/>
                <w:kern w:val="0"/>
              </w:rPr>
              <w:t>費(F)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A9A" w:rsidRPr="008348C0" w:rsidRDefault="00085A9A" w:rsidP="005D278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A9A" w:rsidRPr="008348C0" w:rsidRDefault="0042094E" w:rsidP="00712970">
            <w:pPr>
              <w:widowControl/>
              <w:ind w:rightChars="9" w:right="22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348C0">
              <w:rPr>
                <w:rFonts w:ascii="標楷體" w:eastAsia="標楷體" w:hAnsi="標楷體" w:cs="新細明體"/>
                <w:kern w:val="0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A9A" w:rsidRPr="008348C0" w:rsidRDefault="0042094E" w:rsidP="0042094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348C0">
              <w:rPr>
                <w:rFonts w:ascii="標楷體" w:eastAsia="標楷體" w:hAnsi="標楷體" w:cs="新細明體"/>
                <w:kern w:val="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A9A" w:rsidRPr="008348C0" w:rsidRDefault="0042094E" w:rsidP="00712970">
            <w:pPr>
              <w:widowControl/>
              <w:ind w:rightChars="24" w:right="58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8348C0">
              <w:rPr>
                <w:rFonts w:ascii="標楷體" w:eastAsia="標楷體" w:hAnsi="標楷體" w:cs="新細明體"/>
                <w:kern w:val="0"/>
              </w:rPr>
              <w:t>,000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5A9A" w:rsidRPr="008348C0" w:rsidRDefault="00085A9A" w:rsidP="005D2785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085A9A" w:rsidRPr="00A65FF2" w:rsidTr="005D2785">
        <w:trPr>
          <w:trHeight w:val="390"/>
        </w:trPr>
        <w:tc>
          <w:tcPr>
            <w:tcW w:w="170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A9A" w:rsidRPr="008348C0" w:rsidRDefault="00085A9A" w:rsidP="005D27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A9A" w:rsidRPr="008348C0" w:rsidRDefault="00085A9A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A9A" w:rsidRPr="008348C0" w:rsidRDefault="00085A9A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A9A" w:rsidRPr="008348C0" w:rsidRDefault="00085A9A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A9A" w:rsidRPr="008348C0" w:rsidRDefault="00085A9A" w:rsidP="005D2785">
            <w:pPr>
              <w:widowControl/>
              <w:rPr>
                <w:rFonts w:ascii="標楷體" w:eastAsia="標楷體" w:hAnsi="標楷體" w:cs="新細明體"/>
                <w:color w:val="A5A5A5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85A9A" w:rsidRPr="008348C0" w:rsidRDefault="00085A9A" w:rsidP="005D278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5E0A4F" w:rsidRPr="00A65FF2" w:rsidTr="005D2785">
        <w:trPr>
          <w:trHeight w:val="780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總計(A+B+C+D+E+</w:t>
            </w:r>
            <w:r w:rsidR="00C22431"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F</w:t>
            </w:r>
            <w:r w:rsidRPr="008348C0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0A4F" w:rsidRPr="008348C0" w:rsidRDefault="005E0A4F" w:rsidP="005D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5E0A4F" w:rsidRPr="004233CC" w:rsidRDefault="005E0A4F" w:rsidP="005E0A4F">
      <w:pPr>
        <w:numPr>
          <w:ilvl w:val="0"/>
          <w:numId w:val="1"/>
        </w:numPr>
        <w:spacing w:line="400" w:lineRule="exact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/>
          <w:color w:val="FF0000"/>
          <w:kern w:val="0"/>
          <w:sz w:val="28"/>
          <w:szCs w:val="28"/>
        </w:rPr>
        <w:br w:type="page"/>
      </w:r>
      <w:r w:rsidRPr="004233CC">
        <w:rPr>
          <w:rFonts w:ascii="標楷體" w:eastAsia="標楷體" w:cs="標楷體" w:hint="eastAsia"/>
          <w:kern w:val="0"/>
          <w:sz w:val="28"/>
          <w:szCs w:val="28"/>
        </w:rPr>
        <w:lastRenderedPageBreak/>
        <w:t>場地空間規劃及場地照片</w:t>
      </w:r>
    </w:p>
    <w:p w:rsidR="005E0A4F" w:rsidRPr="00B40AB1" w:rsidRDefault="005E0A4F" w:rsidP="005E0A4F">
      <w:pPr>
        <w:numPr>
          <w:ilvl w:val="0"/>
          <w:numId w:val="8"/>
        </w:numPr>
        <w:spacing w:line="400" w:lineRule="exact"/>
        <w:ind w:left="993" w:hanging="567"/>
        <w:rPr>
          <w:rFonts w:ascii="標楷體" w:eastAsia="標楷體" w:cs="標楷體"/>
          <w:kern w:val="0"/>
          <w:sz w:val="28"/>
          <w:szCs w:val="28"/>
        </w:rPr>
      </w:pPr>
      <w:r w:rsidRPr="00B40AB1">
        <w:rPr>
          <w:rFonts w:ascii="標楷體" w:eastAsia="標楷體" w:cs="標楷體" w:hint="eastAsia"/>
          <w:kern w:val="0"/>
          <w:sz w:val="28"/>
          <w:szCs w:val="28"/>
        </w:rPr>
        <w:t xml:space="preserve">場地空間規劃平面圖:空間坪數/平方公尺 </w:t>
      </w:r>
    </w:p>
    <w:p w:rsidR="005E0A4F" w:rsidRPr="00B40AB1" w:rsidRDefault="005E0A4F" w:rsidP="005E0A4F">
      <w:pPr>
        <w:spacing w:line="400" w:lineRule="exact"/>
        <w:ind w:left="993"/>
        <w:rPr>
          <w:rFonts w:ascii="標楷體" w:eastAsia="標楷體" w:cs="標楷體"/>
          <w:kern w:val="0"/>
          <w:sz w:val="28"/>
          <w:szCs w:val="28"/>
        </w:rPr>
      </w:pPr>
      <w:r w:rsidRPr="00B40AB1">
        <w:rPr>
          <w:rFonts w:ascii="標楷體" w:eastAsia="標楷體" w:cs="標楷體" w:hint="eastAsia"/>
          <w:kern w:val="0"/>
          <w:sz w:val="28"/>
          <w:szCs w:val="28"/>
        </w:rPr>
        <w:t>(備註:長(公尺)*寬(公尺)*0.3025=坪數)</w:t>
      </w:r>
    </w:p>
    <w:p w:rsidR="005E0A4F" w:rsidRPr="00B40AB1" w:rsidRDefault="00200BA4" w:rsidP="005E0A4F">
      <w:pPr>
        <w:spacing w:line="400" w:lineRule="exact"/>
        <w:ind w:left="14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149225</wp:posOffset>
                </wp:positionV>
                <wp:extent cx="6915785" cy="8044180"/>
                <wp:effectExtent l="5080" t="13335" r="13335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785" cy="804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785" w:rsidRDefault="005D2785" w:rsidP="005E0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.1pt;margin-top:11.75pt;width:544.55pt;height:6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">
                <v:textbox>
                  <w:txbxContent>
                    <w:p w:rsidR="005D2785" w:rsidRDefault="005D2785" w:rsidP="005E0A4F"/>
                  </w:txbxContent>
                </v:textbox>
              </v:shape>
            </w:pict>
          </mc:Fallback>
        </mc:AlternateContent>
      </w:r>
    </w:p>
    <w:p w:rsidR="005E0A4F" w:rsidRDefault="005E0A4F" w:rsidP="005E0A4F">
      <w:pPr>
        <w:spacing w:line="400" w:lineRule="exact"/>
        <w:ind w:left="720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Pr="009811D6" w:rsidRDefault="005E0A4F" w:rsidP="005E0A4F">
      <w:pPr>
        <w:rPr>
          <w:rFonts w:ascii="標楷體" w:eastAsia="標楷體" w:cs="標楷體"/>
          <w:sz w:val="28"/>
          <w:szCs w:val="28"/>
        </w:rPr>
      </w:pPr>
    </w:p>
    <w:p w:rsidR="005E0A4F" w:rsidRDefault="005E0A4F" w:rsidP="005E0A4F">
      <w:pPr>
        <w:spacing w:line="400" w:lineRule="exac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請標</w:t>
      </w:r>
      <w:proofErr w:type="gramStart"/>
      <w:r>
        <w:rPr>
          <w:rFonts w:ascii="標楷體" w:eastAsia="標楷體" w:cs="標楷體" w:hint="eastAsia"/>
          <w:sz w:val="28"/>
          <w:szCs w:val="28"/>
        </w:rPr>
        <w:t>註</w:t>
      </w:r>
      <w:proofErr w:type="gramEnd"/>
      <w:r>
        <w:rPr>
          <w:rFonts w:ascii="標楷體" w:eastAsia="標楷體" w:cs="標楷體" w:hint="eastAsia"/>
          <w:sz w:val="28"/>
          <w:szCs w:val="28"/>
        </w:rPr>
        <w:t>出入口、辦公室、廚房、活動空間、廁所、樓梯、電梯等空間位置並附上場地照片  (請參照場域設置基本</w:t>
      </w:r>
      <w:r w:rsidRPr="00DE1160">
        <w:rPr>
          <w:rFonts w:ascii="標楷體" w:eastAsia="標楷體" w:cs="標楷體" w:hint="eastAsia"/>
          <w:sz w:val="28"/>
          <w:szCs w:val="28"/>
        </w:rPr>
        <w:t>需求表</w:t>
      </w:r>
      <w:r>
        <w:rPr>
          <w:rFonts w:ascii="標楷體" w:eastAsia="標楷體" w:cs="標楷體" w:hint="eastAsia"/>
          <w:sz w:val="28"/>
          <w:szCs w:val="28"/>
        </w:rPr>
        <w:t>)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2"/>
        <w:gridCol w:w="5583"/>
      </w:tblGrid>
      <w:tr w:rsidR="005E0A4F" w:rsidRPr="00B40AB1" w:rsidTr="00FE5A42">
        <w:tc>
          <w:tcPr>
            <w:tcW w:w="5582" w:type="dxa"/>
            <w:shd w:val="clear" w:color="auto" w:fill="F2F2F2" w:themeFill="background1" w:themeFillShade="F2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B40AB1">
              <w:rPr>
                <w:rFonts w:ascii="標楷體" w:eastAsia="標楷體" w:cs="標楷體" w:hint="eastAsia"/>
                <w:kern w:val="0"/>
                <w:sz w:val="28"/>
                <w:szCs w:val="28"/>
              </w:rPr>
              <w:lastRenderedPageBreak/>
              <w:t>建築物外觀</w:t>
            </w:r>
          </w:p>
        </w:tc>
        <w:tc>
          <w:tcPr>
            <w:tcW w:w="5583" w:type="dxa"/>
            <w:shd w:val="clear" w:color="auto" w:fill="F2F2F2" w:themeFill="background1" w:themeFillShade="F2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B40AB1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出入口(無障礙設施)</w:t>
            </w:r>
          </w:p>
        </w:tc>
      </w:tr>
      <w:tr w:rsidR="005E0A4F" w:rsidRPr="00B40AB1" w:rsidTr="00FE5A42">
        <w:trPr>
          <w:trHeight w:val="2565"/>
        </w:trPr>
        <w:tc>
          <w:tcPr>
            <w:tcW w:w="5582" w:type="dxa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5583" w:type="dxa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</w:tr>
      <w:tr w:rsidR="005E0A4F" w:rsidRPr="00B40AB1" w:rsidTr="00FE5A42">
        <w:trPr>
          <w:trHeight w:val="505"/>
        </w:trPr>
        <w:tc>
          <w:tcPr>
            <w:tcW w:w="5582" w:type="dxa"/>
            <w:shd w:val="clear" w:color="auto" w:fill="F2F2F2" w:themeFill="background1" w:themeFillShade="F2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B40AB1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廁所入口</w:t>
            </w:r>
            <w:r w:rsidR="00265B24" w:rsidRPr="00B40AB1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(</w:t>
            </w:r>
            <w:r w:rsidR="00265B24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無障礙</w:t>
            </w:r>
            <w:r w:rsidR="00FB0ACA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設施</w:t>
            </w:r>
            <w:r w:rsidR="00265B24" w:rsidRPr="00B40AB1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5583" w:type="dxa"/>
            <w:shd w:val="clear" w:color="auto" w:fill="F2F2F2" w:themeFill="background1" w:themeFillShade="F2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B40AB1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廁所環境(是否有扶手及防滑措施等)</w:t>
            </w:r>
          </w:p>
        </w:tc>
      </w:tr>
      <w:tr w:rsidR="005E0A4F" w:rsidRPr="00B40AB1" w:rsidTr="00FE5A42">
        <w:trPr>
          <w:trHeight w:val="2717"/>
        </w:trPr>
        <w:tc>
          <w:tcPr>
            <w:tcW w:w="5582" w:type="dxa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5583" w:type="dxa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</w:tr>
      <w:tr w:rsidR="005E0A4F" w:rsidRPr="00B40AB1" w:rsidTr="00FE5A42">
        <w:tc>
          <w:tcPr>
            <w:tcW w:w="5582" w:type="dxa"/>
            <w:shd w:val="clear" w:color="auto" w:fill="F2F2F2" w:themeFill="background1" w:themeFillShade="F2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B40AB1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消防安全設備</w:t>
            </w:r>
            <w:r w:rsidRPr="00B40AB1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(滅火器、緊急照明、火警警報器)</w:t>
            </w:r>
          </w:p>
        </w:tc>
        <w:tc>
          <w:tcPr>
            <w:tcW w:w="5583" w:type="dxa"/>
            <w:shd w:val="clear" w:color="auto" w:fill="F2F2F2" w:themeFill="background1" w:themeFillShade="F2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B40AB1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廚房</w:t>
            </w:r>
            <w:proofErr w:type="gramStart"/>
            <w:r w:rsidRPr="00B40AB1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或備餐場地</w:t>
            </w:r>
            <w:proofErr w:type="gramEnd"/>
          </w:p>
        </w:tc>
      </w:tr>
      <w:tr w:rsidR="005E0A4F" w:rsidRPr="00B40AB1" w:rsidTr="00FE5A42">
        <w:trPr>
          <w:trHeight w:val="2316"/>
        </w:trPr>
        <w:tc>
          <w:tcPr>
            <w:tcW w:w="5582" w:type="dxa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5583" w:type="dxa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</w:tr>
      <w:tr w:rsidR="005E0A4F" w:rsidRPr="00B40AB1" w:rsidTr="00FE5A42">
        <w:tc>
          <w:tcPr>
            <w:tcW w:w="5582" w:type="dxa"/>
            <w:shd w:val="clear" w:color="auto" w:fill="F2F2F2" w:themeFill="background1" w:themeFillShade="F2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B40AB1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活動場地環境</w:t>
            </w:r>
          </w:p>
        </w:tc>
        <w:tc>
          <w:tcPr>
            <w:tcW w:w="5583" w:type="dxa"/>
            <w:shd w:val="clear" w:color="auto" w:fill="F2F2F2" w:themeFill="background1" w:themeFillShade="F2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  <w:r w:rsidRPr="00B40AB1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活動場地環境</w:t>
            </w:r>
          </w:p>
        </w:tc>
      </w:tr>
      <w:tr w:rsidR="005E0A4F" w:rsidRPr="00B40AB1" w:rsidTr="00FE5A42">
        <w:trPr>
          <w:trHeight w:val="2540"/>
        </w:trPr>
        <w:tc>
          <w:tcPr>
            <w:tcW w:w="5582" w:type="dxa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  <w:tc>
          <w:tcPr>
            <w:tcW w:w="5583" w:type="dxa"/>
          </w:tcPr>
          <w:p w:rsidR="005E0A4F" w:rsidRPr="00B40AB1" w:rsidRDefault="005E0A4F" w:rsidP="005D2785">
            <w:pPr>
              <w:spacing w:line="400" w:lineRule="exact"/>
              <w:rPr>
                <w:rFonts w:ascii="標楷體" w:eastAsia="標楷體" w:cs="標楷體"/>
                <w:kern w:val="0"/>
                <w:sz w:val="28"/>
                <w:szCs w:val="28"/>
              </w:rPr>
            </w:pPr>
          </w:p>
        </w:tc>
      </w:tr>
    </w:tbl>
    <w:p w:rsidR="005E0A4F" w:rsidRPr="00B40AB1" w:rsidRDefault="005E0A4F" w:rsidP="005E0A4F">
      <w:pPr>
        <w:spacing w:line="400" w:lineRule="exact"/>
        <w:rPr>
          <w:rFonts w:ascii="標楷體" w:eastAsia="標楷體" w:cs="標楷體"/>
          <w:kern w:val="0"/>
          <w:sz w:val="28"/>
          <w:szCs w:val="28"/>
        </w:rPr>
      </w:pPr>
    </w:p>
    <w:p w:rsidR="005E0A4F" w:rsidRPr="00B40AB1" w:rsidRDefault="005E0A4F" w:rsidP="005E0A4F">
      <w:pPr>
        <w:numPr>
          <w:ilvl w:val="0"/>
          <w:numId w:val="1"/>
        </w:numPr>
        <w:spacing w:line="400" w:lineRule="exact"/>
        <w:rPr>
          <w:rFonts w:ascii="標楷體" w:eastAsia="標楷體" w:cs="標楷體"/>
          <w:kern w:val="0"/>
          <w:sz w:val="28"/>
          <w:szCs w:val="28"/>
        </w:rPr>
      </w:pPr>
      <w:r w:rsidRPr="00B40AB1">
        <w:rPr>
          <w:rFonts w:ascii="標楷體" w:eastAsia="標楷體" w:cs="標楷體" w:hint="eastAsia"/>
          <w:kern w:val="0"/>
          <w:sz w:val="28"/>
          <w:szCs w:val="28"/>
        </w:rPr>
        <w:t>附件</w:t>
      </w:r>
      <w:r w:rsidRPr="00B40AB1">
        <w:rPr>
          <w:rFonts w:ascii="標楷體" w:eastAsia="標楷體" w:cs="標楷體"/>
          <w:kern w:val="0"/>
          <w:sz w:val="28"/>
          <w:szCs w:val="28"/>
        </w:rPr>
        <w:t>(</w:t>
      </w:r>
      <w:proofErr w:type="gramStart"/>
      <w:r w:rsidRPr="00B40AB1">
        <w:rPr>
          <w:rFonts w:ascii="標楷體" w:eastAsia="標楷體" w:cs="標楷體" w:hint="eastAsia"/>
          <w:kern w:val="0"/>
          <w:sz w:val="28"/>
          <w:szCs w:val="28"/>
        </w:rPr>
        <w:t>請載明</w:t>
      </w:r>
      <w:proofErr w:type="gramEnd"/>
      <w:r w:rsidRPr="00B40AB1">
        <w:rPr>
          <w:rFonts w:ascii="標楷體" w:eastAsia="標楷體" w:cs="標楷體"/>
          <w:kern w:val="0"/>
          <w:sz w:val="28"/>
          <w:szCs w:val="28"/>
        </w:rPr>
        <w:t>)</w:t>
      </w:r>
      <w:r w:rsidRPr="00B40AB1">
        <w:rPr>
          <w:rFonts w:ascii="標楷體" w:eastAsia="標楷體" w:cs="標楷體" w:hint="eastAsia"/>
          <w:kern w:val="0"/>
          <w:sz w:val="28"/>
          <w:szCs w:val="28"/>
        </w:rPr>
        <w:t>：</w:t>
      </w:r>
      <w:r w:rsidRPr="00B40AB1">
        <w:rPr>
          <w:rFonts w:ascii="標楷體" w:eastAsia="標楷體" w:cs="標楷體"/>
          <w:kern w:val="0"/>
          <w:sz w:val="28"/>
          <w:szCs w:val="28"/>
        </w:rPr>
        <w:t xml:space="preserve"> </w:t>
      </w:r>
    </w:p>
    <w:p w:rsidR="00FB0ACA" w:rsidRPr="00876410" w:rsidRDefault="005E0A4F" w:rsidP="005E0A4F">
      <w:pPr>
        <w:spacing w:line="400" w:lineRule="exact"/>
        <w:ind w:left="720"/>
        <w:rPr>
          <w:rFonts w:ascii="標楷體" w:eastAsia="標楷體" w:cs="標楷體"/>
          <w:kern w:val="0"/>
          <w:sz w:val="28"/>
          <w:szCs w:val="28"/>
        </w:rPr>
      </w:pPr>
      <w:r w:rsidRPr="00876410">
        <w:rPr>
          <w:rFonts w:ascii="標楷體" w:eastAsia="標楷體" w:cs="標楷體" w:hint="eastAsia"/>
          <w:kern w:val="0"/>
          <w:sz w:val="28"/>
          <w:szCs w:val="28"/>
        </w:rPr>
        <w:t>例：</w:t>
      </w:r>
    </w:p>
    <w:p w:rsidR="00FB0ACA" w:rsidRPr="00876410" w:rsidRDefault="005E0A4F" w:rsidP="005E0A4F">
      <w:pPr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876410">
        <w:rPr>
          <w:rFonts w:ascii="標楷體" w:eastAsia="標楷體" w:cs="標楷體" w:hint="eastAsia"/>
          <w:kern w:val="0"/>
          <w:sz w:val="28"/>
          <w:szCs w:val="28"/>
        </w:rPr>
        <w:t>1.</w:t>
      </w:r>
      <w:r w:rsidRPr="00876410">
        <w:rPr>
          <w:rFonts w:ascii="標楷體" w:eastAsia="標楷體" w:hAnsi="標楷體" w:hint="eastAsia"/>
          <w:sz w:val="28"/>
          <w:szCs w:val="28"/>
        </w:rPr>
        <w:t>申請單位請檢附開業執照影本備查</w:t>
      </w:r>
    </w:p>
    <w:p w:rsidR="00FB0ACA" w:rsidRPr="00876410" w:rsidRDefault="005E0A4F" w:rsidP="005E0A4F">
      <w:pPr>
        <w:spacing w:line="400" w:lineRule="exact"/>
        <w:ind w:left="720"/>
        <w:rPr>
          <w:rFonts w:ascii="標楷體" w:eastAsia="標楷體" w:cs="標楷體"/>
          <w:kern w:val="0"/>
          <w:sz w:val="28"/>
          <w:szCs w:val="28"/>
        </w:rPr>
      </w:pPr>
      <w:r w:rsidRPr="00876410">
        <w:rPr>
          <w:rFonts w:ascii="標楷體" w:eastAsia="標楷體" w:cs="標楷體" w:hint="eastAsia"/>
          <w:kern w:val="0"/>
          <w:sz w:val="28"/>
          <w:szCs w:val="28"/>
        </w:rPr>
        <w:t>2</w:t>
      </w:r>
      <w:r w:rsidRPr="00876410">
        <w:rPr>
          <w:rFonts w:ascii="標楷體" w:eastAsia="標楷體" w:cs="標楷體"/>
          <w:kern w:val="0"/>
          <w:sz w:val="28"/>
          <w:szCs w:val="28"/>
        </w:rPr>
        <w:t>.</w:t>
      </w:r>
      <w:r w:rsidR="00265B24" w:rsidRPr="00876410">
        <w:rPr>
          <w:rFonts w:ascii="標楷體" w:eastAsia="標楷體" w:cs="標楷體"/>
          <w:kern w:val="0"/>
          <w:sz w:val="28"/>
          <w:szCs w:val="28"/>
        </w:rPr>
        <w:t>場地</w:t>
      </w:r>
      <w:r w:rsidRPr="00876410">
        <w:rPr>
          <w:rFonts w:ascii="標楷體" w:eastAsia="標楷體" w:cs="標楷體" w:hint="eastAsia"/>
          <w:kern w:val="0"/>
          <w:sz w:val="28"/>
          <w:szCs w:val="28"/>
        </w:rPr>
        <w:t>租賃同意書</w:t>
      </w:r>
      <w:r w:rsidR="00265B24" w:rsidRPr="00876410">
        <w:rPr>
          <w:rFonts w:ascii="標楷體" w:eastAsia="標楷體" w:cs="標楷體" w:hint="eastAsia"/>
          <w:kern w:val="0"/>
          <w:sz w:val="28"/>
          <w:szCs w:val="28"/>
        </w:rPr>
        <w:t>/契約</w:t>
      </w:r>
    </w:p>
    <w:p w:rsidR="00FB0ACA" w:rsidRPr="00876410" w:rsidRDefault="005E0A4F" w:rsidP="005E0A4F">
      <w:pPr>
        <w:spacing w:line="400" w:lineRule="exact"/>
        <w:ind w:left="720"/>
        <w:rPr>
          <w:rFonts w:ascii="標楷體" w:eastAsia="標楷體" w:cs="標楷體"/>
          <w:kern w:val="0"/>
          <w:sz w:val="28"/>
          <w:szCs w:val="28"/>
        </w:rPr>
      </w:pPr>
      <w:r w:rsidRPr="00876410">
        <w:rPr>
          <w:rFonts w:ascii="標楷體" w:eastAsia="標楷體" w:cs="標楷體" w:hint="eastAsia"/>
          <w:kern w:val="0"/>
          <w:sz w:val="28"/>
          <w:szCs w:val="28"/>
        </w:rPr>
        <w:t>3</w:t>
      </w:r>
      <w:r w:rsidRPr="00876410">
        <w:rPr>
          <w:rFonts w:ascii="標楷體" w:eastAsia="標楷體" w:cs="標楷體"/>
          <w:kern w:val="0"/>
          <w:sz w:val="28"/>
          <w:szCs w:val="28"/>
        </w:rPr>
        <w:t>.</w:t>
      </w:r>
      <w:r w:rsidRPr="00876410">
        <w:rPr>
          <w:rFonts w:ascii="標楷體" w:eastAsia="標楷體" w:cs="標楷體" w:hint="eastAsia"/>
          <w:kern w:val="0"/>
          <w:sz w:val="28"/>
          <w:szCs w:val="28"/>
        </w:rPr>
        <w:t>建物</w:t>
      </w:r>
      <w:r w:rsidR="00265B24" w:rsidRPr="00876410">
        <w:rPr>
          <w:rFonts w:ascii="標楷體" w:eastAsia="標楷體" w:cs="標楷體" w:hint="eastAsia"/>
          <w:kern w:val="0"/>
          <w:sz w:val="28"/>
          <w:szCs w:val="28"/>
        </w:rPr>
        <w:t>樓層平面圖</w:t>
      </w:r>
    </w:p>
    <w:p w:rsidR="005E0A4F" w:rsidRPr="00876410" w:rsidRDefault="005E0A4F" w:rsidP="005E0A4F">
      <w:pPr>
        <w:spacing w:line="400" w:lineRule="exact"/>
        <w:ind w:left="720"/>
        <w:rPr>
          <w:rFonts w:ascii="標楷體" w:eastAsia="標楷體" w:cs="標楷體"/>
          <w:kern w:val="0"/>
          <w:sz w:val="28"/>
          <w:szCs w:val="28"/>
        </w:rPr>
      </w:pPr>
      <w:r w:rsidRPr="00876410">
        <w:rPr>
          <w:rFonts w:ascii="標楷體" w:eastAsia="標楷體" w:cs="標楷體" w:hint="eastAsia"/>
          <w:kern w:val="0"/>
          <w:sz w:val="28"/>
          <w:szCs w:val="28"/>
        </w:rPr>
        <w:t>4</w:t>
      </w:r>
      <w:r w:rsidRPr="00876410">
        <w:rPr>
          <w:rFonts w:ascii="標楷體" w:eastAsia="標楷體" w:cs="標楷體"/>
          <w:kern w:val="0"/>
          <w:sz w:val="28"/>
          <w:szCs w:val="28"/>
        </w:rPr>
        <w:t>.</w:t>
      </w:r>
      <w:r w:rsidRPr="00876410">
        <w:rPr>
          <w:rFonts w:ascii="標楷體" w:eastAsia="標楷體" w:cs="標楷體" w:hint="eastAsia"/>
          <w:kern w:val="0"/>
          <w:sz w:val="28"/>
          <w:szCs w:val="28"/>
        </w:rPr>
        <w:t>公共意外險</w:t>
      </w:r>
      <w:r w:rsidR="00265B24" w:rsidRPr="00876410">
        <w:rPr>
          <w:rFonts w:ascii="標楷體" w:eastAsia="標楷體" w:cs="標楷體" w:hint="eastAsia"/>
          <w:kern w:val="0"/>
          <w:sz w:val="28"/>
          <w:szCs w:val="28"/>
        </w:rPr>
        <w:t>投保證明</w:t>
      </w:r>
    </w:p>
    <w:p w:rsidR="00FB0ACA" w:rsidRDefault="00FB0ACA" w:rsidP="004233CC">
      <w:pPr>
        <w:pStyle w:val="Default"/>
        <w:rPr>
          <w:rFonts w:eastAsia="標楷體"/>
          <w:sz w:val="28"/>
          <w:szCs w:val="28"/>
        </w:rPr>
      </w:pPr>
    </w:p>
    <w:p w:rsidR="004233CC" w:rsidRPr="004233CC" w:rsidRDefault="004233CC" w:rsidP="004233CC">
      <w:pPr>
        <w:pStyle w:val="Default"/>
        <w:rPr>
          <w:rFonts w:eastAsia="標楷體"/>
          <w:sz w:val="28"/>
          <w:szCs w:val="28"/>
        </w:rPr>
      </w:pPr>
      <w:r w:rsidRPr="004233CC">
        <w:rPr>
          <w:rFonts w:eastAsia="標楷體" w:hint="eastAsia"/>
          <w:sz w:val="28"/>
          <w:szCs w:val="28"/>
        </w:rPr>
        <w:lastRenderedPageBreak/>
        <w:t>拾、</w:t>
      </w:r>
      <w:r w:rsidR="006213EE" w:rsidRPr="006213EE">
        <w:rPr>
          <w:rFonts w:eastAsia="標楷體" w:hint="eastAsia"/>
          <w:sz w:val="28"/>
          <w:szCs w:val="28"/>
        </w:rPr>
        <w:t>預防及延緩失能照護服務</w:t>
      </w:r>
      <w:r w:rsidRPr="004233CC">
        <w:rPr>
          <w:rFonts w:eastAsia="標楷體" w:hint="eastAsia"/>
          <w:sz w:val="28"/>
          <w:szCs w:val="28"/>
        </w:rPr>
        <w:t>管理與品質監控機制</w:t>
      </w:r>
    </w:p>
    <w:p w:rsidR="004233CC" w:rsidRPr="004233CC" w:rsidRDefault="004233CC" w:rsidP="004233CC">
      <w:pPr>
        <w:rPr>
          <w:rFonts w:ascii="標楷體" w:eastAsia="標楷體" w:hAnsi="標楷體"/>
          <w:szCs w:val="28"/>
        </w:rPr>
      </w:pPr>
    </w:p>
    <w:p w:rsidR="004233CC" w:rsidRDefault="004233CC" w:rsidP="005E0A4F">
      <w:pPr>
        <w:spacing w:line="400" w:lineRule="exact"/>
        <w:ind w:left="720"/>
        <w:rPr>
          <w:rFonts w:ascii="標楷體" w:eastAsia="標楷體" w:cs="標楷體"/>
          <w:kern w:val="0"/>
          <w:sz w:val="28"/>
          <w:szCs w:val="28"/>
        </w:rPr>
      </w:pPr>
    </w:p>
    <w:p w:rsidR="00800146" w:rsidRPr="00800146" w:rsidRDefault="00A24CA0" w:rsidP="00800146">
      <w:pPr>
        <w:rPr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壹拾壹</w:t>
      </w:r>
      <w:r w:rsidR="00800146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800146" w:rsidRPr="00800146">
        <w:rPr>
          <w:rFonts w:ascii="標楷體" w:eastAsia="標楷體" w:hAnsi="標楷體"/>
          <w:sz w:val="28"/>
          <w:szCs w:val="28"/>
        </w:rPr>
        <w:t>據點志工服務作業標準書</w:t>
      </w:r>
    </w:p>
    <w:p w:rsidR="00800146" w:rsidRPr="00A244D9" w:rsidRDefault="00800146" w:rsidP="00800146">
      <w:pPr>
        <w:spacing w:line="400" w:lineRule="exact"/>
        <w:rPr>
          <w:rFonts w:ascii="標楷體" w:eastAsia="標楷體" w:cs="標楷體"/>
          <w:kern w:val="0"/>
          <w:sz w:val="28"/>
          <w:szCs w:val="28"/>
        </w:rPr>
      </w:pPr>
    </w:p>
    <w:p w:rsidR="005E0A4F" w:rsidRDefault="005E0A4F" w:rsidP="005E0A4F">
      <w:pPr>
        <w:spacing w:line="400" w:lineRule="exact"/>
        <w:ind w:left="72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/>
          <w:kern w:val="0"/>
          <w:sz w:val="28"/>
          <w:szCs w:val="28"/>
        </w:rPr>
        <w:br w:type="page"/>
      </w:r>
      <w:r>
        <w:rPr>
          <w:rFonts w:ascii="標楷體" w:eastAsia="標楷體" w:cs="標楷體" w:hint="eastAsia"/>
          <w:kern w:val="0"/>
          <w:sz w:val="28"/>
          <w:szCs w:val="28"/>
        </w:rPr>
        <w:lastRenderedPageBreak/>
        <w:t xml:space="preserve"> </w:t>
      </w:r>
    </w:p>
    <w:p w:rsidR="005E0A4F" w:rsidRPr="00876410" w:rsidRDefault="005E0A4F" w:rsidP="005E0A4F">
      <w:pPr>
        <w:spacing w:line="400" w:lineRule="exact"/>
        <w:jc w:val="center"/>
        <w:rPr>
          <w:rFonts w:ascii="標楷體" w:eastAsia="標楷體" w:hAnsi="標楷體" w:cs="新細明體"/>
          <w:spacing w:val="-5"/>
          <w:sz w:val="44"/>
          <w:szCs w:val="44"/>
        </w:rPr>
      </w:pPr>
      <w:r w:rsidRPr="00876410">
        <w:rPr>
          <w:rFonts w:ascii="標楷體" w:eastAsia="標楷體" w:hAnsi="標楷體" w:cs="新細明體"/>
          <w:spacing w:val="-3"/>
          <w:sz w:val="44"/>
          <w:szCs w:val="44"/>
        </w:rPr>
        <w:t>C</w:t>
      </w:r>
      <w:proofErr w:type="gramStart"/>
      <w:r w:rsidRPr="00876410">
        <w:rPr>
          <w:rFonts w:ascii="標楷體" w:eastAsia="標楷體" w:hAnsi="標楷體" w:cs="新細明體"/>
          <w:spacing w:val="-4"/>
          <w:sz w:val="44"/>
          <w:szCs w:val="44"/>
        </w:rPr>
        <w:t>級</w:t>
      </w:r>
      <w:r w:rsidRPr="00876410">
        <w:rPr>
          <w:rFonts w:ascii="標楷體" w:eastAsia="標楷體" w:hAnsi="標楷體" w:cs="新細明體"/>
          <w:spacing w:val="-5"/>
          <w:sz w:val="44"/>
          <w:szCs w:val="44"/>
        </w:rPr>
        <w:t>巷弄長照站</w:t>
      </w:r>
      <w:proofErr w:type="gramEnd"/>
      <w:r w:rsidRPr="00876410">
        <w:rPr>
          <w:rFonts w:ascii="標楷體" w:eastAsia="標楷體" w:hAnsi="標楷體" w:cs="新細明體"/>
          <w:spacing w:val="-4"/>
          <w:sz w:val="44"/>
          <w:szCs w:val="44"/>
        </w:rPr>
        <w:t>場域設置</w:t>
      </w:r>
      <w:r w:rsidRPr="00876410">
        <w:rPr>
          <w:rFonts w:ascii="標楷體" w:eastAsia="標楷體" w:hAnsi="標楷體" w:cs="新細明體"/>
          <w:spacing w:val="-5"/>
          <w:sz w:val="44"/>
          <w:szCs w:val="44"/>
        </w:rPr>
        <w:t>基本需求表</w:t>
      </w:r>
    </w:p>
    <w:tbl>
      <w:tblPr>
        <w:tblpPr w:leftFromText="180" w:rightFromText="180" w:vertAnchor="text" w:horzAnchor="margin" w:tblpXSpec="center" w:tblpY="13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7845"/>
      </w:tblGrid>
      <w:tr w:rsidR="00211D8A" w:rsidRPr="00876410" w:rsidTr="00211D8A">
        <w:trPr>
          <w:trHeight w:hRule="exact" w:val="374"/>
        </w:trPr>
        <w:tc>
          <w:tcPr>
            <w:tcW w:w="96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</w:pP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4251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需</w:t>
            </w:r>
            <w:r w:rsidRPr="00876410"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求項目</w:t>
            </w:r>
          </w:p>
        </w:tc>
      </w:tr>
      <w:tr w:rsidR="00211D8A" w:rsidRPr="00876410" w:rsidTr="00211D8A">
        <w:trPr>
          <w:trHeight w:hRule="exact" w:val="73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197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場地</w:t>
            </w:r>
            <w:r w:rsidRPr="0087641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緊急處</w:t>
            </w:r>
          </w:p>
          <w:p w:rsidR="00211D8A" w:rsidRPr="00876410" w:rsidRDefault="00211D8A" w:rsidP="00211D8A">
            <w:pPr>
              <w:autoSpaceDE w:val="0"/>
              <w:autoSpaceDN w:val="0"/>
              <w:spacing w:line="229" w:lineRule="auto"/>
              <w:ind w:left="47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5"/>
                <w:sz w:val="28"/>
                <w:szCs w:val="28"/>
              </w:rPr>
              <w:t>理流程</w:t>
            </w:r>
          </w:p>
        </w:tc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tabs>
                <w:tab w:val="left" w:pos="1361"/>
              </w:tabs>
              <w:autoSpaceDE w:val="0"/>
              <w:autoSpaceDN w:val="0"/>
              <w:spacing w:before="15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z w:val="28"/>
                <w:szCs w:val="28"/>
              </w:rPr>
              <w:t>■需要</w:t>
            </w:r>
            <w:r w:rsidRPr="00876410">
              <w:rPr>
                <w:rFonts w:ascii="標楷體" w:eastAsia="標楷體" w:hAnsi="標楷體"/>
              </w:rPr>
              <w:tab/>
            </w:r>
            <w:r w:rsidRPr="0087641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□無需評估</w:t>
            </w:r>
          </w:p>
        </w:tc>
      </w:tr>
      <w:tr w:rsidR="00211D8A" w:rsidRPr="00876410" w:rsidTr="00211D8A">
        <w:trPr>
          <w:trHeight w:hRule="exact" w:val="739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197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場地</w:t>
            </w:r>
            <w:r w:rsidRPr="0087641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投保意</w:t>
            </w:r>
          </w:p>
          <w:p w:rsidR="00211D8A" w:rsidRPr="00876410" w:rsidRDefault="00211D8A" w:rsidP="00211D8A">
            <w:pPr>
              <w:autoSpaceDE w:val="0"/>
              <w:autoSpaceDN w:val="0"/>
              <w:spacing w:before="1"/>
              <w:ind w:left="336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外</w:t>
            </w:r>
            <w:r w:rsidRPr="00876410"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責任險</w:t>
            </w:r>
          </w:p>
        </w:tc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tabs>
                <w:tab w:val="left" w:pos="1361"/>
              </w:tabs>
              <w:autoSpaceDE w:val="0"/>
              <w:autoSpaceDN w:val="0"/>
              <w:spacing w:before="15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z w:val="28"/>
                <w:szCs w:val="28"/>
              </w:rPr>
              <w:t>■需要</w:t>
            </w:r>
            <w:r w:rsidRPr="00876410">
              <w:rPr>
                <w:rFonts w:ascii="標楷體" w:eastAsia="標楷體" w:hAnsi="標楷體"/>
              </w:rPr>
              <w:tab/>
            </w:r>
            <w:r w:rsidRPr="0087641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□無需評估</w:t>
            </w:r>
          </w:p>
        </w:tc>
      </w:tr>
      <w:tr w:rsidR="00211D8A" w:rsidRPr="00876410" w:rsidTr="00211D8A">
        <w:trPr>
          <w:trHeight w:hRule="exact" w:val="374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336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場</w:t>
            </w:r>
            <w:r w:rsidRPr="00876410"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地照片</w:t>
            </w:r>
          </w:p>
        </w:tc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tabs>
                <w:tab w:val="left" w:pos="1361"/>
              </w:tabs>
              <w:autoSpaceDE w:val="0"/>
              <w:autoSpaceDN w:val="0"/>
              <w:spacing w:before="15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z w:val="28"/>
                <w:szCs w:val="28"/>
              </w:rPr>
              <w:t>■需要</w:t>
            </w:r>
            <w:r w:rsidRPr="00876410">
              <w:rPr>
                <w:rFonts w:ascii="標楷體" w:eastAsia="標楷體" w:hAnsi="標楷體"/>
              </w:rPr>
              <w:tab/>
            </w:r>
            <w:r w:rsidRPr="0087641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□無需評估</w:t>
            </w:r>
          </w:p>
        </w:tc>
      </w:tr>
      <w:tr w:rsidR="00211D8A" w:rsidRPr="00876410" w:rsidTr="00211D8A">
        <w:trPr>
          <w:trHeight w:hRule="exact" w:val="739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336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需</w:t>
            </w:r>
            <w:r w:rsidRPr="00876410"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求樓層</w:t>
            </w:r>
          </w:p>
          <w:p w:rsidR="00211D8A" w:rsidRPr="00876410" w:rsidRDefault="00211D8A" w:rsidP="00211D8A">
            <w:pPr>
              <w:autoSpaceDE w:val="0"/>
              <w:autoSpaceDN w:val="0"/>
              <w:spacing w:before="1"/>
              <w:ind w:left="197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6"/>
                <w:sz w:val="28"/>
                <w:szCs w:val="28"/>
              </w:rPr>
              <w:t>(</w:t>
            </w:r>
            <w:r w:rsidRPr="00876410">
              <w:rPr>
                <w:rFonts w:ascii="標楷體" w:eastAsia="標楷體" w:hAnsi="標楷體" w:cs="新細明體"/>
                <w:spacing w:val="19"/>
                <w:sz w:val="28"/>
                <w:szCs w:val="28"/>
              </w:rPr>
              <w:t>地上樓層</w:t>
            </w:r>
            <w:r w:rsidRPr="00876410">
              <w:rPr>
                <w:rFonts w:ascii="標楷體" w:eastAsia="標楷體" w:hAnsi="標楷體" w:cs="新細明體"/>
                <w:spacing w:val="8"/>
                <w:sz w:val="28"/>
                <w:szCs w:val="28"/>
              </w:rPr>
              <w:t>)</w:t>
            </w:r>
          </w:p>
        </w:tc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76410">
              <w:rPr>
                <w:rFonts w:ascii="標楷體" w:eastAsia="標楷體" w:hAnsi="標楷體" w:cs="新細明體"/>
                <w:sz w:val="28"/>
                <w:szCs w:val="28"/>
              </w:rPr>
              <w:t>1樓為佳，2樓以上須備有電梯</w:t>
            </w:r>
          </w:p>
        </w:tc>
      </w:tr>
      <w:tr w:rsidR="00211D8A" w:rsidRPr="00876410" w:rsidTr="00211D8A">
        <w:trPr>
          <w:trHeight w:hRule="exact" w:val="374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336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空</w:t>
            </w:r>
            <w:r w:rsidRPr="00876410"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間面積</w:t>
            </w:r>
          </w:p>
        </w:tc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98"/>
              <w:rPr>
                <w:rFonts w:ascii="標楷體" w:eastAsia="標楷體" w:hAnsi="標楷體" w:cs="新細明體"/>
                <w:spacing w:val="4"/>
                <w:sz w:val="28"/>
                <w:szCs w:val="28"/>
              </w:rPr>
            </w:pPr>
            <w:r w:rsidRPr="00876410">
              <w:rPr>
                <w:rFonts w:ascii="標楷體" w:eastAsia="標楷體" w:hAnsi="標楷體" w:cs="新細明體"/>
                <w:spacing w:val="4"/>
                <w:sz w:val="28"/>
                <w:szCs w:val="28"/>
              </w:rPr>
              <w:t>1人3平方公尺</w:t>
            </w:r>
          </w:p>
          <w:p w:rsidR="00211D8A" w:rsidRPr="00876410" w:rsidRDefault="00211D8A" w:rsidP="00211D8A">
            <w:pPr>
              <w:autoSpaceDE w:val="0"/>
              <w:autoSpaceDN w:val="0"/>
              <w:spacing w:before="15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4"/>
                <w:sz w:val="28"/>
                <w:szCs w:val="28"/>
              </w:rPr>
              <w:t>45</w:t>
            </w:r>
            <w:r w:rsidRPr="00876410">
              <w:rPr>
                <w:rFonts w:ascii="標楷體" w:eastAsia="標楷體" w:hAnsi="標楷體" w:cs="新細明體"/>
                <w:spacing w:val="2"/>
                <w:sz w:val="28"/>
                <w:szCs w:val="28"/>
              </w:rPr>
              <w:t xml:space="preserve"> </w:t>
            </w:r>
            <w:r w:rsidRPr="00876410">
              <w:rPr>
                <w:rFonts w:ascii="標楷體" w:eastAsia="標楷體" w:hAnsi="標楷體" w:cs="新細明體"/>
                <w:spacing w:val="9"/>
                <w:sz w:val="28"/>
                <w:szCs w:val="28"/>
              </w:rPr>
              <w:t>平方公尺以上</w:t>
            </w: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(</w:t>
            </w:r>
            <w:r w:rsidRPr="00876410">
              <w:rPr>
                <w:rFonts w:ascii="標楷體" w:eastAsia="標楷體" w:hAnsi="標楷體" w:cs="新細明體"/>
                <w:spacing w:val="9"/>
                <w:sz w:val="28"/>
                <w:szCs w:val="28"/>
              </w:rPr>
              <w:t>約</w:t>
            </w:r>
            <w:r w:rsidRPr="00876410">
              <w:rPr>
                <w:rFonts w:ascii="標楷體" w:eastAsia="標楷體" w:hAnsi="標楷體" w:cs="新細明體"/>
                <w:spacing w:val="2"/>
                <w:sz w:val="28"/>
                <w:szCs w:val="28"/>
              </w:rPr>
              <w:t xml:space="preserve"> </w:t>
            </w:r>
            <w:r w:rsidRPr="00876410">
              <w:rPr>
                <w:rFonts w:ascii="標楷體" w:eastAsia="標楷體" w:hAnsi="標楷體" w:cs="新細明體"/>
                <w:spacing w:val="5"/>
                <w:sz w:val="28"/>
                <w:szCs w:val="28"/>
              </w:rPr>
              <w:t>1</w:t>
            </w:r>
            <w:r w:rsidRPr="00876410">
              <w:rPr>
                <w:rFonts w:ascii="標楷體" w:eastAsia="標楷體" w:hAnsi="標楷體" w:cs="新細明體"/>
                <w:spacing w:val="4"/>
                <w:sz w:val="28"/>
                <w:szCs w:val="28"/>
              </w:rPr>
              <w:t>5</w:t>
            </w: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 xml:space="preserve"> </w:t>
            </w:r>
            <w:r w:rsidRPr="00876410">
              <w:rPr>
                <w:rFonts w:ascii="標楷體" w:eastAsia="標楷體" w:hAnsi="標楷體" w:cs="新細明體"/>
                <w:spacing w:val="9"/>
                <w:sz w:val="28"/>
                <w:szCs w:val="28"/>
              </w:rPr>
              <w:t>坪以上</w:t>
            </w: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)</w:t>
            </w:r>
          </w:p>
        </w:tc>
      </w:tr>
      <w:tr w:rsidR="00211D8A" w:rsidRPr="00876410" w:rsidTr="00211D8A">
        <w:trPr>
          <w:trHeight w:hRule="exact" w:val="737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4"/>
              <w:ind w:left="197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無障</w:t>
            </w:r>
            <w:r w:rsidRPr="0087641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礙設備</w:t>
            </w:r>
          </w:p>
        </w:tc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4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1.</w:t>
            </w:r>
            <w:r w:rsidRPr="00876410">
              <w:rPr>
                <w:rFonts w:ascii="標楷體" w:eastAsia="標楷體" w:hAnsi="標楷體" w:cs="新細明體"/>
                <w:spacing w:val="11"/>
                <w:sz w:val="28"/>
                <w:szCs w:val="28"/>
              </w:rPr>
              <w:t>需設置無障礙出入口</w:t>
            </w:r>
            <w:r w:rsidRPr="00876410">
              <w:rPr>
                <w:rFonts w:ascii="標楷體" w:eastAsia="標楷體" w:hAnsi="標楷體" w:cs="新細明體"/>
                <w:spacing w:val="4"/>
                <w:sz w:val="28"/>
                <w:szCs w:val="28"/>
              </w:rPr>
              <w:t>(</w:t>
            </w:r>
            <w:r w:rsidRPr="00876410">
              <w:rPr>
                <w:rFonts w:ascii="標楷體" w:eastAsia="標楷體" w:hAnsi="標楷體" w:cs="新細明體"/>
                <w:spacing w:val="11"/>
                <w:sz w:val="28"/>
                <w:szCs w:val="28"/>
              </w:rPr>
              <w:t>如無障礙坡道</w:t>
            </w:r>
            <w:r w:rsidRPr="00876410">
              <w:rPr>
                <w:rFonts w:ascii="標楷體" w:eastAsia="標楷體" w:hAnsi="標楷體" w:cs="新細明體"/>
                <w:spacing w:val="4"/>
                <w:sz w:val="28"/>
                <w:szCs w:val="28"/>
              </w:rPr>
              <w:t>)</w:t>
            </w:r>
          </w:p>
          <w:p w:rsidR="00211D8A" w:rsidRPr="00876410" w:rsidRDefault="00211D8A" w:rsidP="00211D8A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2.</w:t>
            </w:r>
            <w:r w:rsidRPr="00876410">
              <w:rPr>
                <w:rFonts w:ascii="標楷體" w:eastAsia="標楷體" w:hAnsi="標楷體" w:cs="新細明體"/>
                <w:spacing w:val="6"/>
                <w:sz w:val="28"/>
                <w:szCs w:val="28"/>
              </w:rPr>
              <w:t>廁所應備有防滑措</w:t>
            </w:r>
            <w:r w:rsidRPr="00876410">
              <w:rPr>
                <w:rFonts w:ascii="標楷體" w:eastAsia="標楷體" w:hAnsi="標楷體" w:cs="新細明體"/>
                <w:spacing w:val="4"/>
                <w:sz w:val="28"/>
                <w:szCs w:val="28"/>
              </w:rPr>
              <w:t>施、扶手等設備</w:t>
            </w:r>
          </w:p>
        </w:tc>
      </w:tr>
      <w:tr w:rsidR="00211D8A" w:rsidRPr="00876410" w:rsidTr="00211D8A">
        <w:trPr>
          <w:trHeight w:hRule="exact" w:val="374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336"/>
              <w:rPr>
                <w:rFonts w:ascii="標楷體" w:eastAsia="標楷體" w:hAnsi="標楷體"/>
              </w:rPr>
            </w:pPr>
            <w:proofErr w:type="gramStart"/>
            <w:r w:rsidRPr="0087641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備</w:t>
            </w:r>
            <w:r w:rsidRPr="00876410"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餐空間</w:t>
            </w:r>
            <w:proofErr w:type="gramEnd"/>
          </w:p>
        </w:tc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應設有簡易廚房</w:t>
            </w:r>
            <w:proofErr w:type="gramStart"/>
            <w:r w:rsidRPr="0087641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或備餐</w:t>
            </w:r>
            <w:r w:rsidRPr="00876410">
              <w:rPr>
                <w:rFonts w:ascii="標楷體" w:eastAsia="標楷體" w:hAnsi="標楷體" w:cs="新細明體"/>
                <w:sz w:val="28"/>
                <w:szCs w:val="28"/>
              </w:rPr>
              <w:t>場地</w:t>
            </w:r>
            <w:proofErr w:type="gramEnd"/>
          </w:p>
        </w:tc>
      </w:tr>
      <w:tr w:rsidR="00211D8A" w:rsidRPr="00876410" w:rsidTr="00211D8A">
        <w:trPr>
          <w:trHeight w:hRule="exact" w:val="1831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336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消</w:t>
            </w:r>
            <w:r w:rsidRPr="00876410"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防設施</w:t>
            </w:r>
          </w:p>
        </w:tc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4"/>
                <w:sz w:val="28"/>
                <w:szCs w:val="28"/>
              </w:rPr>
              <w:t>1.</w:t>
            </w:r>
            <w:r w:rsidRPr="00876410">
              <w:rPr>
                <w:rFonts w:ascii="標楷體" w:eastAsia="標楷體" w:hAnsi="標楷體" w:cs="新細明體"/>
                <w:spacing w:val="14"/>
                <w:sz w:val="28"/>
                <w:szCs w:val="28"/>
              </w:rPr>
              <w:t>配置滅</w:t>
            </w:r>
            <w:r w:rsidRPr="00876410">
              <w:rPr>
                <w:rFonts w:ascii="標楷體" w:eastAsia="標楷體" w:hAnsi="標楷體" w:cs="新細明體"/>
                <w:spacing w:val="13"/>
                <w:sz w:val="28"/>
                <w:szCs w:val="28"/>
              </w:rPr>
              <w:t>火器</w:t>
            </w:r>
          </w:p>
          <w:p w:rsidR="00211D8A" w:rsidRPr="00876410" w:rsidRDefault="00211D8A" w:rsidP="00211D8A">
            <w:pPr>
              <w:autoSpaceDE w:val="0"/>
              <w:autoSpaceDN w:val="0"/>
              <w:spacing w:before="1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z w:val="28"/>
                <w:szCs w:val="28"/>
              </w:rPr>
              <w:t>2.</w:t>
            </w: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裝置緊急照明設及設置火警自動警報設備或住宅</w:t>
            </w:r>
            <w:r w:rsidRPr="00876410">
              <w:rPr>
                <w:rFonts w:ascii="標楷體" w:eastAsia="標楷體" w:hAnsi="標楷體" w:cs="新細明體"/>
                <w:spacing w:val="2"/>
                <w:sz w:val="28"/>
                <w:szCs w:val="28"/>
              </w:rPr>
              <w:t>用火災警報</w:t>
            </w:r>
          </w:p>
          <w:p w:rsidR="00211D8A" w:rsidRPr="00876410" w:rsidRDefault="00211D8A" w:rsidP="00211D8A">
            <w:pPr>
              <w:autoSpaceDE w:val="0"/>
              <w:autoSpaceDN w:val="0"/>
              <w:ind w:left="381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11"/>
                <w:sz w:val="28"/>
                <w:szCs w:val="28"/>
              </w:rPr>
              <w:t>器</w:t>
            </w:r>
          </w:p>
          <w:p w:rsidR="00211D8A" w:rsidRPr="00876410" w:rsidRDefault="00211D8A" w:rsidP="00211D8A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 w:rsidRPr="00876410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如配置滅火器兩具以上，分別固定</w:t>
            </w:r>
            <w:proofErr w:type="gramStart"/>
            <w:r w:rsidRPr="00876410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放置於取用</w:t>
            </w:r>
            <w:proofErr w:type="gramEnd"/>
            <w:r w:rsidRPr="00876410">
              <w:rPr>
                <w:rFonts w:ascii="標楷體" w:eastAsia="標楷體" w:hAnsi="標楷體" w:cs="新細明體"/>
                <w:spacing w:val="5"/>
                <w:sz w:val="28"/>
                <w:szCs w:val="28"/>
              </w:rPr>
              <w:t>方便</w:t>
            </w:r>
            <w:r w:rsidRPr="00876410">
              <w:rPr>
                <w:rFonts w:ascii="標楷體" w:eastAsia="標楷體" w:hAnsi="標楷體" w:cs="新細明體"/>
                <w:spacing w:val="4"/>
                <w:sz w:val="28"/>
                <w:szCs w:val="28"/>
              </w:rPr>
              <w:t>之明顯</w:t>
            </w:r>
          </w:p>
          <w:p w:rsidR="00211D8A" w:rsidRPr="00876410" w:rsidRDefault="00211D8A" w:rsidP="00211D8A">
            <w:pPr>
              <w:autoSpaceDE w:val="0"/>
              <w:autoSpaceDN w:val="0"/>
              <w:spacing w:line="229" w:lineRule="auto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處；有樓層建築物者，每層應至少配置一具以上</w:t>
            </w:r>
            <w:r w:rsidRPr="00876410">
              <w:rPr>
                <w:rFonts w:ascii="標楷體" w:eastAsia="標楷體" w:hAnsi="標楷體" w:cs="新細明體"/>
                <w:spacing w:val="21"/>
                <w:sz w:val="28"/>
                <w:szCs w:val="28"/>
              </w:rPr>
              <w:t>)</w:t>
            </w:r>
          </w:p>
        </w:tc>
      </w:tr>
      <w:tr w:rsidR="00211D8A" w:rsidRPr="00876410" w:rsidTr="00211D8A">
        <w:trPr>
          <w:trHeight w:hRule="exact" w:val="2750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197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空間</w:t>
            </w:r>
            <w:r w:rsidRPr="00876410">
              <w:rPr>
                <w:rFonts w:ascii="標楷體" w:eastAsia="標楷體" w:hAnsi="標楷體" w:cs="新細明體"/>
                <w:spacing w:val="-2"/>
                <w:sz w:val="28"/>
                <w:szCs w:val="28"/>
              </w:rPr>
              <w:t>其他需</w:t>
            </w:r>
          </w:p>
          <w:p w:rsidR="00211D8A" w:rsidRPr="00876410" w:rsidRDefault="00211D8A" w:rsidP="00211D8A">
            <w:pPr>
              <w:autoSpaceDE w:val="0"/>
              <w:autoSpaceDN w:val="0"/>
              <w:spacing w:before="1"/>
              <w:ind w:left="336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4"/>
                <w:sz w:val="28"/>
                <w:szCs w:val="28"/>
              </w:rPr>
              <w:t>求</w:t>
            </w:r>
            <w:r w:rsidRPr="00876410">
              <w:rPr>
                <w:rFonts w:ascii="標楷體" w:eastAsia="標楷體" w:hAnsi="標楷體" w:cs="新細明體"/>
                <w:spacing w:val="-3"/>
                <w:sz w:val="28"/>
                <w:szCs w:val="28"/>
              </w:rPr>
              <w:t>及限制</w:t>
            </w:r>
          </w:p>
        </w:tc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1.</w:t>
            </w:r>
            <w:r w:rsidRPr="00876410">
              <w:rPr>
                <w:rFonts w:ascii="標楷體" w:eastAsia="標楷體" w:hAnsi="標楷體" w:cs="新細明體"/>
                <w:spacing w:val="9"/>
                <w:sz w:val="28"/>
                <w:szCs w:val="28"/>
              </w:rPr>
              <w:t>不得設於地</w:t>
            </w:r>
            <w:r w:rsidRPr="00876410">
              <w:rPr>
                <w:rFonts w:ascii="標楷體" w:eastAsia="標楷體" w:hAnsi="標楷體" w:cs="新細明體"/>
                <w:spacing w:val="8"/>
                <w:sz w:val="28"/>
                <w:szCs w:val="28"/>
              </w:rPr>
              <w:t>下樓層</w:t>
            </w:r>
          </w:p>
          <w:p w:rsidR="00211D8A" w:rsidRPr="00876410" w:rsidRDefault="00211D8A" w:rsidP="00211D8A">
            <w:pPr>
              <w:autoSpaceDE w:val="0"/>
              <w:autoSpaceDN w:val="0"/>
              <w:spacing w:before="1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2.</w:t>
            </w:r>
            <w:r w:rsidRPr="00876410">
              <w:rPr>
                <w:rFonts w:ascii="標楷體" w:eastAsia="標楷體" w:hAnsi="標楷體" w:cs="新細明體"/>
                <w:spacing w:val="4"/>
                <w:sz w:val="28"/>
                <w:szCs w:val="28"/>
              </w:rPr>
              <w:t>空間完整獨立專用，可與其他單位</w:t>
            </w: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空間區隔</w:t>
            </w:r>
          </w:p>
          <w:p w:rsidR="00211D8A" w:rsidRPr="00876410" w:rsidRDefault="00211D8A" w:rsidP="00211D8A">
            <w:pPr>
              <w:autoSpaceDE w:val="0"/>
              <w:autoSpaceDN w:val="0"/>
              <w:spacing w:before="1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3.</w:t>
            </w: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一般地區設置巷</w:t>
            </w:r>
            <w:proofErr w:type="gramStart"/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弄長照站</w:t>
            </w:r>
            <w:proofErr w:type="gramEnd"/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 xml:space="preserve">應服務至少 </w:t>
            </w:r>
            <w:r w:rsidRPr="00876410">
              <w:rPr>
                <w:rFonts w:ascii="標楷體" w:eastAsia="標楷體" w:hAnsi="標楷體" w:cs="新細明體" w:hint="eastAsia"/>
                <w:spacing w:val="4"/>
                <w:sz w:val="28"/>
                <w:szCs w:val="28"/>
              </w:rPr>
              <w:t>20</w:t>
            </w: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 xml:space="preserve"> 名個案，故活動空</w:t>
            </w:r>
          </w:p>
          <w:p w:rsidR="00211D8A" w:rsidRPr="00876410" w:rsidRDefault="00211D8A" w:rsidP="00211D8A">
            <w:pPr>
              <w:autoSpaceDE w:val="0"/>
              <w:autoSpaceDN w:val="0"/>
              <w:ind w:left="38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76410">
              <w:rPr>
                <w:rFonts w:ascii="標楷體" w:eastAsia="標楷體" w:hAnsi="標楷體" w:cs="新細明體"/>
                <w:sz w:val="28"/>
                <w:szCs w:val="28"/>
              </w:rPr>
              <w:t xml:space="preserve">間至少要 </w:t>
            </w:r>
            <w:r w:rsidRPr="00876410">
              <w:rPr>
                <w:rFonts w:ascii="標楷體" w:eastAsia="標楷體" w:hAnsi="標楷體" w:cs="新細明體" w:hint="eastAsia"/>
                <w:sz w:val="28"/>
                <w:szCs w:val="28"/>
              </w:rPr>
              <w:t>60</w:t>
            </w:r>
            <w:r w:rsidRPr="00876410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 xml:space="preserve"> </w:t>
            </w:r>
            <w:r w:rsidRPr="00876410">
              <w:rPr>
                <w:rFonts w:ascii="標楷體" w:eastAsia="標楷體" w:hAnsi="標楷體" w:cs="新細明體"/>
                <w:sz w:val="28"/>
                <w:szCs w:val="28"/>
              </w:rPr>
              <w:t>平方公尺</w:t>
            </w:r>
          </w:p>
          <w:p w:rsidR="00211D8A" w:rsidRPr="00876410" w:rsidRDefault="00211D8A" w:rsidP="00211D8A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4.</w:t>
            </w:r>
            <w:r w:rsidRPr="00876410">
              <w:rPr>
                <w:rFonts w:ascii="標楷體" w:eastAsia="標楷體" w:hAnsi="標楷體" w:cs="新細明體"/>
                <w:spacing w:val="2"/>
                <w:sz w:val="28"/>
                <w:szCs w:val="28"/>
              </w:rPr>
              <w:t>原民及偏遠地區</w:t>
            </w: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設置巷</w:t>
            </w:r>
            <w:proofErr w:type="gramStart"/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弄長照站</w:t>
            </w:r>
            <w:proofErr w:type="gramEnd"/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應服務至少</w:t>
            </w:r>
            <w:r w:rsidRPr="00876410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 xml:space="preserve"> </w:t>
            </w:r>
            <w:r w:rsidRPr="00876410">
              <w:rPr>
                <w:rFonts w:ascii="標楷體" w:eastAsia="標楷體" w:hAnsi="標楷體" w:cs="新細明體" w:hint="eastAsia"/>
                <w:spacing w:val="1"/>
                <w:sz w:val="28"/>
                <w:szCs w:val="28"/>
              </w:rPr>
              <w:t>1</w:t>
            </w:r>
            <w:r w:rsidRPr="00876410">
              <w:rPr>
                <w:rFonts w:ascii="標楷體" w:eastAsia="標楷體" w:hAnsi="標楷體" w:cs="新細明體"/>
                <w:spacing w:val="6"/>
                <w:sz w:val="28"/>
                <w:szCs w:val="28"/>
              </w:rPr>
              <w:t>5</w:t>
            </w:r>
            <w:r w:rsidRPr="00876410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 xml:space="preserve"> </w:t>
            </w: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名個案</w:t>
            </w:r>
            <w:r w:rsidRPr="00876410">
              <w:rPr>
                <w:rFonts w:ascii="標楷體" w:eastAsia="標楷體" w:hAnsi="標楷體" w:cs="新細明體"/>
                <w:spacing w:val="2"/>
                <w:sz w:val="28"/>
                <w:szCs w:val="28"/>
              </w:rPr>
              <w:t>，</w:t>
            </w: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故</w:t>
            </w:r>
            <w:r w:rsidRPr="00876410">
              <w:rPr>
                <w:rFonts w:ascii="標楷體" w:eastAsia="標楷體" w:hAnsi="標楷體" w:cs="新細明體" w:hint="eastAsia"/>
                <w:spacing w:val="3"/>
                <w:sz w:val="28"/>
                <w:szCs w:val="28"/>
              </w:rPr>
              <w:t xml:space="preserve"> </w:t>
            </w: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活</w:t>
            </w:r>
            <w:r w:rsidRPr="00876410">
              <w:rPr>
                <w:rFonts w:ascii="標楷體" w:eastAsia="標楷體" w:hAnsi="標楷體" w:cs="新細明體"/>
                <w:sz w:val="28"/>
                <w:szCs w:val="28"/>
              </w:rPr>
              <w:t xml:space="preserve">動空間至少要 </w:t>
            </w:r>
            <w:r w:rsidRPr="00876410">
              <w:rPr>
                <w:rFonts w:ascii="標楷體" w:eastAsia="標楷體" w:hAnsi="標楷體" w:cs="新細明體" w:hint="eastAsia"/>
                <w:sz w:val="28"/>
                <w:szCs w:val="28"/>
              </w:rPr>
              <w:t>45</w:t>
            </w: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 xml:space="preserve"> </w:t>
            </w:r>
            <w:r w:rsidRPr="00876410">
              <w:rPr>
                <w:rFonts w:ascii="標楷體" w:eastAsia="標楷體" w:hAnsi="標楷體" w:cs="新細明體"/>
                <w:sz w:val="28"/>
                <w:szCs w:val="28"/>
              </w:rPr>
              <w:t>平方公尺</w:t>
            </w:r>
          </w:p>
        </w:tc>
      </w:tr>
      <w:tr w:rsidR="00211D8A" w:rsidRPr="00876410" w:rsidTr="00211D8A">
        <w:trPr>
          <w:trHeight w:hRule="exact" w:val="748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617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7"/>
                <w:sz w:val="28"/>
                <w:szCs w:val="28"/>
              </w:rPr>
              <w:t>備註</w:t>
            </w:r>
          </w:p>
        </w:tc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1D8A" w:rsidRPr="00876410" w:rsidRDefault="00211D8A" w:rsidP="00211D8A">
            <w:pPr>
              <w:autoSpaceDE w:val="0"/>
              <w:autoSpaceDN w:val="0"/>
              <w:spacing w:before="15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如以上條件符合規範，如具有</w:t>
            </w:r>
            <w:r w:rsidRPr="00876410">
              <w:rPr>
                <w:rFonts w:ascii="標楷體" w:eastAsia="標楷體" w:hAnsi="標楷體" w:cs="新細明體"/>
                <w:sz w:val="28"/>
                <w:szCs w:val="28"/>
              </w:rPr>
              <w:t>服務量能之單位，可向服務所在</w:t>
            </w:r>
          </w:p>
          <w:p w:rsidR="00211D8A" w:rsidRPr="00876410" w:rsidRDefault="00211D8A" w:rsidP="00211D8A">
            <w:pPr>
              <w:autoSpaceDE w:val="0"/>
              <w:autoSpaceDN w:val="0"/>
              <w:spacing w:before="1"/>
              <w:ind w:left="98"/>
              <w:rPr>
                <w:rFonts w:ascii="標楷體" w:eastAsia="標楷體" w:hAnsi="標楷體"/>
              </w:rPr>
            </w:pPr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地之縣市政府申請成為特約單位，提供喘息服務</w:t>
            </w:r>
            <w:r w:rsidRPr="00876410">
              <w:rPr>
                <w:rFonts w:ascii="標楷體" w:eastAsia="標楷體" w:hAnsi="標楷體" w:cs="新細明體"/>
                <w:spacing w:val="15"/>
                <w:sz w:val="28"/>
                <w:szCs w:val="28"/>
              </w:rPr>
              <w:t>(</w:t>
            </w:r>
            <w:proofErr w:type="gramStart"/>
            <w:r w:rsidRPr="00876410">
              <w:rPr>
                <w:rFonts w:ascii="標楷體" w:eastAsia="標楷體" w:hAnsi="標楷體" w:cs="新細明體"/>
                <w:spacing w:val="3"/>
                <w:sz w:val="28"/>
                <w:szCs w:val="28"/>
              </w:rPr>
              <w:t>臨時托顧</w:t>
            </w:r>
            <w:proofErr w:type="gramEnd"/>
            <w:r w:rsidRPr="00876410">
              <w:rPr>
                <w:rFonts w:ascii="標楷體" w:eastAsia="標楷體" w:hAnsi="標楷體" w:cs="新細明體"/>
                <w:spacing w:val="4"/>
                <w:sz w:val="28"/>
                <w:szCs w:val="28"/>
              </w:rPr>
              <w:t>)</w:t>
            </w:r>
          </w:p>
        </w:tc>
      </w:tr>
    </w:tbl>
    <w:p w:rsidR="00211D8A" w:rsidRPr="00876410" w:rsidRDefault="00211D8A" w:rsidP="005E0A4F">
      <w:pPr>
        <w:spacing w:line="400" w:lineRule="exact"/>
        <w:jc w:val="center"/>
        <w:rPr>
          <w:rFonts w:ascii="標楷體" w:eastAsia="標楷體" w:hAnsi="標楷體" w:cs="新細明體"/>
          <w:spacing w:val="-5"/>
          <w:sz w:val="44"/>
          <w:szCs w:val="44"/>
        </w:rPr>
      </w:pPr>
    </w:p>
    <w:p w:rsidR="005E0A4F" w:rsidRPr="00876410" w:rsidRDefault="005E0A4F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5E0A4F">
      <w:pPr>
        <w:rPr>
          <w:rFonts w:ascii="標楷體" w:eastAsia="標楷體" w:hAnsi="標楷體"/>
        </w:rPr>
      </w:pPr>
    </w:p>
    <w:p w:rsidR="00211D8A" w:rsidRPr="00876410" w:rsidRDefault="00211D8A" w:rsidP="00211D8A">
      <w:pPr>
        <w:jc w:val="center"/>
        <w:rPr>
          <w:rFonts w:ascii="標楷體" w:eastAsia="標楷體" w:hAnsi="標楷體"/>
        </w:rPr>
      </w:pPr>
      <w:r w:rsidRPr="00876410">
        <w:rPr>
          <w:rFonts w:ascii="標楷體" w:eastAsia="標楷體" w:hAnsi="標楷體" w:cs="新細明體"/>
          <w:spacing w:val="-1"/>
          <w:sz w:val="28"/>
          <w:szCs w:val="28"/>
        </w:rPr>
        <w:t>備註：</w:t>
      </w:r>
      <w:r w:rsidRPr="00876410">
        <w:rPr>
          <w:rFonts w:ascii="標楷體" w:eastAsia="標楷體" w:hAnsi="標楷體" w:hint="eastAsia"/>
        </w:rPr>
        <w:t>視資源分布情形，本局保有場地面積最終決定權。</w:t>
      </w:r>
    </w:p>
    <w:p w:rsidR="004E50D3" w:rsidRPr="00876410" w:rsidRDefault="004E50D3" w:rsidP="00211D8A">
      <w:pPr>
        <w:rPr>
          <w:szCs w:val="28"/>
        </w:rPr>
      </w:pPr>
    </w:p>
    <w:p w:rsidR="00A32B88" w:rsidRPr="00876410" w:rsidRDefault="00A32B88" w:rsidP="004E50D3">
      <w:pPr>
        <w:widowControl/>
        <w:rPr>
          <w:rFonts w:hint="eastAsia"/>
          <w:szCs w:val="28"/>
        </w:rPr>
      </w:pPr>
    </w:p>
    <w:sectPr w:rsidR="00A32B88" w:rsidRPr="00876410" w:rsidSect="005C343A">
      <w:footerReference w:type="default" r:id="rId7"/>
      <w:pgSz w:w="11906" w:h="16838"/>
      <w:pgMar w:top="851" w:right="566" w:bottom="426" w:left="426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9E8" w:rsidRDefault="000649E8" w:rsidP="005E0A4F">
      <w:r>
        <w:separator/>
      </w:r>
    </w:p>
  </w:endnote>
  <w:endnote w:type="continuationSeparator" w:id="0">
    <w:p w:rsidR="000649E8" w:rsidRDefault="000649E8" w:rsidP="005E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3054708"/>
      <w:docPartObj>
        <w:docPartGallery w:val="Page Numbers (Bottom of Page)"/>
        <w:docPartUnique/>
      </w:docPartObj>
    </w:sdtPr>
    <w:sdtEndPr/>
    <w:sdtContent>
      <w:p w:rsidR="005D2785" w:rsidRDefault="008840FE">
        <w:pPr>
          <w:pStyle w:val="a7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8348C0">
          <w:rPr>
            <w:noProof/>
            <w:lang w:val="zh-TW"/>
          </w:rPr>
          <w:t>9</w:t>
        </w:r>
        <w:r>
          <w:rPr>
            <w:noProof/>
            <w:lang w:val="zh-TW"/>
          </w:rPr>
          <w:fldChar w:fldCharType="end"/>
        </w:r>
      </w:p>
    </w:sdtContent>
  </w:sdt>
  <w:p w:rsidR="005D2785" w:rsidRDefault="005D27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9E8" w:rsidRDefault="000649E8" w:rsidP="005E0A4F">
      <w:r>
        <w:separator/>
      </w:r>
    </w:p>
  </w:footnote>
  <w:footnote w:type="continuationSeparator" w:id="0">
    <w:p w:rsidR="000649E8" w:rsidRDefault="000649E8" w:rsidP="005E0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E97"/>
    <w:multiLevelType w:val="hybridMultilevel"/>
    <w:tmpl w:val="803C17E8"/>
    <w:lvl w:ilvl="0" w:tplc="FDA8B548">
      <w:start w:val="5"/>
      <w:numFmt w:val="taiwaneseCountingThousand"/>
      <w:lvlText w:val=" 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1" w15:restartNumberingAfterBreak="0">
    <w:nsid w:val="003C26C0"/>
    <w:multiLevelType w:val="hybridMultilevel"/>
    <w:tmpl w:val="9FAAB0F2"/>
    <w:lvl w:ilvl="0" w:tplc="A87E6B18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EE810F2"/>
    <w:multiLevelType w:val="hybridMultilevel"/>
    <w:tmpl w:val="45A410CA"/>
    <w:lvl w:ilvl="0" w:tplc="A97EF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02FE5"/>
    <w:multiLevelType w:val="hybridMultilevel"/>
    <w:tmpl w:val="4DDE9884"/>
    <w:lvl w:ilvl="0" w:tplc="04090011">
      <w:start w:val="1"/>
      <w:numFmt w:val="upperLetter"/>
      <w:lvlText w:val="%1."/>
      <w:lvlJc w:val="left"/>
      <w:pPr>
        <w:ind w:left="27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78" w:hanging="480"/>
      </w:pPr>
    </w:lvl>
    <w:lvl w:ilvl="2" w:tplc="0409001B" w:tentative="1">
      <w:start w:val="1"/>
      <w:numFmt w:val="lowerRoman"/>
      <w:lvlText w:val="%3."/>
      <w:lvlJc w:val="right"/>
      <w:pPr>
        <w:ind w:left="3758" w:hanging="480"/>
      </w:pPr>
    </w:lvl>
    <w:lvl w:ilvl="3" w:tplc="0409000F" w:tentative="1">
      <w:start w:val="1"/>
      <w:numFmt w:val="decimal"/>
      <w:lvlText w:val="%4."/>
      <w:lvlJc w:val="left"/>
      <w:pPr>
        <w:ind w:left="4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8" w:hanging="480"/>
      </w:pPr>
    </w:lvl>
    <w:lvl w:ilvl="5" w:tplc="0409001B" w:tentative="1">
      <w:start w:val="1"/>
      <w:numFmt w:val="lowerRoman"/>
      <w:lvlText w:val="%6."/>
      <w:lvlJc w:val="right"/>
      <w:pPr>
        <w:ind w:left="5198" w:hanging="480"/>
      </w:pPr>
    </w:lvl>
    <w:lvl w:ilvl="6" w:tplc="0409000F" w:tentative="1">
      <w:start w:val="1"/>
      <w:numFmt w:val="decimal"/>
      <w:lvlText w:val="%7."/>
      <w:lvlJc w:val="left"/>
      <w:pPr>
        <w:ind w:left="5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8" w:hanging="480"/>
      </w:pPr>
    </w:lvl>
    <w:lvl w:ilvl="8" w:tplc="0409001B" w:tentative="1">
      <w:start w:val="1"/>
      <w:numFmt w:val="lowerRoman"/>
      <w:lvlText w:val="%9."/>
      <w:lvlJc w:val="right"/>
      <w:pPr>
        <w:ind w:left="6638" w:hanging="480"/>
      </w:pPr>
    </w:lvl>
  </w:abstractNum>
  <w:abstractNum w:abstractNumId="4" w15:restartNumberingAfterBreak="0">
    <w:nsid w:val="0FAE34CF"/>
    <w:multiLevelType w:val="hybridMultilevel"/>
    <w:tmpl w:val="5290C21E"/>
    <w:lvl w:ilvl="0" w:tplc="0409000F">
      <w:start w:val="1"/>
      <w:numFmt w:val="decimal"/>
      <w:lvlText w:val="%1."/>
      <w:lvlJc w:val="left"/>
      <w:pPr>
        <w:ind w:left="2558" w:hanging="720"/>
      </w:pPr>
      <w:rPr>
        <w:rFonts w:hint="default"/>
      </w:rPr>
    </w:lvl>
    <w:lvl w:ilvl="1" w:tplc="A3846862">
      <w:start w:val="1"/>
      <w:numFmt w:val="decimal"/>
      <w:lvlText w:val="(%2)"/>
      <w:lvlJc w:val="left"/>
      <w:pPr>
        <w:ind w:left="2798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278" w:hanging="480"/>
      </w:pPr>
    </w:lvl>
    <w:lvl w:ilvl="3" w:tplc="0409000F" w:tentative="1">
      <w:start w:val="1"/>
      <w:numFmt w:val="decimal"/>
      <w:lvlText w:val="%4."/>
      <w:lvlJc w:val="left"/>
      <w:pPr>
        <w:ind w:left="3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8" w:hanging="480"/>
      </w:pPr>
    </w:lvl>
    <w:lvl w:ilvl="5" w:tplc="0409001B" w:tentative="1">
      <w:start w:val="1"/>
      <w:numFmt w:val="lowerRoman"/>
      <w:lvlText w:val="%6."/>
      <w:lvlJc w:val="right"/>
      <w:pPr>
        <w:ind w:left="4718" w:hanging="480"/>
      </w:pPr>
    </w:lvl>
    <w:lvl w:ilvl="6" w:tplc="0409000F" w:tentative="1">
      <w:start w:val="1"/>
      <w:numFmt w:val="decimal"/>
      <w:lvlText w:val="%7."/>
      <w:lvlJc w:val="left"/>
      <w:pPr>
        <w:ind w:left="5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8" w:hanging="480"/>
      </w:pPr>
    </w:lvl>
    <w:lvl w:ilvl="8" w:tplc="0409001B" w:tentative="1">
      <w:start w:val="1"/>
      <w:numFmt w:val="lowerRoman"/>
      <w:lvlText w:val="%9."/>
      <w:lvlJc w:val="right"/>
      <w:pPr>
        <w:ind w:left="6158" w:hanging="480"/>
      </w:pPr>
    </w:lvl>
  </w:abstractNum>
  <w:abstractNum w:abstractNumId="5" w15:restartNumberingAfterBreak="0">
    <w:nsid w:val="101E7BB8"/>
    <w:multiLevelType w:val="hybridMultilevel"/>
    <w:tmpl w:val="93AA848A"/>
    <w:lvl w:ilvl="0" w:tplc="989AEFFE">
      <w:start w:val="1"/>
      <w:numFmt w:val="taiwaneseCountingThousand"/>
      <w:suff w:val="nothing"/>
      <w:lvlText w:val=" (%1)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11A76B68"/>
    <w:multiLevelType w:val="hybridMultilevel"/>
    <w:tmpl w:val="F290188E"/>
    <w:lvl w:ilvl="0" w:tplc="8980668C">
      <w:start w:val="1"/>
      <w:numFmt w:val="taiwaneseCountingThousand"/>
      <w:lvlText w:val="(%1)、"/>
      <w:lvlJc w:val="left"/>
      <w:pPr>
        <w:ind w:left="1245" w:hanging="285"/>
      </w:pPr>
      <w:rPr>
        <w:rFonts w:hint="eastAsia"/>
        <w:color w:val="auto"/>
      </w:rPr>
    </w:lvl>
    <w:lvl w:ilvl="1" w:tplc="E84AEA58">
      <w:start w:val="1"/>
      <w:numFmt w:val="decimal"/>
      <w:lvlText w:val="(%2)"/>
      <w:lvlJc w:val="left"/>
      <w:pPr>
        <w:ind w:left="1920" w:hanging="480"/>
      </w:pPr>
      <w:rPr>
        <w:rFonts w:hint="default"/>
        <w:color w:val="FF0000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3572A91"/>
    <w:multiLevelType w:val="hybridMultilevel"/>
    <w:tmpl w:val="88AC98BC"/>
    <w:lvl w:ilvl="0" w:tplc="C222053C">
      <w:start w:val="1"/>
      <w:numFmt w:val="taiwaneseCountingThousand"/>
      <w:lvlText w:val="(%1)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B8275B8"/>
    <w:multiLevelType w:val="hybridMultilevel"/>
    <w:tmpl w:val="6BC87892"/>
    <w:lvl w:ilvl="0" w:tplc="1D94366E">
      <w:start w:val="1"/>
      <w:numFmt w:val="taiwaneseCountingThousand"/>
      <w:suff w:val="nothing"/>
      <w:lvlText w:val=" 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1E986D52"/>
    <w:multiLevelType w:val="hybridMultilevel"/>
    <w:tmpl w:val="5290C21E"/>
    <w:lvl w:ilvl="0" w:tplc="0409000F">
      <w:start w:val="1"/>
      <w:numFmt w:val="decimal"/>
      <w:lvlText w:val="%1."/>
      <w:lvlJc w:val="left"/>
      <w:pPr>
        <w:ind w:left="2558" w:hanging="720"/>
      </w:pPr>
      <w:rPr>
        <w:rFonts w:hint="default"/>
      </w:rPr>
    </w:lvl>
    <w:lvl w:ilvl="1" w:tplc="A3846862">
      <w:start w:val="1"/>
      <w:numFmt w:val="decimal"/>
      <w:lvlText w:val="(%2)"/>
      <w:lvlJc w:val="left"/>
      <w:pPr>
        <w:ind w:left="2798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278" w:hanging="480"/>
      </w:pPr>
    </w:lvl>
    <w:lvl w:ilvl="3" w:tplc="0409000F" w:tentative="1">
      <w:start w:val="1"/>
      <w:numFmt w:val="decimal"/>
      <w:lvlText w:val="%4."/>
      <w:lvlJc w:val="left"/>
      <w:pPr>
        <w:ind w:left="3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8" w:hanging="480"/>
      </w:pPr>
    </w:lvl>
    <w:lvl w:ilvl="5" w:tplc="0409001B" w:tentative="1">
      <w:start w:val="1"/>
      <w:numFmt w:val="lowerRoman"/>
      <w:lvlText w:val="%6."/>
      <w:lvlJc w:val="right"/>
      <w:pPr>
        <w:ind w:left="4718" w:hanging="480"/>
      </w:pPr>
    </w:lvl>
    <w:lvl w:ilvl="6" w:tplc="0409000F" w:tentative="1">
      <w:start w:val="1"/>
      <w:numFmt w:val="decimal"/>
      <w:lvlText w:val="%7."/>
      <w:lvlJc w:val="left"/>
      <w:pPr>
        <w:ind w:left="5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8" w:hanging="480"/>
      </w:pPr>
    </w:lvl>
    <w:lvl w:ilvl="8" w:tplc="0409001B" w:tentative="1">
      <w:start w:val="1"/>
      <w:numFmt w:val="lowerRoman"/>
      <w:lvlText w:val="%9."/>
      <w:lvlJc w:val="right"/>
      <w:pPr>
        <w:ind w:left="6158" w:hanging="480"/>
      </w:pPr>
    </w:lvl>
  </w:abstractNum>
  <w:abstractNum w:abstractNumId="10" w15:restartNumberingAfterBreak="0">
    <w:nsid w:val="1FD9786C"/>
    <w:multiLevelType w:val="hybridMultilevel"/>
    <w:tmpl w:val="E70A2A7A"/>
    <w:lvl w:ilvl="0" w:tplc="1DF495C4">
      <w:start w:val="1"/>
      <w:numFmt w:val="decimal"/>
      <w:suff w:val="nothing"/>
      <w:lvlText w:val="%1."/>
      <w:lvlJc w:val="left"/>
      <w:pPr>
        <w:ind w:left="2689" w:hanging="480"/>
      </w:pPr>
      <w:rPr>
        <w:rFonts w:ascii="Noto Sans Mono CJK JP Regular" w:eastAsia="新細明體" w:hAnsi="Noto Sans Mono CJK JP Regular" w:cs="Noto Sans Mono CJK JP Regular" w:hint="default"/>
        <w:spacing w:val="0"/>
        <w:w w:val="100"/>
        <w:sz w:val="28"/>
        <w:szCs w:val="28"/>
        <w:lang w:val="zh-TW" w:eastAsia="zh-TW" w:bidi="zh-TW"/>
      </w:rPr>
    </w:lvl>
    <w:lvl w:ilvl="1" w:tplc="08B44174">
      <w:numFmt w:val="bullet"/>
      <w:lvlText w:val="•"/>
      <w:lvlJc w:val="left"/>
      <w:pPr>
        <w:ind w:left="3530" w:hanging="480"/>
      </w:pPr>
      <w:rPr>
        <w:rFonts w:hint="default"/>
        <w:lang w:val="zh-TW" w:eastAsia="zh-TW" w:bidi="zh-TW"/>
      </w:rPr>
    </w:lvl>
    <w:lvl w:ilvl="2" w:tplc="8C26041E">
      <w:numFmt w:val="bullet"/>
      <w:lvlText w:val="•"/>
      <w:lvlJc w:val="left"/>
      <w:pPr>
        <w:ind w:left="4381" w:hanging="480"/>
      </w:pPr>
      <w:rPr>
        <w:rFonts w:hint="default"/>
        <w:lang w:val="zh-TW" w:eastAsia="zh-TW" w:bidi="zh-TW"/>
      </w:rPr>
    </w:lvl>
    <w:lvl w:ilvl="3" w:tplc="41AA67E6">
      <w:numFmt w:val="bullet"/>
      <w:lvlText w:val="•"/>
      <w:lvlJc w:val="left"/>
      <w:pPr>
        <w:ind w:left="5231" w:hanging="480"/>
      </w:pPr>
      <w:rPr>
        <w:rFonts w:hint="default"/>
        <w:lang w:val="zh-TW" w:eastAsia="zh-TW" w:bidi="zh-TW"/>
      </w:rPr>
    </w:lvl>
    <w:lvl w:ilvl="4" w:tplc="5EA65F92">
      <w:numFmt w:val="bullet"/>
      <w:lvlText w:val="•"/>
      <w:lvlJc w:val="left"/>
      <w:pPr>
        <w:ind w:left="6082" w:hanging="480"/>
      </w:pPr>
      <w:rPr>
        <w:rFonts w:hint="default"/>
        <w:lang w:val="zh-TW" w:eastAsia="zh-TW" w:bidi="zh-TW"/>
      </w:rPr>
    </w:lvl>
    <w:lvl w:ilvl="5" w:tplc="DDA0DA40">
      <w:numFmt w:val="bullet"/>
      <w:lvlText w:val="•"/>
      <w:lvlJc w:val="left"/>
      <w:pPr>
        <w:ind w:left="6933" w:hanging="480"/>
      </w:pPr>
      <w:rPr>
        <w:rFonts w:hint="default"/>
        <w:lang w:val="zh-TW" w:eastAsia="zh-TW" w:bidi="zh-TW"/>
      </w:rPr>
    </w:lvl>
    <w:lvl w:ilvl="6" w:tplc="61C07D0E">
      <w:numFmt w:val="bullet"/>
      <w:lvlText w:val="•"/>
      <w:lvlJc w:val="left"/>
      <w:pPr>
        <w:ind w:left="7783" w:hanging="480"/>
      </w:pPr>
      <w:rPr>
        <w:rFonts w:hint="default"/>
        <w:lang w:val="zh-TW" w:eastAsia="zh-TW" w:bidi="zh-TW"/>
      </w:rPr>
    </w:lvl>
    <w:lvl w:ilvl="7" w:tplc="EB6AEC50">
      <w:numFmt w:val="bullet"/>
      <w:lvlText w:val="•"/>
      <w:lvlJc w:val="left"/>
      <w:pPr>
        <w:ind w:left="8634" w:hanging="480"/>
      </w:pPr>
      <w:rPr>
        <w:rFonts w:hint="default"/>
        <w:lang w:val="zh-TW" w:eastAsia="zh-TW" w:bidi="zh-TW"/>
      </w:rPr>
    </w:lvl>
    <w:lvl w:ilvl="8" w:tplc="4FEA5B6E">
      <w:numFmt w:val="bullet"/>
      <w:lvlText w:val="•"/>
      <w:lvlJc w:val="left"/>
      <w:pPr>
        <w:ind w:left="9485" w:hanging="480"/>
      </w:pPr>
      <w:rPr>
        <w:rFonts w:hint="default"/>
        <w:lang w:val="zh-TW" w:eastAsia="zh-TW" w:bidi="zh-TW"/>
      </w:rPr>
    </w:lvl>
  </w:abstractNum>
  <w:abstractNum w:abstractNumId="11" w15:restartNumberingAfterBreak="0">
    <w:nsid w:val="273A074F"/>
    <w:multiLevelType w:val="hybridMultilevel"/>
    <w:tmpl w:val="6840E822"/>
    <w:lvl w:ilvl="0" w:tplc="8DA229FE">
      <w:start w:val="1"/>
      <w:numFmt w:val="taiwaneseCountingThousand"/>
      <w:lvlText w:val=" (%1)"/>
      <w:lvlJc w:val="left"/>
      <w:pPr>
        <w:ind w:left="19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61" w:hanging="480"/>
      </w:pPr>
    </w:lvl>
    <w:lvl w:ilvl="2" w:tplc="8DA229FE">
      <w:start w:val="1"/>
      <w:numFmt w:val="taiwaneseCountingThousand"/>
      <w:lvlText w:val=" (%3)"/>
      <w:lvlJc w:val="left"/>
      <w:pPr>
        <w:ind w:left="2941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1" w:hanging="480"/>
      </w:pPr>
    </w:lvl>
    <w:lvl w:ilvl="5" w:tplc="0409001B" w:tentative="1">
      <w:start w:val="1"/>
      <w:numFmt w:val="lowerRoman"/>
      <w:lvlText w:val="%6."/>
      <w:lvlJc w:val="right"/>
      <w:pPr>
        <w:ind w:left="4381" w:hanging="480"/>
      </w:pPr>
    </w:lvl>
    <w:lvl w:ilvl="6" w:tplc="0409000F" w:tentative="1">
      <w:start w:val="1"/>
      <w:numFmt w:val="decimal"/>
      <w:lvlText w:val="%7."/>
      <w:lvlJc w:val="left"/>
      <w:pPr>
        <w:ind w:left="4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1" w:hanging="480"/>
      </w:pPr>
    </w:lvl>
    <w:lvl w:ilvl="8" w:tplc="0409001B" w:tentative="1">
      <w:start w:val="1"/>
      <w:numFmt w:val="lowerRoman"/>
      <w:lvlText w:val="%9."/>
      <w:lvlJc w:val="right"/>
      <w:pPr>
        <w:ind w:left="5821" w:hanging="480"/>
      </w:pPr>
    </w:lvl>
  </w:abstractNum>
  <w:abstractNum w:abstractNumId="12" w15:restartNumberingAfterBreak="0">
    <w:nsid w:val="2A553973"/>
    <w:multiLevelType w:val="hybridMultilevel"/>
    <w:tmpl w:val="EF9CF074"/>
    <w:lvl w:ilvl="0" w:tplc="371A2CFE">
      <w:start w:val="1"/>
      <w:numFmt w:val="taiwaneseCountingThousand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30BB3D75"/>
    <w:multiLevelType w:val="hybridMultilevel"/>
    <w:tmpl w:val="88AC98BC"/>
    <w:lvl w:ilvl="0" w:tplc="C222053C">
      <w:start w:val="1"/>
      <w:numFmt w:val="taiwaneseCountingThousand"/>
      <w:lvlText w:val="(%1)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2191E79"/>
    <w:multiLevelType w:val="multilevel"/>
    <w:tmpl w:val="BF466648"/>
    <w:lvl w:ilvl="0">
      <w:start w:val="1"/>
      <w:numFmt w:val="decimal"/>
      <w:lvlText w:val="%1-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636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774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8552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69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2828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966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6744" w:hanging="2520"/>
      </w:pPr>
      <w:rPr>
        <w:rFonts w:hint="default"/>
      </w:rPr>
    </w:lvl>
  </w:abstractNum>
  <w:abstractNum w:abstractNumId="15" w15:restartNumberingAfterBreak="0">
    <w:nsid w:val="33101D30"/>
    <w:multiLevelType w:val="hybridMultilevel"/>
    <w:tmpl w:val="147ADF8C"/>
    <w:lvl w:ilvl="0" w:tplc="371A2CFE">
      <w:start w:val="1"/>
      <w:numFmt w:val="taiwaneseCountingThousand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 w15:restartNumberingAfterBreak="0">
    <w:nsid w:val="33161833"/>
    <w:multiLevelType w:val="hybridMultilevel"/>
    <w:tmpl w:val="9730764C"/>
    <w:lvl w:ilvl="0" w:tplc="8B2A5328">
      <w:start w:val="4"/>
      <w:numFmt w:val="taiwaneseCountingThousand"/>
      <w:suff w:val="nothing"/>
      <w:lvlText w:val=" 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7" w15:restartNumberingAfterBreak="0">
    <w:nsid w:val="33DE04AF"/>
    <w:multiLevelType w:val="hybridMultilevel"/>
    <w:tmpl w:val="DBC0FABE"/>
    <w:lvl w:ilvl="0" w:tplc="CFA4635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80B4BFF"/>
    <w:multiLevelType w:val="hybridMultilevel"/>
    <w:tmpl w:val="EFC294D8"/>
    <w:lvl w:ilvl="0" w:tplc="9DE03AB2">
      <w:start w:val="1"/>
      <w:numFmt w:val="ideographLegalTraditional"/>
      <w:lvlText w:val="%1、"/>
      <w:lvlJc w:val="left"/>
      <w:pPr>
        <w:ind w:left="720" w:hanging="72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8245E7"/>
    <w:multiLevelType w:val="hybridMultilevel"/>
    <w:tmpl w:val="1AC67FAA"/>
    <w:lvl w:ilvl="0" w:tplc="3F7ABB78">
      <w:start w:val="1"/>
      <w:numFmt w:val="taiwaneseCountingThousand"/>
      <w:lvlText w:val="%1、"/>
      <w:lvlJc w:val="left"/>
      <w:pPr>
        <w:ind w:left="1855" w:hanging="720"/>
      </w:pPr>
      <w:rPr>
        <w:rFonts w:hint="default"/>
        <w:b w:val="0"/>
        <w:strike w:val="0"/>
        <w:color w:val="000000" w:themeColor="text1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0" w15:restartNumberingAfterBreak="0">
    <w:nsid w:val="3AA04240"/>
    <w:multiLevelType w:val="hybridMultilevel"/>
    <w:tmpl w:val="77B27F76"/>
    <w:lvl w:ilvl="0" w:tplc="D1DEB41A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標楷體" w:eastAsia="標楷體" w:hAnsi="標楷體" w:hint="eastAsia"/>
        <w:b/>
        <w:sz w:val="36"/>
        <w:szCs w:val="36"/>
        <w:lang w:val="en-US"/>
      </w:rPr>
    </w:lvl>
    <w:lvl w:ilvl="1" w:tplc="3F7ABB78">
      <w:start w:val="1"/>
      <w:numFmt w:val="taiwaneseCountingThousand"/>
      <w:suff w:val="nothing"/>
      <w:lvlText w:val="%2、"/>
      <w:lvlJc w:val="left"/>
      <w:pPr>
        <w:ind w:left="1855" w:hanging="720"/>
      </w:pPr>
      <w:rPr>
        <w:rFonts w:hint="default"/>
        <w:b w:val="0"/>
        <w:strike w:val="0"/>
        <w:color w:val="000000" w:themeColor="text1"/>
        <w:sz w:val="28"/>
        <w:lang w:val="en-US"/>
      </w:rPr>
    </w:lvl>
    <w:lvl w:ilvl="2" w:tplc="371A2CFE">
      <w:start w:val="1"/>
      <w:numFmt w:val="taiwaneseCountingThousand"/>
      <w:suff w:val="nothing"/>
      <w:lvlText w:val="(%3)"/>
      <w:lvlJc w:val="left"/>
      <w:pPr>
        <w:ind w:left="1713" w:hanging="720"/>
      </w:pPr>
      <w:rPr>
        <w:rFonts w:hint="default"/>
      </w:rPr>
    </w:lvl>
    <w:lvl w:ilvl="3" w:tplc="C222053C">
      <w:start w:val="1"/>
      <w:numFmt w:val="taiwaneseCountingThousand"/>
      <w:lvlText w:val="(%4)、"/>
      <w:lvlJc w:val="left"/>
      <w:pPr>
        <w:ind w:left="1800" w:hanging="360"/>
      </w:pPr>
      <w:rPr>
        <w:rFonts w:hint="eastAsia"/>
        <w:b w:val="0"/>
        <w:sz w:val="28"/>
        <w:szCs w:val="28"/>
        <w:lang w:val="en-US" w:eastAsia="zh-TW"/>
      </w:rPr>
    </w:lvl>
    <w:lvl w:ilvl="4" w:tplc="4B0EB7B0">
      <w:start w:val="1"/>
      <w:numFmt w:val="ideographTraditional"/>
      <w:suff w:val="nothing"/>
      <w:lvlText w:val="%5、"/>
      <w:lvlJc w:val="left"/>
      <w:pPr>
        <w:ind w:left="2181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C9677BF"/>
    <w:multiLevelType w:val="hybridMultilevel"/>
    <w:tmpl w:val="0478AED6"/>
    <w:lvl w:ilvl="0" w:tplc="371A2CFE">
      <w:start w:val="1"/>
      <w:numFmt w:val="taiwaneseCountingThousand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22" w15:restartNumberingAfterBreak="0">
    <w:nsid w:val="48744946"/>
    <w:multiLevelType w:val="hybridMultilevel"/>
    <w:tmpl w:val="AEFA58E6"/>
    <w:lvl w:ilvl="0" w:tplc="3F7ABB78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 w:val="0"/>
        <w:strike w:val="0"/>
        <w:color w:val="000000" w:themeColor="text1"/>
        <w:sz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F2217B6"/>
    <w:multiLevelType w:val="hybridMultilevel"/>
    <w:tmpl w:val="1298D290"/>
    <w:lvl w:ilvl="0" w:tplc="508C9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271700"/>
    <w:multiLevelType w:val="hybridMultilevel"/>
    <w:tmpl w:val="7AF0AD30"/>
    <w:lvl w:ilvl="0" w:tplc="17FA3354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5" w15:restartNumberingAfterBreak="0">
    <w:nsid w:val="515E36BC"/>
    <w:multiLevelType w:val="hybridMultilevel"/>
    <w:tmpl w:val="F2E26948"/>
    <w:lvl w:ilvl="0" w:tplc="508C9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584252"/>
    <w:multiLevelType w:val="hybridMultilevel"/>
    <w:tmpl w:val="21D8B74E"/>
    <w:lvl w:ilvl="0" w:tplc="D1DEB41A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標楷體" w:eastAsia="標楷體" w:hAnsi="標楷體" w:hint="eastAsia"/>
        <w:b/>
        <w:sz w:val="36"/>
        <w:szCs w:val="36"/>
        <w:lang w:val="en-US"/>
      </w:rPr>
    </w:lvl>
    <w:lvl w:ilvl="1" w:tplc="3F7ABB78">
      <w:start w:val="1"/>
      <w:numFmt w:val="taiwaneseCountingThousand"/>
      <w:suff w:val="nothing"/>
      <w:lvlText w:val="%2、"/>
      <w:lvlJc w:val="left"/>
      <w:pPr>
        <w:ind w:left="1855" w:hanging="720"/>
      </w:pPr>
      <w:rPr>
        <w:rFonts w:hint="default"/>
        <w:b w:val="0"/>
        <w:strike w:val="0"/>
        <w:color w:val="000000" w:themeColor="text1"/>
        <w:sz w:val="28"/>
        <w:lang w:val="en-US"/>
      </w:rPr>
    </w:lvl>
    <w:lvl w:ilvl="2" w:tplc="C222053C">
      <w:start w:val="1"/>
      <w:numFmt w:val="taiwaneseCountingThousand"/>
      <w:lvlText w:val="(%3)、"/>
      <w:lvlJc w:val="left"/>
      <w:pPr>
        <w:ind w:left="1713" w:hanging="720"/>
      </w:pPr>
      <w:rPr>
        <w:rFonts w:hint="eastAsia"/>
      </w:rPr>
    </w:lvl>
    <w:lvl w:ilvl="3" w:tplc="40D6D2F6">
      <w:start w:val="1"/>
      <w:numFmt w:val="decimal"/>
      <w:suff w:val="nothing"/>
      <w:lvlText w:val="%4."/>
      <w:lvlJc w:val="left"/>
      <w:pPr>
        <w:ind w:left="1800" w:hanging="360"/>
      </w:pPr>
      <w:rPr>
        <w:rFonts w:hint="default"/>
        <w:b w:val="0"/>
        <w:sz w:val="28"/>
        <w:szCs w:val="28"/>
        <w:lang w:val="en-US"/>
      </w:rPr>
    </w:lvl>
    <w:lvl w:ilvl="4" w:tplc="4B0EB7B0">
      <w:start w:val="1"/>
      <w:numFmt w:val="ideographTraditional"/>
      <w:suff w:val="nothing"/>
      <w:lvlText w:val="%5、"/>
      <w:lvlJc w:val="left"/>
      <w:pPr>
        <w:ind w:left="2181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3105D28"/>
    <w:multiLevelType w:val="hybridMultilevel"/>
    <w:tmpl w:val="72268210"/>
    <w:lvl w:ilvl="0" w:tplc="371A2CFE">
      <w:start w:val="1"/>
      <w:numFmt w:val="taiwaneseCountingThousand"/>
      <w:lvlText w:val="(%1)"/>
      <w:lvlJc w:val="left"/>
      <w:pPr>
        <w:ind w:left="197" w:hanging="480"/>
      </w:pPr>
      <w:rPr>
        <w:rFonts w:hint="default"/>
        <w:color w:val="auto"/>
        <w:w w:val="100"/>
        <w:sz w:val="28"/>
      </w:rPr>
    </w:lvl>
    <w:lvl w:ilvl="1" w:tplc="04090019">
      <w:start w:val="1"/>
      <w:numFmt w:val="ideographTraditional"/>
      <w:lvlText w:val="%2、"/>
      <w:lvlJc w:val="left"/>
      <w:pPr>
        <w:ind w:left="677" w:hanging="480"/>
      </w:pPr>
    </w:lvl>
    <w:lvl w:ilvl="2" w:tplc="0409001B">
      <w:start w:val="1"/>
      <w:numFmt w:val="lowerRoman"/>
      <w:lvlText w:val="%3."/>
      <w:lvlJc w:val="right"/>
      <w:pPr>
        <w:ind w:left="1157" w:hanging="480"/>
      </w:pPr>
    </w:lvl>
    <w:lvl w:ilvl="3" w:tplc="0409000F">
      <w:start w:val="1"/>
      <w:numFmt w:val="decimal"/>
      <w:lvlText w:val="%4."/>
      <w:lvlJc w:val="left"/>
      <w:pPr>
        <w:ind w:left="1637" w:hanging="480"/>
      </w:pPr>
    </w:lvl>
    <w:lvl w:ilvl="4" w:tplc="0409000F">
      <w:start w:val="1"/>
      <w:numFmt w:val="decimal"/>
      <w:lvlText w:val="%5."/>
      <w:lvlJc w:val="left"/>
      <w:pPr>
        <w:ind w:left="2117" w:hanging="480"/>
      </w:pPr>
    </w:lvl>
    <w:lvl w:ilvl="5" w:tplc="0409001B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8" w15:restartNumberingAfterBreak="0">
    <w:nsid w:val="53DB5267"/>
    <w:multiLevelType w:val="hybridMultilevel"/>
    <w:tmpl w:val="82A47514"/>
    <w:lvl w:ilvl="0" w:tplc="A6A489D0">
      <w:start w:val="1"/>
      <w:numFmt w:val="decimal"/>
      <w:suff w:val="nothing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96" w:hanging="480"/>
      </w:pPr>
    </w:lvl>
    <w:lvl w:ilvl="2" w:tplc="0409001B" w:tentative="1">
      <w:start w:val="1"/>
      <w:numFmt w:val="lowerRoman"/>
      <w:lvlText w:val="%3."/>
      <w:lvlJc w:val="right"/>
      <w:pPr>
        <w:ind w:left="1276" w:hanging="480"/>
      </w:pPr>
    </w:lvl>
    <w:lvl w:ilvl="3" w:tplc="0409000F" w:tentative="1">
      <w:start w:val="1"/>
      <w:numFmt w:val="decimal"/>
      <w:lvlText w:val="%4."/>
      <w:lvlJc w:val="left"/>
      <w:pPr>
        <w:ind w:left="1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36" w:hanging="480"/>
      </w:pPr>
    </w:lvl>
    <w:lvl w:ilvl="5" w:tplc="0409001B" w:tentative="1">
      <w:start w:val="1"/>
      <w:numFmt w:val="lowerRoman"/>
      <w:lvlText w:val="%6."/>
      <w:lvlJc w:val="right"/>
      <w:pPr>
        <w:ind w:left="2716" w:hanging="480"/>
      </w:pPr>
    </w:lvl>
    <w:lvl w:ilvl="6" w:tplc="0409000F" w:tentative="1">
      <w:start w:val="1"/>
      <w:numFmt w:val="decimal"/>
      <w:lvlText w:val="%7."/>
      <w:lvlJc w:val="left"/>
      <w:pPr>
        <w:ind w:left="3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76" w:hanging="480"/>
      </w:pPr>
    </w:lvl>
    <w:lvl w:ilvl="8" w:tplc="0409001B" w:tentative="1">
      <w:start w:val="1"/>
      <w:numFmt w:val="lowerRoman"/>
      <w:lvlText w:val="%9."/>
      <w:lvlJc w:val="right"/>
      <w:pPr>
        <w:ind w:left="4156" w:hanging="480"/>
      </w:pPr>
    </w:lvl>
  </w:abstractNum>
  <w:abstractNum w:abstractNumId="29" w15:restartNumberingAfterBreak="0">
    <w:nsid w:val="56C8715E"/>
    <w:multiLevelType w:val="hybridMultilevel"/>
    <w:tmpl w:val="D6A86E44"/>
    <w:lvl w:ilvl="0" w:tplc="B1A0CB0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aps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353" w:hanging="480"/>
      </w:pPr>
    </w:lvl>
    <w:lvl w:ilvl="4" w:tplc="04090019">
      <w:start w:val="1"/>
      <w:numFmt w:val="ideographTraditional"/>
      <w:lvlText w:val="%5、"/>
      <w:lvlJc w:val="left"/>
      <w:pPr>
        <w:ind w:left="1833" w:hanging="480"/>
      </w:pPr>
    </w:lvl>
    <w:lvl w:ilvl="5" w:tplc="0409001B">
      <w:start w:val="1"/>
      <w:numFmt w:val="lowerRoman"/>
      <w:lvlText w:val="%6."/>
      <w:lvlJc w:val="right"/>
      <w:pPr>
        <w:ind w:left="2313" w:hanging="480"/>
      </w:pPr>
    </w:lvl>
    <w:lvl w:ilvl="6" w:tplc="0409000F">
      <w:start w:val="1"/>
      <w:numFmt w:val="decimal"/>
      <w:lvlText w:val="%7."/>
      <w:lvlJc w:val="left"/>
      <w:pPr>
        <w:ind w:left="2793" w:hanging="480"/>
      </w:pPr>
    </w:lvl>
    <w:lvl w:ilvl="7" w:tplc="04090019">
      <w:start w:val="1"/>
      <w:numFmt w:val="ideographTraditional"/>
      <w:lvlText w:val="%8、"/>
      <w:lvlJc w:val="left"/>
      <w:pPr>
        <w:ind w:left="3273" w:hanging="480"/>
      </w:pPr>
    </w:lvl>
    <w:lvl w:ilvl="8" w:tplc="0409001B">
      <w:start w:val="1"/>
      <w:numFmt w:val="lowerRoman"/>
      <w:lvlText w:val="%9."/>
      <w:lvlJc w:val="right"/>
      <w:pPr>
        <w:ind w:left="3753" w:hanging="480"/>
      </w:pPr>
    </w:lvl>
  </w:abstractNum>
  <w:abstractNum w:abstractNumId="30" w15:restartNumberingAfterBreak="0">
    <w:nsid w:val="56C87B4A"/>
    <w:multiLevelType w:val="hybridMultilevel"/>
    <w:tmpl w:val="22CAE5C6"/>
    <w:lvl w:ilvl="0" w:tplc="6D18D230">
      <w:start w:val="1"/>
      <w:numFmt w:val="decimal"/>
      <w:lvlText w:val="%1."/>
      <w:lvlJc w:val="left"/>
      <w:pPr>
        <w:ind w:left="2636" w:hanging="425"/>
      </w:pPr>
      <w:rPr>
        <w:rFonts w:ascii="Noto Sans Mono CJK JP Regular" w:eastAsia="Noto Sans Mono CJK JP Regular" w:hAnsi="Noto Sans Mono CJK JP Regular" w:cs="Noto Sans Mono CJK JP Regular" w:hint="default"/>
        <w:spacing w:val="0"/>
        <w:w w:val="100"/>
        <w:sz w:val="28"/>
        <w:szCs w:val="28"/>
        <w:lang w:val="zh-TW" w:eastAsia="zh-TW" w:bidi="zh-TW"/>
      </w:rPr>
    </w:lvl>
    <w:lvl w:ilvl="1" w:tplc="03C02CB8">
      <w:numFmt w:val="bullet"/>
      <w:lvlText w:val="•"/>
      <w:lvlJc w:val="left"/>
      <w:pPr>
        <w:ind w:left="3494" w:hanging="425"/>
      </w:pPr>
      <w:rPr>
        <w:rFonts w:hint="default"/>
        <w:lang w:val="zh-TW" w:eastAsia="zh-TW" w:bidi="zh-TW"/>
      </w:rPr>
    </w:lvl>
    <w:lvl w:ilvl="2" w:tplc="12361940">
      <w:numFmt w:val="bullet"/>
      <w:lvlText w:val="•"/>
      <w:lvlJc w:val="left"/>
      <w:pPr>
        <w:ind w:left="4349" w:hanging="425"/>
      </w:pPr>
      <w:rPr>
        <w:rFonts w:hint="default"/>
        <w:lang w:val="zh-TW" w:eastAsia="zh-TW" w:bidi="zh-TW"/>
      </w:rPr>
    </w:lvl>
    <w:lvl w:ilvl="3" w:tplc="097886BC">
      <w:numFmt w:val="bullet"/>
      <w:lvlText w:val="•"/>
      <w:lvlJc w:val="left"/>
      <w:pPr>
        <w:ind w:left="5203" w:hanging="425"/>
      </w:pPr>
      <w:rPr>
        <w:rFonts w:hint="default"/>
        <w:lang w:val="zh-TW" w:eastAsia="zh-TW" w:bidi="zh-TW"/>
      </w:rPr>
    </w:lvl>
    <w:lvl w:ilvl="4" w:tplc="7F2299FC">
      <w:numFmt w:val="bullet"/>
      <w:lvlText w:val="•"/>
      <w:lvlJc w:val="left"/>
      <w:pPr>
        <w:ind w:left="6058" w:hanging="425"/>
      </w:pPr>
      <w:rPr>
        <w:rFonts w:hint="default"/>
        <w:lang w:val="zh-TW" w:eastAsia="zh-TW" w:bidi="zh-TW"/>
      </w:rPr>
    </w:lvl>
    <w:lvl w:ilvl="5" w:tplc="FD60E46A">
      <w:numFmt w:val="bullet"/>
      <w:lvlText w:val="•"/>
      <w:lvlJc w:val="left"/>
      <w:pPr>
        <w:ind w:left="6913" w:hanging="425"/>
      </w:pPr>
      <w:rPr>
        <w:rFonts w:hint="default"/>
        <w:lang w:val="zh-TW" w:eastAsia="zh-TW" w:bidi="zh-TW"/>
      </w:rPr>
    </w:lvl>
    <w:lvl w:ilvl="6" w:tplc="68A4C40E">
      <w:numFmt w:val="bullet"/>
      <w:lvlText w:val="•"/>
      <w:lvlJc w:val="left"/>
      <w:pPr>
        <w:ind w:left="7767" w:hanging="425"/>
      </w:pPr>
      <w:rPr>
        <w:rFonts w:hint="default"/>
        <w:lang w:val="zh-TW" w:eastAsia="zh-TW" w:bidi="zh-TW"/>
      </w:rPr>
    </w:lvl>
    <w:lvl w:ilvl="7" w:tplc="D5E6845C">
      <w:numFmt w:val="bullet"/>
      <w:lvlText w:val="•"/>
      <w:lvlJc w:val="left"/>
      <w:pPr>
        <w:ind w:left="8622" w:hanging="425"/>
      </w:pPr>
      <w:rPr>
        <w:rFonts w:hint="default"/>
        <w:lang w:val="zh-TW" w:eastAsia="zh-TW" w:bidi="zh-TW"/>
      </w:rPr>
    </w:lvl>
    <w:lvl w:ilvl="8" w:tplc="64E065B8">
      <w:numFmt w:val="bullet"/>
      <w:lvlText w:val="•"/>
      <w:lvlJc w:val="left"/>
      <w:pPr>
        <w:ind w:left="9477" w:hanging="425"/>
      </w:pPr>
      <w:rPr>
        <w:rFonts w:hint="default"/>
        <w:lang w:val="zh-TW" w:eastAsia="zh-TW" w:bidi="zh-TW"/>
      </w:rPr>
    </w:lvl>
  </w:abstractNum>
  <w:abstractNum w:abstractNumId="31" w15:restartNumberingAfterBreak="0">
    <w:nsid w:val="5BA22C57"/>
    <w:multiLevelType w:val="hybridMultilevel"/>
    <w:tmpl w:val="EC5E7218"/>
    <w:lvl w:ilvl="0" w:tplc="C71C1222">
      <w:start w:val="1"/>
      <w:numFmt w:val="taiwaneseCountingThousand"/>
      <w:suff w:val="nothing"/>
      <w:lvlText w:val=" 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5C306510"/>
    <w:multiLevelType w:val="hybridMultilevel"/>
    <w:tmpl w:val="D7A42792"/>
    <w:lvl w:ilvl="0" w:tplc="8DA229FE">
      <w:start w:val="1"/>
      <w:numFmt w:val="taiwaneseCountingThousand"/>
      <w:lvlText w:val=" (%1)"/>
      <w:lvlJc w:val="left"/>
      <w:pPr>
        <w:ind w:left="19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61" w:hanging="480"/>
      </w:pPr>
    </w:lvl>
    <w:lvl w:ilvl="2" w:tplc="8DA229FE">
      <w:start w:val="1"/>
      <w:numFmt w:val="taiwaneseCountingThousand"/>
      <w:lvlText w:val=" (%3)"/>
      <w:lvlJc w:val="left"/>
      <w:pPr>
        <w:ind w:left="2941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1" w:hanging="480"/>
      </w:pPr>
    </w:lvl>
    <w:lvl w:ilvl="5" w:tplc="0409001B" w:tentative="1">
      <w:start w:val="1"/>
      <w:numFmt w:val="lowerRoman"/>
      <w:lvlText w:val="%6."/>
      <w:lvlJc w:val="right"/>
      <w:pPr>
        <w:ind w:left="4381" w:hanging="480"/>
      </w:pPr>
    </w:lvl>
    <w:lvl w:ilvl="6" w:tplc="0409000F" w:tentative="1">
      <w:start w:val="1"/>
      <w:numFmt w:val="decimal"/>
      <w:lvlText w:val="%7."/>
      <w:lvlJc w:val="left"/>
      <w:pPr>
        <w:ind w:left="4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1" w:hanging="480"/>
      </w:pPr>
    </w:lvl>
    <w:lvl w:ilvl="8" w:tplc="0409001B" w:tentative="1">
      <w:start w:val="1"/>
      <w:numFmt w:val="lowerRoman"/>
      <w:lvlText w:val="%9."/>
      <w:lvlJc w:val="right"/>
      <w:pPr>
        <w:ind w:left="5821" w:hanging="480"/>
      </w:pPr>
    </w:lvl>
  </w:abstractNum>
  <w:abstractNum w:abstractNumId="33" w15:restartNumberingAfterBreak="0">
    <w:nsid w:val="5C4C0B84"/>
    <w:multiLevelType w:val="hybridMultilevel"/>
    <w:tmpl w:val="E6FC15E8"/>
    <w:lvl w:ilvl="0" w:tplc="CBD65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6E0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21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C9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6C1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6F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27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AE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A6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E163A96"/>
    <w:multiLevelType w:val="hybridMultilevel"/>
    <w:tmpl w:val="5EE4D0E2"/>
    <w:lvl w:ilvl="0" w:tplc="0F06A74E">
      <w:start w:val="1"/>
      <w:numFmt w:val="taiwaneseCountingThousand"/>
      <w:lvlText w:val="%1、"/>
      <w:lvlJc w:val="left"/>
      <w:pPr>
        <w:ind w:left="567" w:hanging="360"/>
      </w:pPr>
      <w:rPr>
        <w:rFonts w:hint="default"/>
        <w:b w:val="0"/>
        <w:strike w:val="0"/>
        <w:color w:val="000000" w:themeColor="text1"/>
        <w:sz w:val="28"/>
        <w:lang w:val="en-US"/>
      </w:rPr>
    </w:lvl>
    <w:lvl w:ilvl="1" w:tplc="C222053C">
      <w:start w:val="1"/>
      <w:numFmt w:val="taiwaneseCountingThousand"/>
      <w:lvlText w:val="(%2)、"/>
      <w:lvlJc w:val="left"/>
      <w:pPr>
        <w:ind w:left="1167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647" w:hanging="480"/>
      </w:pPr>
    </w:lvl>
    <w:lvl w:ilvl="3" w:tplc="0409000F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35" w15:restartNumberingAfterBreak="0">
    <w:nsid w:val="5FDF2AAD"/>
    <w:multiLevelType w:val="hybridMultilevel"/>
    <w:tmpl w:val="DDB02C98"/>
    <w:lvl w:ilvl="0" w:tplc="D1DEB41A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標楷體" w:eastAsia="標楷體" w:hAnsi="標楷體" w:hint="eastAsia"/>
        <w:b/>
        <w:sz w:val="36"/>
        <w:szCs w:val="36"/>
        <w:lang w:val="en-US"/>
      </w:rPr>
    </w:lvl>
    <w:lvl w:ilvl="1" w:tplc="3F7ABB78">
      <w:start w:val="1"/>
      <w:numFmt w:val="taiwaneseCountingThousand"/>
      <w:suff w:val="nothing"/>
      <w:lvlText w:val="%2、"/>
      <w:lvlJc w:val="left"/>
      <w:pPr>
        <w:ind w:left="1855" w:hanging="720"/>
      </w:pPr>
      <w:rPr>
        <w:rFonts w:hint="default"/>
        <w:b w:val="0"/>
        <w:strike w:val="0"/>
        <w:color w:val="000000" w:themeColor="text1"/>
        <w:sz w:val="28"/>
        <w:lang w:val="en-US"/>
      </w:rPr>
    </w:lvl>
    <w:lvl w:ilvl="2" w:tplc="C222053C">
      <w:start w:val="1"/>
      <w:numFmt w:val="taiwaneseCountingThousand"/>
      <w:lvlText w:val="(%3)、"/>
      <w:lvlJc w:val="left"/>
      <w:pPr>
        <w:ind w:left="1713" w:hanging="720"/>
      </w:pPr>
      <w:rPr>
        <w:rFonts w:hint="eastAsia"/>
      </w:rPr>
    </w:lvl>
    <w:lvl w:ilvl="3" w:tplc="C222053C">
      <w:start w:val="1"/>
      <w:numFmt w:val="taiwaneseCountingThousand"/>
      <w:lvlText w:val="(%4)、"/>
      <w:lvlJc w:val="left"/>
      <w:pPr>
        <w:ind w:left="1800" w:hanging="360"/>
      </w:pPr>
      <w:rPr>
        <w:rFonts w:hint="eastAsia"/>
        <w:b w:val="0"/>
        <w:sz w:val="28"/>
        <w:szCs w:val="28"/>
        <w:lang w:val="en-US"/>
      </w:rPr>
    </w:lvl>
    <w:lvl w:ilvl="4" w:tplc="4B0EB7B0">
      <w:start w:val="1"/>
      <w:numFmt w:val="ideographTraditional"/>
      <w:suff w:val="nothing"/>
      <w:lvlText w:val="%5、"/>
      <w:lvlJc w:val="left"/>
      <w:pPr>
        <w:ind w:left="2181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638359E"/>
    <w:multiLevelType w:val="hybridMultilevel"/>
    <w:tmpl w:val="A13E6F34"/>
    <w:lvl w:ilvl="0" w:tplc="0FC69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703040"/>
    <w:multiLevelType w:val="hybridMultilevel"/>
    <w:tmpl w:val="C1149850"/>
    <w:lvl w:ilvl="0" w:tplc="A3846862">
      <w:start w:val="1"/>
      <w:numFmt w:val="decimal"/>
      <w:lvlText w:val="(%1)"/>
      <w:lvlJc w:val="left"/>
      <w:pPr>
        <w:ind w:left="2810" w:hanging="40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8" w15:restartNumberingAfterBreak="0">
    <w:nsid w:val="67950391"/>
    <w:multiLevelType w:val="hybridMultilevel"/>
    <w:tmpl w:val="0B02A478"/>
    <w:lvl w:ilvl="0" w:tplc="E69EC9A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6AA22254"/>
    <w:multiLevelType w:val="hybridMultilevel"/>
    <w:tmpl w:val="3FD6713E"/>
    <w:lvl w:ilvl="0" w:tplc="371A2CFE">
      <w:start w:val="1"/>
      <w:numFmt w:val="taiwaneseCountingThousand"/>
      <w:lvlText w:val="(%1)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0" w15:restartNumberingAfterBreak="0">
    <w:nsid w:val="6E212728"/>
    <w:multiLevelType w:val="hybridMultilevel"/>
    <w:tmpl w:val="1AC67FAA"/>
    <w:lvl w:ilvl="0" w:tplc="3F7ABB78">
      <w:start w:val="1"/>
      <w:numFmt w:val="taiwaneseCountingThousand"/>
      <w:lvlText w:val="%1、"/>
      <w:lvlJc w:val="left"/>
      <w:pPr>
        <w:ind w:left="1855" w:hanging="720"/>
      </w:pPr>
      <w:rPr>
        <w:rFonts w:hint="default"/>
        <w:b w:val="0"/>
        <w:strike w:val="0"/>
        <w:color w:val="000000" w:themeColor="text1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1" w15:restartNumberingAfterBreak="0">
    <w:nsid w:val="7045511E"/>
    <w:multiLevelType w:val="hybridMultilevel"/>
    <w:tmpl w:val="28AE0AA2"/>
    <w:lvl w:ilvl="0" w:tplc="B306970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2" w15:restartNumberingAfterBreak="0">
    <w:nsid w:val="70EF5458"/>
    <w:multiLevelType w:val="hybridMultilevel"/>
    <w:tmpl w:val="E4EEF9F8"/>
    <w:lvl w:ilvl="0" w:tplc="3E4A2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B6D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69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C2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E2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A5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A3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86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67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2253D26"/>
    <w:multiLevelType w:val="multilevel"/>
    <w:tmpl w:val="3EE08066"/>
    <w:lvl w:ilvl="0">
      <w:start w:val="1"/>
      <w:numFmt w:val="decimal"/>
      <w:lvlText w:val="%1."/>
      <w:lvlJc w:val="left"/>
      <w:pPr>
        <w:ind w:left="698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98" w:hanging="47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78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5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3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1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9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7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58" w:hanging="480"/>
      </w:pPr>
      <w:rPr>
        <w:vertAlign w:val="baseline"/>
      </w:rPr>
    </w:lvl>
  </w:abstractNum>
  <w:abstractNum w:abstractNumId="44" w15:restartNumberingAfterBreak="0">
    <w:nsid w:val="792975C4"/>
    <w:multiLevelType w:val="hybridMultilevel"/>
    <w:tmpl w:val="18D4FD42"/>
    <w:lvl w:ilvl="0" w:tplc="3F7ABB78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b w:val="0"/>
        <w:strike w:val="0"/>
        <w:color w:val="000000" w:themeColor="text1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5" w15:restartNumberingAfterBreak="0">
    <w:nsid w:val="7BAD7293"/>
    <w:multiLevelType w:val="hybridMultilevel"/>
    <w:tmpl w:val="47E0E912"/>
    <w:lvl w:ilvl="0" w:tplc="DEEA3818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b/>
        <w:bCs/>
        <w:strike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6" w15:restartNumberingAfterBreak="0">
    <w:nsid w:val="7FE41539"/>
    <w:multiLevelType w:val="hybridMultilevel"/>
    <w:tmpl w:val="01E271D4"/>
    <w:lvl w:ilvl="0" w:tplc="4894D98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8"/>
  </w:num>
  <w:num w:numId="2">
    <w:abstractNumId w:val="17"/>
  </w:num>
  <w:num w:numId="3">
    <w:abstractNumId w:val="45"/>
  </w:num>
  <w:num w:numId="4">
    <w:abstractNumId w:val="1"/>
  </w:num>
  <w:num w:numId="5">
    <w:abstractNumId w:val="23"/>
  </w:num>
  <w:num w:numId="6">
    <w:abstractNumId w:val="25"/>
  </w:num>
  <w:num w:numId="7">
    <w:abstractNumId w:val="38"/>
  </w:num>
  <w:num w:numId="8">
    <w:abstractNumId w:val="46"/>
  </w:num>
  <w:num w:numId="9">
    <w:abstractNumId w:val="20"/>
  </w:num>
  <w:num w:numId="10">
    <w:abstractNumId w:val="10"/>
  </w:num>
  <w:num w:numId="11">
    <w:abstractNumId w:val="44"/>
  </w:num>
  <w:num w:numId="12">
    <w:abstractNumId w:val="19"/>
  </w:num>
  <w:num w:numId="13">
    <w:abstractNumId w:val="27"/>
  </w:num>
  <w:num w:numId="14">
    <w:abstractNumId w:val="39"/>
  </w:num>
  <w:num w:numId="15">
    <w:abstractNumId w:val="15"/>
  </w:num>
  <w:num w:numId="16">
    <w:abstractNumId w:val="9"/>
  </w:num>
  <w:num w:numId="17">
    <w:abstractNumId w:val="37"/>
  </w:num>
  <w:num w:numId="18">
    <w:abstractNumId w:val="21"/>
  </w:num>
  <w:num w:numId="19">
    <w:abstractNumId w:val="12"/>
  </w:num>
  <w:num w:numId="20">
    <w:abstractNumId w:val="14"/>
  </w:num>
  <w:num w:numId="21">
    <w:abstractNumId w:val="22"/>
  </w:num>
  <w:num w:numId="22">
    <w:abstractNumId w:val="7"/>
  </w:num>
  <w:num w:numId="23">
    <w:abstractNumId w:val="13"/>
  </w:num>
  <w:num w:numId="24">
    <w:abstractNumId w:val="6"/>
  </w:num>
  <w:num w:numId="25">
    <w:abstractNumId w:val="34"/>
  </w:num>
  <w:num w:numId="26">
    <w:abstractNumId w:val="4"/>
  </w:num>
  <w:num w:numId="27">
    <w:abstractNumId w:val="30"/>
  </w:num>
  <w:num w:numId="28">
    <w:abstractNumId w:val="11"/>
  </w:num>
  <w:num w:numId="29">
    <w:abstractNumId w:val="32"/>
  </w:num>
  <w:num w:numId="30">
    <w:abstractNumId w:val="2"/>
  </w:num>
  <w:num w:numId="31">
    <w:abstractNumId w:val="29"/>
  </w:num>
  <w:num w:numId="32">
    <w:abstractNumId w:val="31"/>
  </w:num>
  <w:num w:numId="33">
    <w:abstractNumId w:val="5"/>
  </w:num>
  <w:num w:numId="34">
    <w:abstractNumId w:val="41"/>
  </w:num>
  <w:num w:numId="35">
    <w:abstractNumId w:val="0"/>
  </w:num>
  <w:num w:numId="36">
    <w:abstractNumId w:val="24"/>
  </w:num>
  <w:num w:numId="37">
    <w:abstractNumId w:val="8"/>
  </w:num>
  <w:num w:numId="38">
    <w:abstractNumId w:val="28"/>
  </w:num>
  <w:num w:numId="39">
    <w:abstractNumId w:val="16"/>
  </w:num>
  <w:num w:numId="40">
    <w:abstractNumId w:val="3"/>
  </w:num>
  <w:num w:numId="41">
    <w:abstractNumId w:val="36"/>
  </w:num>
  <w:num w:numId="42">
    <w:abstractNumId w:val="40"/>
  </w:num>
  <w:num w:numId="43">
    <w:abstractNumId w:val="33"/>
  </w:num>
  <w:num w:numId="44">
    <w:abstractNumId w:val="42"/>
  </w:num>
  <w:num w:numId="45">
    <w:abstractNumId w:val="43"/>
  </w:num>
  <w:num w:numId="46">
    <w:abstractNumId w:val="26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C7"/>
    <w:rsid w:val="000430C3"/>
    <w:rsid w:val="000649E8"/>
    <w:rsid w:val="00085A9A"/>
    <w:rsid w:val="000F00EE"/>
    <w:rsid w:val="00123B3C"/>
    <w:rsid w:val="001B2EB4"/>
    <w:rsid w:val="001D1E53"/>
    <w:rsid w:val="001F3B6F"/>
    <w:rsid w:val="00200BA4"/>
    <w:rsid w:val="00211D8A"/>
    <w:rsid w:val="00265B24"/>
    <w:rsid w:val="0029660B"/>
    <w:rsid w:val="002C74E3"/>
    <w:rsid w:val="002E23B4"/>
    <w:rsid w:val="002E7F20"/>
    <w:rsid w:val="002F6DE5"/>
    <w:rsid w:val="00314851"/>
    <w:rsid w:val="00320B17"/>
    <w:rsid w:val="00345FA6"/>
    <w:rsid w:val="0035098C"/>
    <w:rsid w:val="0042094E"/>
    <w:rsid w:val="004233CC"/>
    <w:rsid w:val="00424F92"/>
    <w:rsid w:val="004309E6"/>
    <w:rsid w:val="00431E82"/>
    <w:rsid w:val="00452034"/>
    <w:rsid w:val="00453B2F"/>
    <w:rsid w:val="004E50D3"/>
    <w:rsid w:val="0052304B"/>
    <w:rsid w:val="00524930"/>
    <w:rsid w:val="00583B67"/>
    <w:rsid w:val="00591A6D"/>
    <w:rsid w:val="005A4A22"/>
    <w:rsid w:val="005A6639"/>
    <w:rsid w:val="005C343A"/>
    <w:rsid w:val="005D2785"/>
    <w:rsid w:val="005E0A4F"/>
    <w:rsid w:val="005F708F"/>
    <w:rsid w:val="006213EE"/>
    <w:rsid w:val="00681172"/>
    <w:rsid w:val="00684DC2"/>
    <w:rsid w:val="006D1231"/>
    <w:rsid w:val="00712970"/>
    <w:rsid w:val="007943EA"/>
    <w:rsid w:val="007B640E"/>
    <w:rsid w:val="00800146"/>
    <w:rsid w:val="008143CE"/>
    <w:rsid w:val="00833E01"/>
    <w:rsid w:val="008348C0"/>
    <w:rsid w:val="00852B10"/>
    <w:rsid w:val="00854190"/>
    <w:rsid w:val="008576F9"/>
    <w:rsid w:val="00876410"/>
    <w:rsid w:val="008840FE"/>
    <w:rsid w:val="00886133"/>
    <w:rsid w:val="008A42C8"/>
    <w:rsid w:val="008B171C"/>
    <w:rsid w:val="008B78A9"/>
    <w:rsid w:val="008E1353"/>
    <w:rsid w:val="008F0908"/>
    <w:rsid w:val="008F5631"/>
    <w:rsid w:val="00936349"/>
    <w:rsid w:val="0099141D"/>
    <w:rsid w:val="00996744"/>
    <w:rsid w:val="009A53CA"/>
    <w:rsid w:val="009F2443"/>
    <w:rsid w:val="00A244D9"/>
    <w:rsid w:val="00A24CA0"/>
    <w:rsid w:val="00A32B88"/>
    <w:rsid w:val="00A60BDC"/>
    <w:rsid w:val="00AA2F45"/>
    <w:rsid w:val="00AD39B6"/>
    <w:rsid w:val="00B37035"/>
    <w:rsid w:val="00B37D3A"/>
    <w:rsid w:val="00B55AC3"/>
    <w:rsid w:val="00BA4D83"/>
    <w:rsid w:val="00BB7F98"/>
    <w:rsid w:val="00BC6F32"/>
    <w:rsid w:val="00BE23ED"/>
    <w:rsid w:val="00C13ED4"/>
    <w:rsid w:val="00C22431"/>
    <w:rsid w:val="00C623BF"/>
    <w:rsid w:val="00C77BEC"/>
    <w:rsid w:val="00C809C7"/>
    <w:rsid w:val="00D0159A"/>
    <w:rsid w:val="00D4438D"/>
    <w:rsid w:val="00D6403D"/>
    <w:rsid w:val="00D76146"/>
    <w:rsid w:val="00E46A8A"/>
    <w:rsid w:val="00E8481A"/>
    <w:rsid w:val="00EF384D"/>
    <w:rsid w:val="00F06EF5"/>
    <w:rsid w:val="00F11DBE"/>
    <w:rsid w:val="00F1442F"/>
    <w:rsid w:val="00F220D1"/>
    <w:rsid w:val="00F60C7C"/>
    <w:rsid w:val="00F771A0"/>
    <w:rsid w:val="00FB0ACA"/>
    <w:rsid w:val="00FB2885"/>
    <w:rsid w:val="00FD6915"/>
    <w:rsid w:val="00FE5A42"/>
    <w:rsid w:val="00FF2453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AD3D36-2C92-4F80-8E87-6DE46473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9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詳細說明"/>
    <w:basedOn w:val="a"/>
    <w:link w:val="a4"/>
    <w:uiPriority w:val="34"/>
    <w:qFormat/>
    <w:rsid w:val="00C809C7"/>
    <w:pPr>
      <w:ind w:leftChars="200" w:left="480"/>
    </w:pPr>
  </w:style>
  <w:style w:type="character" w:customStyle="1" w:styleId="a4">
    <w:name w:val="清單段落 字元"/>
    <w:aliases w:val="卑南壹 字元,List Paragraph 字元,詳細說明 字元"/>
    <w:link w:val="a3"/>
    <w:uiPriority w:val="34"/>
    <w:locked/>
    <w:rsid w:val="00C809C7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E0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0A4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0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0A4F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5E0A4F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E0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E0A4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5E0A4F"/>
    <w:pPr>
      <w:autoSpaceDE w:val="0"/>
      <w:autoSpaceDN w:val="0"/>
      <w:spacing w:line="433" w:lineRule="exact"/>
      <w:jc w:val="center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  <w:style w:type="paragraph" w:styleId="ab">
    <w:name w:val="Body Text"/>
    <w:basedOn w:val="a"/>
    <w:link w:val="ac"/>
    <w:uiPriority w:val="99"/>
    <w:rsid w:val="005E0A4F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5E0A4F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5E0A4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標題 31"/>
    <w:basedOn w:val="a"/>
    <w:uiPriority w:val="1"/>
    <w:qFormat/>
    <w:rsid w:val="005E0A4F"/>
    <w:pPr>
      <w:autoSpaceDE w:val="0"/>
      <w:autoSpaceDN w:val="0"/>
      <w:ind w:left="852"/>
      <w:outlineLvl w:val="3"/>
    </w:pPr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val="zh-TW" w:bidi="zh-TW"/>
    </w:rPr>
  </w:style>
  <w:style w:type="paragraph" w:styleId="Web">
    <w:name w:val="Normal (Web)"/>
    <w:basedOn w:val="a"/>
    <w:uiPriority w:val="99"/>
    <w:semiHidden/>
    <w:unhideWhenUsed/>
    <w:rsid w:val="005E0A4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5E0A4F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E0A4F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E0A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E0A4F"/>
    <w:rPr>
      <w:rFonts w:ascii="細明體" w:eastAsia="細明體" w:hAnsi="細明體" w:cs="Times New Roman"/>
      <w:kern w:val="0"/>
      <w:szCs w:val="24"/>
    </w:rPr>
  </w:style>
  <w:style w:type="paragraph" w:styleId="af">
    <w:name w:val="No Spacing"/>
    <w:uiPriority w:val="1"/>
    <w:qFormat/>
    <w:rsid w:val="005E0A4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5E0A4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5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</dc:creator>
  <cp:lastModifiedBy>林宜姿</cp:lastModifiedBy>
  <cp:revision>53</cp:revision>
  <cp:lastPrinted>2025-10-22T02:55:00Z</cp:lastPrinted>
  <dcterms:created xsi:type="dcterms:W3CDTF">2023-10-31T06:24:00Z</dcterms:created>
  <dcterms:modified xsi:type="dcterms:W3CDTF">2025-10-22T02:56:00Z</dcterms:modified>
</cp:coreProperties>
</file>