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F36" w:rsidRPr="00EE37BC" w:rsidRDefault="00647A50" w:rsidP="0039202B">
      <w:pPr>
        <w:pStyle w:val="a8"/>
        <w:spacing w:line="400" w:lineRule="exact"/>
        <w:jc w:val="center"/>
        <w:rPr>
          <w:rFonts w:ascii="標楷體" w:eastAsia="標楷體" w:hAnsi="標楷體"/>
          <w:sz w:val="32"/>
          <w:szCs w:val="32"/>
        </w:rPr>
      </w:pPr>
      <w:r w:rsidRPr="00EE37BC">
        <w:rPr>
          <w:rFonts w:ascii="標楷體" w:eastAsia="標楷體" w:hAnsi="標楷體"/>
          <w:sz w:val="32"/>
          <w:szCs w:val="32"/>
        </w:rPr>
        <w:t>南投縣政府長期照顧管理中心</w:t>
      </w:r>
    </w:p>
    <w:p w:rsidR="00734791" w:rsidRPr="00EE37BC" w:rsidRDefault="00C96AD5" w:rsidP="0039202B">
      <w:pPr>
        <w:pStyle w:val="a8"/>
        <w:spacing w:line="400" w:lineRule="exact"/>
        <w:jc w:val="center"/>
        <w:rPr>
          <w:rFonts w:ascii="標楷體" w:eastAsia="標楷體" w:hAnsi="標楷體"/>
          <w:sz w:val="32"/>
          <w:szCs w:val="32"/>
        </w:rPr>
      </w:pPr>
      <w:r w:rsidRPr="00C96AD5">
        <w:rPr>
          <w:rFonts w:ascii="標楷體" w:eastAsia="標楷體" w:hAnsi="標楷體" w:cs="Helvetica"/>
          <w:b/>
          <w:noProof/>
          <w:sz w:val="28"/>
          <w:szCs w:val="28"/>
        </w:rPr>
        <w:pict>
          <v:rect id="_x0000_s4298" style="position:absolute;left:0;text-align:left;margin-left:356.45pt;margin-top:.7pt;width:121.45pt;height:31.9pt;z-index:252811264" stroked="f">
            <v:textbox style="mso-next-textbox:#_x0000_s4298">
              <w:txbxContent>
                <w:p w:rsidR="00E17AF5" w:rsidRDefault="00E17AF5" w:rsidP="00BE737B">
                  <w:pPr>
                    <w:spacing w:line="240" w:lineRule="exact"/>
                    <w:rPr>
                      <w:rFonts w:ascii="標楷體" w:eastAsia="標楷體" w:hAnsi="標楷體" w:cs="Helvetica"/>
                      <w:sz w:val="20"/>
                      <w:szCs w:val="20"/>
                    </w:rPr>
                  </w:pPr>
                  <w:r w:rsidRPr="00C57737">
                    <w:rPr>
                      <w:rFonts w:ascii="標楷體" w:eastAsia="標楷體" w:hAnsi="標楷體" w:cs="Helvetica" w:hint="eastAsia"/>
                      <w:sz w:val="20"/>
                      <w:szCs w:val="20"/>
                    </w:rPr>
                    <w:t>制定</w:t>
                  </w:r>
                  <w:r w:rsidR="00496F3C">
                    <w:rPr>
                      <w:rFonts w:ascii="標楷體" w:eastAsia="標楷體" w:hAnsi="標楷體" w:cs="Helvetica" w:hint="eastAsia"/>
                      <w:sz w:val="20"/>
                      <w:szCs w:val="20"/>
                    </w:rPr>
                    <w:t>：</w:t>
                  </w:r>
                  <w:r w:rsidRPr="00C57737">
                    <w:rPr>
                      <w:rFonts w:ascii="標楷體" w:eastAsia="標楷體" w:hAnsi="標楷體" w:cs="Helvetica" w:hint="eastAsia"/>
                      <w:sz w:val="20"/>
                      <w:szCs w:val="20"/>
                    </w:rPr>
                    <w:t>109年3月10日</w:t>
                  </w:r>
                </w:p>
                <w:p w:rsidR="00E17AF5" w:rsidRPr="00EE37BC" w:rsidRDefault="00E17AF5" w:rsidP="00BE737B">
                  <w:pPr>
                    <w:spacing w:line="240" w:lineRule="exact"/>
                    <w:rPr>
                      <w:rFonts w:ascii="標楷體" w:eastAsia="標楷體" w:hAnsi="標楷體" w:cs="Helvetica"/>
                      <w:sz w:val="20"/>
                      <w:szCs w:val="20"/>
                    </w:rPr>
                  </w:pPr>
                  <w:r w:rsidRPr="00EE37BC">
                    <w:rPr>
                      <w:rFonts w:ascii="標楷體" w:eastAsia="標楷體" w:hAnsi="標楷體" w:cs="Arial" w:hint="eastAsia"/>
                      <w:sz w:val="20"/>
                      <w:szCs w:val="20"/>
                    </w:rPr>
                    <w:t>修訂</w:t>
                  </w:r>
                  <w:r w:rsidRPr="00EE37BC">
                    <w:rPr>
                      <w:rFonts w:ascii="標楷體" w:eastAsia="標楷體" w:hAnsi="標楷體" w:cs="Helvetica" w:hint="eastAsia"/>
                      <w:sz w:val="20"/>
                      <w:szCs w:val="20"/>
                    </w:rPr>
                    <w:t>：109年8月</w:t>
                  </w:r>
                  <w:r w:rsidR="00EE37BC" w:rsidRPr="00EE37BC">
                    <w:rPr>
                      <w:rFonts w:ascii="標楷體" w:eastAsia="標楷體" w:hAnsi="標楷體" w:cs="Helvetica" w:hint="eastAsia"/>
                      <w:sz w:val="20"/>
                      <w:szCs w:val="20"/>
                    </w:rPr>
                    <w:t>19</w:t>
                  </w:r>
                  <w:r w:rsidR="00FB26D8" w:rsidRPr="00EE37BC">
                    <w:rPr>
                      <w:rFonts w:ascii="標楷體" w:eastAsia="標楷體" w:hAnsi="標楷體" w:cs="Helvetica" w:hint="eastAsia"/>
                      <w:sz w:val="20"/>
                      <w:szCs w:val="20"/>
                    </w:rPr>
                    <w:t xml:space="preserve"> </w:t>
                  </w:r>
                  <w:r w:rsidRPr="00EE37BC">
                    <w:rPr>
                      <w:rFonts w:ascii="標楷體" w:eastAsia="標楷體" w:hAnsi="標楷體" w:cs="Helvetica" w:hint="eastAsia"/>
                      <w:sz w:val="20"/>
                      <w:szCs w:val="20"/>
                    </w:rPr>
                    <w:t>日</w:t>
                  </w:r>
                </w:p>
                <w:p w:rsidR="00E17AF5" w:rsidRPr="00870E35" w:rsidRDefault="00E17AF5" w:rsidP="00BE737B">
                  <w:pPr>
                    <w:spacing w:line="240" w:lineRule="exact"/>
                    <w:rPr>
                      <w:rFonts w:ascii="標楷體" w:eastAsia="標楷體" w:hAnsi="標楷體"/>
                      <w:color w:val="FF0000"/>
                    </w:rPr>
                  </w:pPr>
                </w:p>
              </w:txbxContent>
            </v:textbox>
          </v:rect>
        </w:pict>
      </w:r>
      <w:r w:rsidR="00734791" w:rsidRPr="00EE37BC">
        <w:rPr>
          <w:rFonts w:ascii="標楷體" w:eastAsia="標楷體" w:hAnsi="標楷體"/>
          <w:sz w:val="32"/>
          <w:szCs w:val="32"/>
        </w:rPr>
        <w:t>長期照顧專業服務結案/</w:t>
      </w:r>
      <w:proofErr w:type="gramStart"/>
      <w:r w:rsidR="00734791" w:rsidRPr="00EE37BC">
        <w:rPr>
          <w:rFonts w:ascii="標楷體" w:eastAsia="標楷體" w:hAnsi="標楷體"/>
          <w:sz w:val="32"/>
          <w:szCs w:val="32"/>
        </w:rPr>
        <w:t>延案處理</w:t>
      </w:r>
      <w:proofErr w:type="gramEnd"/>
      <w:r w:rsidR="00734791" w:rsidRPr="00EE37BC">
        <w:rPr>
          <w:rFonts w:ascii="標楷體" w:eastAsia="標楷體" w:hAnsi="標楷體"/>
          <w:sz w:val="32"/>
          <w:szCs w:val="32"/>
        </w:rPr>
        <w:t>機制</w:t>
      </w:r>
    </w:p>
    <w:p w:rsidR="00E07328" w:rsidRPr="00EE37BC" w:rsidRDefault="00FC589C" w:rsidP="00FC589C">
      <w:pPr>
        <w:pStyle w:val="Default"/>
        <w:spacing w:line="440" w:lineRule="exact"/>
        <w:ind w:left="601"/>
        <w:rPr>
          <w:rFonts w:eastAsia="標楷體" w:cs="Arial"/>
          <w:color w:val="auto"/>
        </w:rPr>
      </w:pPr>
      <w:r w:rsidRPr="00EE37BC">
        <w:rPr>
          <w:rFonts w:eastAsia="標楷體" w:cs="Helvetica" w:hint="eastAsia"/>
          <w:b/>
          <w:color w:val="auto"/>
          <w:sz w:val="28"/>
          <w:szCs w:val="28"/>
        </w:rPr>
        <w:t xml:space="preserve">                       </w:t>
      </w:r>
      <w:r w:rsidR="0039202B" w:rsidRPr="00EE37BC">
        <w:rPr>
          <w:rFonts w:eastAsia="標楷體" w:cs="Helvetica" w:hint="eastAsia"/>
          <w:b/>
          <w:color w:val="auto"/>
        </w:rPr>
        <w:t xml:space="preserve">                      </w:t>
      </w:r>
    </w:p>
    <w:p w:rsidR="00FC589C" w:rsidRPr="00EE37BC" w:rsidRDefault="009B69F9" w:rsidP="00A05939">
      <w:pPr>
        <w:pStyle w:val="Default"/>
        <w:numPr>
          <w:ilvl w:val="0"/>
          <w:numId w:val="2"/>
        </w:numPr>
        <w:spacing w:line="440" w:lineRule="exact"/>
        <w:ind w:left="601" w:hanging="601"/>
        <w:rPr>
          <w:rFonts w:eastAsia="標楷體" w:cs="Arial"/>
          <w:b/>
          <w:color w:val="auto"/>
          <w:sz w:val="28"/>
          <w:szCs w:val="28"/>
        </w:rPr>
      </w:pPr>
      <w:r w:rsidRPr="00EE37BC">
        <w:rPr>
          <w:rFonts w:eastAsia="標楷體" w:cs="Arial" w:hint="eastAsia"/>
          <w:b/>
          <w:color w:val="auto"/>
          <w:sz w:val="28"/>
          <w:szCs w:val="28"/>
        </w:rPr>
        <w:t>目的</w:t>
      </w:r>
      <w:r w:rsidR="00526D2E" w:rsidRPr="00EE37BC">
        <w:rPr>
          <w:rFonts w:eastAsia="標楷體" w:cs="Arial" w:hint="eastAsia"/>
          <w:b/>
          <w:color w:val="auto"/>
          <w:sz w:val="28"/>
          <w:szCs w:val="28"/>
        </w:rPr>
        <w:t>：</w:t>
      </w:r>
    </w:p>
    <w:p w:rsidR="00EB525C" w:rsidRPr="00EE37BC" w:rsidRDefault="00496F3C" w:rsidP="00647A50">
      <w:pPr>
        <w:pStyle w:val="Default"/>
        <w:spacing w:line="440" w:lineRule="exact"/>
        <w:ind w:leftChars="236" w:left="566" w:firstLine="2"/>
        <w:rPr>
          <w:rFonts w:eastAsia="標楷體"/>
          <w:color w:val="auto"/>
          <w:sz w:val="28"/>
          <w:szCs w:val="28"/>
        </w:rPr>
      </w:pPr>
      <w:r w:rsidRPr="00EE37BC">
        <w:rPr>
          <w:rFonts w:eastAsia="標楷體" w:hint="eastAsia"/>
          <w:color w:val="auto"/>
          <w:sz w:val="28"/>
          <w:szCs w:val="28"/>
        </w:rPr>
        <w:t xml:space="preserve">    </w:t>
      </w:r>
      <w:r w:rsidR="00856A96" w:rsidRPr="00EE37BC">
        <w:rPr>
          <w:rFonts w:eastAsia="標楷體"/>
          <w:color w:val="auto"/>
          <w:sz w:val="28"/>
          <w:szCs w:val="28"/>
        </w:rPr>
        <w:t>長照體系之</w:t>
      </w:r>
      <w:proofErr w:type="gramStart"/>
      <w:r w:rsidR="001B617C" w:rsidRPr="00EE37BC">
        <w:rPr>
          <w:rFonts w:eastAsia="標楷體" w:hint="eastAsia"/>
          <w:color w:val="auto"/>
          <w:sz w:val="28"/>
          <w:szCs w:val="28"/>
        </w:rPr>
        <w:t>專業</w:t>
      </w:r>
      <w:r w:rsidR="00856A96" w:rsidRPr="00EE37BC">
        <w:rPr>
          <w:rFonts w:eastAsia="標楷體"/>
          <w:color w:val="auto"/>
          <w:sz w:val="28"/>
          <w:szCs w:val="28"/>
        </w:rPr>
        <w:t>復能</w:t>
      </w:r>
      <w:r w:rsidR="001B617C" w:rsidRPr="00EE37BC">
        <w:rPr>
          <w:rFonts w:eastAsia="標楷體" w:hint="eastAsia"/>
          <w:color w:val="auto"/>
          <w:sz w:val="28"/>
          <w:szCs w:val="28"/>
        </w:rPr>
        <w:t>服務</w:t>
      </w:r>
      <w:proofErr w:type="gramEnd"/>
      <w:r w:rsidR="00856A96" w:rsidRPr="00EE37BC">
        <w:rPr>
          <w:rFonts w:eastAsia="標楷體"/>
          <w:color w:val="auto"/>
          <w:sz w:val="28"/>
          <w:szCs w:val="28"/>
        </w:rPr>
        <w:t>，其目</w:t>
      </w:r>
      <w:r w:rsidR="001B617C" w:rsidRPr="00EE37BC">
        <w:rPr>
          <w:rFonts w:eastAsia="標楷體" w:hint="eastAsia"/>
          <w:color w:val="auto"/>
          <w:sz w:val="28"/>
          <w:szCs w:val="28"/>
        </w:rPr>
        <w:t>的是促進或維持個案之最大功能表現使個案盡可能參與執行有意義的活動，提升其自主性及生活品質，減輕照顧者負擔</w:t>
      </w:r>
      <w:r w:rsidR="00856A96" w:rsidRPr="00EE37BC">
        <w:rPr>
          <w:rFonts w:eastAsia="標楷體"/>
          <w:color w:val="auto"/>
          <w:sz w:val="28"/>
          <w:szCs w:val="28"/>
        </w:rPr>
        <w:t>，通常會依據個案或照顧者的期待，訂</w:t>
      </w:r>
      <w:proofErr w:type="gramStart"/>
      <w:r w:rsidR="00856A96" w:rsidRPr="00EE37BC">
        <w:rPr>
          <w:rFonts w:eastAsia="標楷體"/>
          <w:color w:val="auto"/>
          <w:sz w:val="28"/>
          <w:szCs w:val="28"/>
        </w:rPr>
        <w:t>定復能</w:t>
      </w:r>
      <w:r w:rsidR="001B617C" w:rsidRPr="00EE37BC">
        <w:rPr>
          <w:rFonts w:eastAsia="標楷體" w:hint="eastAsia"/>
          <w:color w:val="auto"/>
          <w:sz w:val="28"/>
          <w:szCs w:val="28"/>
        </w:rPr>
        <w:t>目標</w:t>
      </w:r>
      <w:proofErr w:type="gramEnd"/>
      <w:r w:rsidR="00856A96" w:rsidRPr="00EE37BC">
        <w:rPr>
          <w:rFonts w:eastAsia="標楷體"/>
          <w:color w:val="auto"/>
          <w:sz w:val="28"/>
          <w:szCs w:val="28"/>
        </w:rPr>
        <w:t>，當訓練達個案設定的目標，或可教導照顧者落實，即可結案。</w:t>
      </w:r>
    </w:p>
    <w:p w:rsidR="00E07328" w:rsidRPr="00EE37BC" w:rsidRDefault="00EB525C" w:rsidP="00A05939">
      <w:pPr>
        <w:pStyle w:val="Default"/>
        <w:numPr>
          <w:ilvl w:val="0"/>
          <w:numId w:val="2"/>
        </w:numPr>
        <w:spacing w:line="440" w:lineRule="exact"/>
        <w:ind w:left="602" w:hanging="602"/>
        <w:rPr>
          <w:rFonts w:eastAsia="標楷體" w:cs="Arial"/>
          <w:b/>
          <w:color w:val="auto"/>
          <w:sz w:val="28"/>
          <w:szCs w:val="28"/>
        </w:rPr>
      </w:pPr>
      <w:r w:rsidRPr="00EE37BC">
        <w:rPr>
          <w:rFonts w:eastAsia="標楷體" w:hint="eastAsia"/>
          <w:b/>
          <w:color w:val="auto"/>
          <w:sz w:val="28"/>
          <w:szCs w:val="28"/>
        </w:rPr>
        <w:t>依據</w:t>
      </w:r>
      <w:r w:rsidR="00526D2E" w:rsidRPr="00EE37BC">
        <w:rPr>
          <w:rFonts w:eastAsia="標楷體" w:hint="eastAsia"/>
          <w:b/>
          <w:color w:val="auto"/>
          <w:sz w:val="28"/>
          <w:szCs w:val="28"/>
        </w:rPr>
        <w:t>：</w:t>
      </w:r>
    </w:p>
    <w:p w:rsidR="00EB525C" w:rsidRPr="00EE37BC" w:rsidRDefault="00496F3C" w:rsidP="00895739">
      <w:pPr>
        <w:pStyle w:val="Default"/>
        <w:spacing w:line="440" w:lineRule="exact"/>
        <w:ind w:left="602"/>
        <w:rPr>
          <w:rFonts w:eastAsia="標楷體" w:cs="Arial"/>
          <w:color w:val="auto"/>
          <w:sz w:val="28"/>
          <w:szCs w:val="28"/>
        </w:rPr>
      </w:pPr>
      <w:r w:rsidRPr="00EE37BC">
        <w:rPr>
          <w:rFonts w:eastAsia="標楷體" w:cs="Arial" w:hint="eastAsia"/>
          <w:color w:val="auto"/>
          <w:sz w:val="28"/>
          <w:szCs w:val="28"/>
        </w:rPr>
        <w:t xml:space="preserve">    </w:t>
      </w:r>
      <w:r w:rsidR="00EB525C" w:rsidRPr="00EE37BC">
        <w:rPr>
          <w:rFonts w:eastAsia="標楷體" w:cs="Arial"/>
          <w:color w:val="auto"/>
          <w:sz w:val="28"/>
          <w:szCs w:val="28"/>
        </w:rPr>
        <w:t>為提升</w:t>
      </w:r>
      <w:r w:rsidR="00EB525C" w:rsidRPr="00EE37BC">
        <w:rPr>
          <w:rFonts w:eastAsia="標楷體" w:cs="Arial" w:hint="eastAsia"/>
          <w:color w:val="auto"/>
          <w:sz w:val="28"/>
          <w:szCs w:val="28"/>
        </w:rPr>
        <w:t>品質</w:t>
      </w:r>
      <w:r w:rsidR="00856A96" w:rsidRPr="00EE37BC">
        <w:rPr>
          <w:rFonts w:eastAsia="標楷體" w:cs="Arial" w:hint="eastAsia"/>
          <w:color w:val="auto"/>
          <w:sz w:val="28"/>
          <w:szCs w:val="28"/>
        </w:rPr>
        <w:t>監控及照護品質管理</w:t>
      </w:r>
      <w:r w:rsidR="00EB525C" w:rsidRPr="00EE37BC">
        <w:rPr>
          <w:rFonts w:eastAsia="標楷體" w:cs="Arial"/>
          <w:color w:val="auto"/>
          <w:sz w:val="28"/>
          <w:szCs w:val="28"/>
        </w:rPr>
        <w:t>，</w:t>
      </w:r>
      <w:r w:rsidR="0040039C" w:rsidRPr="00EE37BC">
        <w:rPr>
          <w:rFonts w:eastAsia="標楷體" w:hint="eastAsia"/>
          <w:color w:val="auto"/>
          <w:sz w:val="28"/>
          <w:szCs w:val="28"/>
        </w:rPr>
        <w:t>依長</w:t>
      </w:r>
      <w:proofErr w:type="gramStart"/>
      <w:r w:rsidR="0040039C" w:rsidRPr="00EE37BC">
        <w:rPr>
          <w:rFonts w:eastAsia="標楷體" w:hint="eastAsia"/>
          <w:color w:val="auto"/>
          <w:sz w:val="28"/>
          <w:szCs w:val="28"/>
        </w:rPr>
        <w:t>照復能</w:t>
      </w:r>
      <w:proofErr w:type="gramEnd"/>
      <w:r w:rsidR="0040039C" w:rsidRPr="00EE37BC">
        <w:rPr>
          <w:rFonts w:eastAsia="標楷體" w:hint="eastAsia"/>
          <w:color w:val="auto"/>
          <w:sz w:val="28"/>
          <w:szCs w:val="28"/>
        </w:rPr>
        <w:t>服務操作指引辦理，</w:t>
      </w:r>
      <w:r w:rsidR="00EB525C" w:rsidRPr="00EE37BC">
        <w:rPr>
          <w:rFonts w:eastAsia="標楷體" w:cs="Arial"/>
          <w:color w:val="auto"/>
          <w:sz w:val="28"/>
          <w:szCs w:val="28"/>
        </w:rPr>
        <w:t>訂定「</w:t>
      </w:r>
      <w:r w:rsidR="00EB525C" w:rsidRPr="00EE37BC">
        <w:rPr>
          <w:rFonts w:eastAsia="標楷體"/>
          <w:color w:val="auto"/>
          <w:sz w:val="28"/>
          <w:szCs w:val="28"/>
        </w:rPr>
        <w:t>長期照顧專業服務結案/</w:t>
      </w:r>
      <w:proofErr w:type="gramStart"/>
      <w:r w:rsidR="00EB525C" w:rsidRPr="00EE37BC">
        <w:rPr>
          <w:rFonts w:eastAsia="標楷體"/>
          <w:color w:val="auto"/>
          <w:sz w:val="28"/>
          <w:szCs w:val="28"/>
        </w:rPr>
        <w:t>延案處理</w:t>
      </w:r>
      <w:proofErr w:type="gramEnd"/>
      <w:r w:rsidR="00EB525C" w:rsidRPr="00EE37BC">
        <w:rPr>
          <w:rFonts w:eastAsia="標楷體"/>
          <w:color w:val="auto"/>
          <w:sz w:val="28"/>
          <w:szCs w:val="28"/>
        </w:rPr>
        <w:t>機制</w:t>
      </w:r>
      <w:r w:rsidR="00EB525C" w:rsidRPr="00EE37BC">
        <w:rPr>
          <w:rFonts w:eastAsia="標楷體" w:cs="Arial"/>
          <w:color w:val="auto"/>
          <w:sz w:val="28"/>
          <w:szCs w:val="28"/>
        </w:rPr>
        <w:t>」</w:t>
      </w:r>
      <w:r w:rsidR="00387960" w:rsidRPr="00EE37BC">
        <w:rPr>
          <w:rFonts w:eastAsia="標楷體" w:cs="Arial" w:hint="eastAsia"/>
          <w:color w:val="auto"/>
          <w:sz w:val="28"/>
          <w:szCs w:val="28"/>
        </w:rPr>
        <w:t>。</w:t>
      </w:r>
    </w:p>
    <w:p w:rsidR="00856A96" w:rsidRPr="00EE37BC" w:rsidRDefault="00856A96" w:rsidP="00A05939">
      <w:pPr>
        <w:pStyle w:val="Default"/>
        <w:numPr>
          <w:ilvl w:val="0"/>
          <w:numId w:val="2"/>
        </w:numPr>
        <w:spacing w:line="440" w:lineRule="exact"/>
        <w:ind w:left="601" w:hanging="601"/>
        <w:rPr>
          <w:rFonts w:eastAsia="標楷體"/>
          <w:b/>
          <w:color w:val="auto"/>
          <w:sz w:val="28"/>
          <w:szCs w:val="28"/>
        </w:rPr>
      </w:pPr>
      <w:r w:rsidRPr="00EE37BC">
        <w:rPr>
          <w:rFonts w:eastAsia="標楷體" w:hint="eastAsia"/>
          <w:b/>
          <w:color w:val="auto"/>
          <w:sz w:val="28"/>
          <w:szCs w:val="28"/>
        </w:rPr>
        <w:t>執行策略</w:t>
      </w:r>
      <w:r w:rsidR="00526D2E" w:rsidRPr="00EE37BC">
        <w:rPr>
          <w:rFonts w:eastAsia="標楷體" w:hint="eastAsia"/>
          <w:b/>
          <w:color w:val="auto"/>
          <w:sz w:val="28"/>
          <w:szCs w:val="28"/>
        </w:rPr>
        <w:t>：</w:t>
      </w:r>
    </w:p>
    <w:p w:rsidR="00AB0329" w:rsidRPr="00EE37BC" w:rsidRDefault="00AB0329" w:rsidP="00496F3C">
      <w:pPr>
        <w:pStyle w:val="a7"/>
        <w:numPr>
          <w:ilvl w:val="0"/>
          <w:numId w:val="4"/>
        </w:numPr>
        <w:tabs>
          <w:tab w:val="left" w:pos="709"/>
        </w:tabs>
        <w:spacing w:line="440" w:lineRule="exact"/>
        <w:ind w:leftChars="0" w:left="709" w:hanging="425"/>
        <w:rPr>
          <w:rFonts w:ascii="標楷體" w:eastAsia="標楷體" w:hAnsi="標楷體" w:cs="Arial"/>
          <w:sz w:val="28"/>
          <w:szCs w:val="28"/>
        </w:rPr>
      </w:pPr>
      <w:r w:rsidRPr="00EE37BC">
        <w:rPr>
          <w:rFonts w:ascii="標楷體" w:eastAsia="標楷體" w:hAnsi="標楷體" w:cs="Arial" w:hint="eastAsia"/>
          <w:sz w:val="28"/>
          <w:szCs w:val="28"/>
        </w:rPr>
        <w:t>訂</w:t>
      </w:r>
      <w:proofErr w:type="gramStart"/>
      <w:r w:rsidRPr="00EE37BC">
        <w:rPr>
          <w:rFonts w:ascii="標楷體" w:eastAsia="標楷體" w:hAnsi="標楷體" w:cs="Arial" w:hint="eastAsia"/>
          <w:sz w:val="28"/>
          <w:szCs w:val="28"/>
        </w:rPr>
        <w:t>定延案機制</w:t>
      </w:r>
      <w:proofErr w:type="gramEnd"/>
      <w:r w:rsidR="00526D2E" w:rsidRPr="00EE37BC">
        <w:rPr>
          <w:rFonts w:ascii="標楷體" w:eastAsia="標楷體" w:hAnsi="標楷體" w:cs="Arial" w:hint="eastAsia"/>
          <w:sz w:val="28"/>
          <w:szCs w:val="28"/>
        </w:rPr>
        <w:t>：</w:t>
      </w:r>
    </w:p>
    <w:p w:rsidR="00FC5851" w:rsidRPr="00EE37BC" w:rsidRDefault="00073527" w:rsidP="00496F3C">
      <w:pPr>
        <w:pStyle w:val="a8"/>
        <w:spacing w:line="440" w:lineRule="exact"/>
        <w:ind w:left="851" w:firstLineChars="202" w:firstLine="566"/>
        <w:rPr>
          <w:rFonts w:ascii="標楷體" w:eastAsia="標楷體" w:hAnsi="標楷體"/>
          <w:sz w:val="28"/>
          <w:szCs w:val="36"/>
        </w:rPr>
      </w:pPr>
      <w:r w:rsidRPr="00EE37BC">
        <w:rPr>
          <w:rFonts w:ascii="標楷體" w:eastAsia="標楷體" w:hAnsi="標楷體" w:hint="eastAsia"/>
          <w:sz w:val="28"/>
          <w:szCs w:val="36"/>
        </w:rPr>
        <w:t>依</w:t>
      </w:r>
      <w:r w:rsidR="00C57737" w:rsidRPr="00EE37BC">
        <w:rPr>
          <w:rFonts w:ascii="標楷體" w:eastAsia="標楷體" w:hAnsi="標楷體" w:hint="eastAsia"/>
          <w:sz w:val="28"/>
          <w:szCs w:val="36"/>
        </w:rPr>
        <w:t>衛生福利部109年8月10日衛</w:t>
      </w:r>
      <w:proofErr w:type="gramStart"/>
      <w:r w:rsidR="00C57737" w:rsidRPr="00EE37BC">
        <w:rPr>
          <w:rFonts w:ascii="標楷體" w:eastAsia="標楷體" w:hAnsi="標楷體" w:hint="eastAsia"/>
          <w:sz w:val="28"/>
          <w:szCs w:val="36"/>
        </w:rPr>
        <w:t>部顧字</w:t>
      </w:r>
      <w:proofErr w:type="gramEnd"/>
      <w:r w:rsidR="00C57737" w:rsidRPr="00EE37BC">
        <w:rPr>
          <w:rFonts w:ascii="標楷體" w:eastAsia="標楷體" w:hAnsi="標楷體" w:hint="eastAsia"/>
          <w:sz w:val="28"/>
          <w:szCs w:val="36"/>
        </w:rPr>
        <w:t>第1091961729號函、</w:t>
      </w:r>
      <w:r w:rsidR="008A5707" w:rsidRPr="00EE37BC">
        <w:rPr>
          <w:rFonts w:ascii="標楷體" w:eastAsia="標楷體" w:hAnsi="標楷體" w:hint="eastAsia"/>
          <w:sz w:val="28"/>
          <w:szCs w:val="36"/>
        </w:rPr>
        <w:t>衛</w:t>
      </w:r>
      <w:r w:rsidR="00FC5851" w:rsidRPr="00EE37BC">
        <w:rPr>
          <w:rFonts w:ascii="標楷體" w:eastAsia="標楷體" w:hAnsi="標楷體" w:hint="eastAsia"/>
          <w:sz w:val="28"/>
          <w:szCs w:val="36"/>
        </w:rPr>
        <w:t>生</w:t>
      </w:r>
      <w:r w:rsidR="008A5707" w:rsidRPr="00EE37BC">
        <w:rPr>
          <w:rFonts w:ascii="標楷體" w:eastAsia="標楷體" w:hAnsi="標楷體" w:hint="eastAsia"/>
          <w:sz w:val="28"/>
          <w:szCs w:val="36"/>
        </w:rPr>
        <w:t>福</w:t>
      </w:r>
      <w:r w:rsidR="00FC5851" w:rsidRPr="00EE37BC">
        <w:rPr>
          <w:rFonts w:ascii="標楷體" w:eastAsia="標楷體" w:hAnsi="標楷體" w:hint="eastAsia"/>
          <w:sz w:val="28"/>
          <w:szCs w:val="36"/>
        </w:rPr>
        <w:t>利</w:t>
      </w:r>
      <w:r w:rsidR="008A5707" w:rsidRPr="00EE37BC">
        <w:rPr>
          <w:rFonts w:ascii="標楷體" w:eastAsia="標楷體" w:hAnsi="標楷體" w:hint="eastAsia"/>
          <w:sz w:val="28"/>
          <w:szCs w:val="36"/>
        </w:rPr>
        <w:t>部</w:t>
      </w:r>
      <w:r w:rsidR="00FC5851" w:rsidRPr="00EE37BC">
        <w:rPr>
          <w:rFonts w:ascii="標楷體" w:eastAsia="標楷體" w:hAnsi="標楷體" w:hint="eastAsia"/>
          <w:sz w:val="28"/>
          <w:szCs w:val="36"/>
        </w:rPr>
        <w:t>109年2月14日</w:t>
      </w:r>
      <w:r w:rsidR="00525081" w:rsidRPr="00EE37BC">
        <w:rPr>
          <w:rFonts w:ascii="標楷體" w:eastAsia="標楷體" w:hAnsi="標楷體" w:hint="eastAsia"/>
          <w:sz w:val="28"/>
          <w:szCs w:val="36"/>
        </w:rPr>
        <w:t>衛</w:t>
      </w:r>
      <w:proofErr w:type="gramStart"/>
      <w:r w:rsidR="00525081" w:rsidRPr="00EE37BC">
        <w:rPr>
          <w:rFonts w:ascii="標楷體" w:eastAsia="標楷體" w:hAnsi="標楷體" w:hint="eastAsia"/>
          <w:sz w:val="28"/>
          <w:szCs w:val="36"/>
        </w:rPr>
        <w:t>部顧字第1091960356號函</w:t>
      </w:r>
      <w:r w:rsidR="00FC5851" w:rsidRPr="00EE37BC">
        <w:rPr>
          <w:rFonts w:ascii="標楷體" w:eastAsia="標楷體" w:hAnsi="標楷體" w:hint="eastAsia"/>
          <w:sz w:val="28"/>
          <w:szCs w:val="36"/>
        </w:rPr>
        <w:t>暨</w:t>
      </w:r>
      <w:proofErr w:type="gramEnd"/>
      <w:r w:rsidR="00FC5851" w:rsidRPr="00EE37BC">
        <w:rPr>
          <w:rFonts w:ascii="標楷體" w:eastAsia="標楷體" w:hAnsi="標楷體" w:hint="eastAsia"/>
          <w:sz w:val="28"/>
          <w:szCs w:val="36"/>
        </w:rPr>
        <w:t>衛生福利部108年4月</w:t>
      </w:r>
      <w:proofErr w:type="gramStart"/>
      <w:r w:rsidR="00FC5851" w:rsidRPr="00EE37BC">
        <w:rPr>
          <w:rFonts w:ascii="標楷體" w:eastAsia="標楷體" w:hAnsi="標楷體" w:hint="eastAsia"/>
          <w:sz w:val="28"/>
          <w:szCs w:val="36"/>
        </w:rPr>
        <w:t>公告</w:t>
      </w:r>
      <w:r w:rsidR="00525081" w:rsidRPr="00EE37BC">
        <w:rPr>
          <w:rFonts w:ascii="標楷體" w:eastAsia="標楷體" w:hAnsi="標楷體" w:hint="eastAsia"/>
          <w:sz w:val="28"/>
          <w:szCs w:val="36"/>
        </w:rPr>
        <w:t>復</w:t>
      </w:r>
      <w:r w:rsidRPr="00EE37BC">
        <w:rPr>
          <w:rFonts w:ascii="標楷體" w:eastAsia="標楷體" w:hAnsi="標楷體" w:hint="eastAsia"/>
          <w:sz w:val="28"/>
          <w:szCs w:val="36"/>
        </w:rPr>
        <w:t>能服務</w:t>
      </w:r>
      <w:proofErr w:type="gramEnd"/>
      <w:r w:rsidRPr="00EE37BC">
        <w:rPr>
          <w:rFonts w:ascii="標楷體" w:eastAsia="標楷體" w:hAnsi="標楷體" w:hint="eastAsia"/>
          <w:sz w:val="28"/>
          <w:szCs w:val="36"/>
        </w:rPr>
        <w:t>操作指引</w:t>
      </w:r>
      <w:r w:rsidR="00525081" w:rsidRPr="00EE37BC">
        <w:rPr>
          <w:rFonts w:ascii="標楷體" w:eastAsia="標楷體" w:hAnsi="標楷體" w:hint="eastAsia"/>
          <w:sz w:val="28"/>
          <w:szCs w:val="36"/>
        </w:rPr>
        <w:t>說明</w:t>
      </w:r>
      <w:r w:rsidR="00FC5851" w:rsidRPr="00EE37BC">
        <w:rPr>
          <w:rFonts w:ascii="標楷體" w:eastAsia="標楷體" w:hAnsi="標楷體" w:hint="eastAsia"/>
          <w:sz w:val="28"/>
          <w:szCs w:val="36"/>
        </w:rPr>
        <w:t>辦理。</w:t>
      </w:r>
    </w:p>
    <w:p w:rsidR="00550AD2" w:rsidRPr="00EE37BC" w:rsidRDefault="00550AD2" w:rsidP="00496F3C">
      <w:pPr>
        <w:pStyle w:val="a8"/>
        <w:spacing w:line="440" w:lineRule="exact"/>
        <w:ind w:left="851" w:firstLineChars="202" w:firstLine="566"/>
        <w:rPr>
          <w:rFonts w:ascii="標楷體" w:eastAsia="標楷體" w:hAnsi="標楷體"/>
          <w:sz w:val="28"/>
          <w:szCs w:val="36"/>
        </w:rPr>
      </w:pPr>
      <w:proofErr w:type="gramStart"/>
      <w:r w:rsidRPr="00EE37BC">
        <w:rPr>
          <w:rFonts w:ascii="標楷體" w:eastAsia="標楷體" w:hAnsi="標楷體" w:hint="eastAsia"/>
          <w:sz w:val="28"/>
          <w:szCs w:val="36"/>
        </w:rPr>
        <w:t>復能目標</w:t>
      </w:r>
      <w:proofErr w:type="gramEnd"/>
      <w:r w:rsidRPr="00EE37BC">
        <w:rPr>
          <w:rFonts w:ascii="標楷體" w:eastAsia="標楷體" w:hAnsi="標楷體"/>
          <w:sz w:val="28"/>
          <w:szCs w:val="36"/>
        </w:rPr>
        <w:t>之</w:t>
      </w:r>
      <w:r w:rsidRPr="00EE37BC">
        <w:rPr>
          <w:rFonts w:ascii="標楷體" w:eastAsia="標楷體" w:hAnsi="標楷體" w:hint="eastAsia"/>
          <w:sz w:val="28"/>
          <w:szCs w:val="36"/>
        </w:rPr>
        <w:t>設定</w:t>
      </w:r>
      <w:r w:rsidRPr="00EE37BC">
        <w:rPr>
          <w:rFonts w:ascii="標楷體" w:eastAsia="標楷體" w:hAnsi="標楷體"/>
          <w:sz w:val="28"/>
          <w:szCs w:val="36"/>
        </w:rPr>
        <w:t>，</w:t>
      </w:r>
      <w:r w:rsidR="00050CA8" w:rsidRPr="00EE37BC">
        <w:rPr>
          <w:rFonts w:ascii="標楷體" w:eastAsia="標楷體" w:hAnsi="標楷體" w:hint="eastAsia"/>
          <w:sz w:val="28"/>
          <w:szCs w:val="36"/>
        </w:rPr>
        <w:t>係</w:t>
      </w:r>
      <w:r w:rsidRPr="00EE37BC">
        <w:rPr>
          <w:rFonts w:ascii="標楷體" w:eastAsia="標楷體" w:hAnsi="標楷體" w:hint="eastAsia"/>
          <w:sz w:val="28"/>
          <w:szCs w:val="36"/>
        </w:rPr>
        <w:t>從</w:t>
      </w:r>
      <w:r w:rsidRPr="00EE37BC">
        <w:rPr>
          <w:rFonts w:ascii="標楷體" w:eastAsia="標楷體" w:hAnsi="標楷體"/>
          <w:sz w:val="28"/>
          <w:szCs w:val="36"/>
        </w:rPr>
        <w:t>個案</w:t>
      </w:r>
      <w:r w:rsidRPr="00EE37BC">
        <w:rPr>
          <w:rFonts w:ascii="標楷體" w:eastAsia="標楷體" w:hAnsi="標楷體"/>
          <w:sz w:val="28"/>
          <w:szCs w:val="28"/>
        </w:rPr>
        <w:t>最想做的事情開始</w:t>
      </w:r>
      <w:r w:rsidRPr="00EE37BC">
        <w:rPr>
          <w:rFonts w:ascii="標楷體" w:eastAsia="標楷體" w:hAnsi="標楷體" w:hint="eastAsia"/>
          <w:sz w:val="28"/>
          <w:szCs w:val="36"/>
        </w:rPr>
        <w:t>，並</w:t>
      </w:r>
      <w:r w:rsidRPr="00EE37BC">
        <w:rPr>
          <w:rFonts w:ascii="標楷體" w:eastAsia="標楷體" w:hAnsi="標楷體"/>
          <w:sz w:val="28"/>
          <w:szCs w:val="36"/>
        </w:rPr>
        <w:t>由</w:t>
      </w:r>
      <w:r w:rsidRPr="00EE37BC">
        <w:rPr>
          <w:rFonts w:ascii="標楷體" w:eastAsia="標楷體" w:hAnsi="標楷體" w:hint="eastAsia"/>
          <w:sz w:val="28"/>
          <w:szCs w:val="36"/>
        </w:rPr>
        <w:t>個案及照顧者</w:t>
      </w:r>
      <w:r w:rsidRPr="00EE37BC">
        <w:rPr>
          <w:rFonts w:ascii="標楷體" w:eastAsia="標楷體" w:hAnsi="標楷體"/>
          <w:sz w:val="28"/>
          <w:szCs w:val="36"/>
        </w:rPr>
        <w:t>共同設定</w:t>
      </w:r>
      <w:r w:rsidR="00AA2A38" w:rsidRPr="00EE37BC">
        <w:rPr>
          <w:rFonts w:ascii="標楷體" w:eastAsia="標楷體" w:hAnsi="標楷體"/>
          <w:sz w:val="28"/>
          <w:szCs w:val="36"/>
        </w:rPr>
        <w:t>，同</w:t>
      </w:r>
      <w:r w:rsidR="00AA2A38" w:rsidRPr="00EE37BC">
        <w:rPr>
          <w:rFonts w:ascii="標楷體" w:eastAsia="標楷體" w:hAnsi="標楷體" w:hint="eastAsia"/>
          <w:sz w:val="28"/>
          <w:szCs w:val="36"/>
        </w:rPr>
        <w:t>一專業服務</w:t>
      </w:r>
      <w:r w:rsidR="00AA2A38" w:rsidRPr="00EE37BC">
        <w:rPr>
          <w:rFonts w:ascii="標楷體" w:eastAsia="標楷體" w:hAnsi="標楷體"/>
          <w:sz w:val="28"/>
          <w:szCs w:val="36"/>
        </w:rPr>
        <w:t>目標，</w:t>
      </w:r>
      <w:r w:rsidR="00AA2A38" w:rsidRPr="00EE37BC">
        <w:rPr>
          <w:rFonts w:ascii="標楷體" w:eastAsia="標楷體" w:hAnsi="標楷體" w:hint="eastAsia"/>
          <w:sz w:val="28"/>
          <w:szCs w:val="36"/>
        </w:rPr>
        <w:t>不超過12次(每週至多1次為原則)，並於6個月內完成訓練</w:t>
      </w:r>
      <w:r w:rsidRPr="00EE37BC">
        <w:rPr>
          <w:rFonts w:ascii="標楷體" w:eastAsia="標楷體" w:hAnsi="標楷體" w:hint="eastAsia"/>
          <w:sz w:val="28"/>
          <w:szCs w:val="36"/>
        </w:rPr>
        <w:t>。</w:t>
      </w:r>
    </w:p>
    <w:p w:rsidR="00CA387C" w:rsidRPr="00EE37BC" w:rsidRDefault="00550AD2" w:rsidP="00496F3C">
      <w:pPr>
        <w:pStyle w:val="a8"/>
        <w:spacing w:line="440" w:lineRule="exact"/>
        <w:ind w:left="851" w:firstLineChars="202" w:firstLine="566"/>
        <w:rPr>
          <w:rFonts w:ascii="標楷體" w:eastAsia="標楷體" w:hAnsi="標楷體" w:cs="Arial"/>
          <w:sz w:val="28"/>
          <w:szCs w:val="28"/>
        </w:rPr>
      </w:pPr>
      <w:proofErr w:type="gramStart"/>
      <w:r w:rsidRPr="00EE37BC">
        <w:rPr>
          <w:rFonts w:ascii="標楷體" w:eastAsia="標楷體" w:hAnsi="標楷體" w:hint="eastAsia"/>
          <w:sz w:val="28"/>
          <w:szCs w:val="36"/>
        </w:rPr>
        <w:t>復能</w:t>
      </w:r>
      <w:r w:rsidR="007E30D5" w:rsidRPr="00EE37BC">
        <w:rPr>
          <w:rFonts w:ascii="標楷體" w:eastAsia="標楷體" w:hAnsi="標楷體" w:hint="eastAsia"/>
          <w:sz w:val="28"/>
          <w:szCs w:val="36"/>
        </w:rPr>
        <w:t>訓練</w:t>
      </w:r>
      <w:proofErr w:type="gramEnd"/>
      <w:r w:rsidR="007E30D5" w:rsidRPr="00EE37BC">
        <w:rPr>
          <w:rFonts w:ascii="標楷體" w:eastAsia="標楷體" w:hAnsi="標楷體" w:hint="eastAsia"/>
          <w:sz w:val="28"/>
          <w:szCs w:val="36"/>
        </w:rPr>
        <w:t>目標及</w:t>
      </w:r>
      <w:r w:rsidR="00A07AC8" w:rsidRPr="00EE37BC">
        <w:rPr>
          <w:rFonts w:ascii="標楷體" w:eastAsia="標楷體" w:hAnsi="標楷體"/>
          <w:sz w:val="28"/>
          <w:szCs w:val="36"/>
        </w:rPr>
        <w:t>服務計畫之擬訂，係由個案、家屬及服務團隊共同設定</w:t>
      </w:r>
      <w:r w:rsidRPr="00EE37BC">
        <w:rPr>
          <w:rFonts w:ascii="標楷體" w:eastAsia="標楷體" w:hAnsi="標楷體" w:hint="eastAsia"/>
          <w:sz w:val="28"/>
          <w:szCs w:val="36"/>
        </w:rPr>
        <w:t>。</w:t>
      </w:r>
    </w:p>
    <w:p w:rsidR="00A07AC8" w:rsidRPr="00EE37BC" w:rsidRDefault="00073527" w:rsidP="00496F3C">
      <w:pPr>
        <w:pStyle w:val="a7"/>
        <w:numPr>
          <w:ilvl w:val="0"/>
          <w:numId w:val="5"/>
        </w:numPr>
        <w:tabs>
          <w:tab w:val="left" w:pos="1134"/>
          <w:tab w:val="left" w:pos="1276"/>
        </w:tabs>
        <w:spacing w:line="440" w:lineRule="exact"/>
        <w:ind w:leftChars="0" w:hanging="515"/>
        <w:rPr>
          <w:rFonts w:ascii="標楷體" w:eastAsia="標楷體" w:hAnsi="標楷體" w:cs="Arial"/>
          <w:sz w:val="28"/>
          <w:szCs w:val="28"/>
        </w:rPr>
      </w:pPr>
      <w:r w:rsidRPr="00EE37BC">
        <w:rPr>
          <w:rFonts w:ascii="標楷體" w:eastAsia="標楷體" w:hAnsi="標楷體" w:cs="Arial" w:hint="eastAsia"/>
          <w:sz w:val="28"/>
          <w:szCs w:val="28"/>
        </w:rPr>
        <w:t>單一照顧服務</w:t>
      </w:r>
      <w:proofErr w:type="gramStart"/>
      <w:r w:rsidRPr="00EE37BC">
        <w:rPr>
          <w:rFonts w:ascii="標楷體" w:eastAsia="標楷體" w:hAnsi="標楷體" w:cs="Arial" w:hint="eastAsia"/>
          <w:sz w:val="28"/>
          <w:szCs w:val="28"/>
        </w:rPr>
        <w:t>組合</w:t>
      </w:r>
      <w:r w:rsidR="008013B8" w:rsidRPr="00EE37BC">
        <w:rPr>
          <w:rFonts w:ascii="標楷體" w:eastAsia="標楷體" w:hAnsi="標楷體" w:cs="Arial" w:hint="eastAsia"/>
          <w:sz w:val="28"/>
          <w:szCs w:val="28"/>
        </w:rPr>
        <w:t>延案</w:t>
      </w:r>
      <w:r w:rsidR="00A07AC8" w:rsidRPr="00EE37BC">
        <w:rPr>
          <w:rFonts w:ascii="標楷體" w:eastAsia="標楷體" w:hAnsi="標楷體" w:cs="Arial" w:hint="eastAsia"/>
          <w:sz w:val="28"/>
          <w:szCs w:val="28"/>
        </w:rPr>
        <w:t>申請</w:t>
      </w:r>
      <w:proofErr w:type="gramEnd"/>
      <w:r w:rsidR="00526D2E" w:rsidRPr="00EE37BC">
        <w:rPr>
          <w:rFonts w:ascii="標楷體" w:eastAsia="標楷體" w:hAnsi="標楷體" w:cs="Arial" w:hint="eastAsia"/>
          <w:sz w:val="28"/>
          <w:szCs w:val="28"/>
        </w:rPr>
        <w:t>：</w:t>
      </w:r>
    </w:p>
    <w:p w:rsidR="001E2A28" w:rsidRPr="00EE37BC" w:rsidRDefault="001E2A28" w:rsidP="00496F3C">
      <w:pPr>
        <w:pStyle w:val="a7"/>
        <w:numPr>
          <w:ilvl w:val="0"/>
          <w:numId w:val="6"/>
        </w:numPr>
        <w:spacing w:line="400" w:lineRule="exact"/>
        <w:ind w:leftChars="0" w:left="1418" w:hanging="284"/>
        <w:rPr>
          <w:rFonts w:ascii="標楷體" w:eastAsia="標楷體" w:hAnsi="標楷體"/>
          <w:sz w:val="28"/>
          <w:szCs w:val="28"/>
        </w:rPr>
      </w:pPr>
      <w:r w:rsidRPr="00EE37BC">
        <w:rPr>
          <w:rFonts w:ascii="標楷體" w:eastAsia="標楷體" w:hAnsi="標楷體" w:hint="eastAsia"/>
          <w:sz w:val="28"/>
          <w:szCs w:val="28"/>
        </w:rPr>
        <w:t>適用對象</w:t>
      </w:r>
      <w:r w:rsidR="00525081" w:rsidRPr="00EE37BC">
        <w:rPr>
          <w:rFonts w:ascii="標楷體" w:eastAsia="標楷體" w:hAnsi="標楷體" w:hint="eastAsia"/>
          <w:sz w:val="28"/>
          <w:szCs w:val="28"/>
        </w:rPr>
        <w:t>:CMS第</w:t>
      </w:r>
      <w:r w:rsidRPr="00EE37BC">
        <w:rPr>
          <w:rFonts w:ascii="標楷體" w:eastAsia="標楷體" w:hAnsi="標楷體" w:hint="eastAsia"/>
          <w:sz w:val="28"/>
          <w:szCs w:val="28"/>
        </w:rPr>
        <w:t>2-8級，使用</w:t>
      </w:r>
      <w:r w:rsidRPr="00EE37BC">
        <w:rPr>
          <w:rStyle w:val="style81"/>
          <w:rFonts w:ascii="標楷體" w:eastAsia="標楷體" w:hAnsi="標楷體" w:cs="Arial" w:hint="eastAsia"/>
          <w:color w:val="auto"/>
          <w:sz w:val="28"/>
          <w:szCs w:val="28"/>
        </w:rPr>
        <w:t>長照給付及支付基準服務</w:t>
      </w:r>
      <w:r w:rsidRPr="00EE37BC">
        <w:rPr>
          <w:rFonts w:ascii="標楷體" w:eastAsia="標楷體" w:hAnsi="標楷體" w:hint="eastAsia"/>
          <w:sz w:val="28"/>
          <w:szCs w:val="28"/>
        </w:rPr>
        <w:t>專業服務之個案。</w:t>
      </w:r>
    </w:p>
    <w:p w:rsidR="00523E12" w:rsidRPr="00EE37BC" w:rsidRDefault="00A07AC8" w:rsidP="00496F3C">
      <w:pPr>
        <w:pStyle w:val="a7"/>
        <w:numPr>
          <w:ilvl w:val="0"/>
          <w:numId w:val="6"/>
        </w:numPr>
        <w:spacing w:line="400" w:lineRule="exact"/>
        <w:ind w:leftChars="0" w:left="1418" w:hanging="284"/>
        <w:rPr>
          <w:rFonts w:ascii="標楷體" w:eastAsia="標楷體" w:hAnsi="標楷體"/>
          <w:sz w:val="28"/>
          <w:szCs w:val="28"/>
        </w:rPr>
      </w:pPr>
      <w:r w:rsidRPr="00EE37BC">
        <w:rPr>
          <w:rFonts w:ascii="標楷體" w:eastAsia="標楷體" w:hAnsi="標楷體" w:hint="eastAsia"/>
          <w:sz w:val="28"/>
          <w:szCs w:val="28"/>
        </w:rPr>
        <w:t>個案經治療師評估具高恢復潛力，由專業</w:t>
      </w:r>
      <w:r w:rsidR="00AB0329" w:rsidRPr="00EE37BC">
        <w:rPr>
          <w:rFonts w:ascii="標楷體" w:eastAsia="標楷體" w:hAnsi="標楷體" w:hint="eastAsia"/>
          <w:sz w:val="28"/>
          <w:szCs w:val="28"/>
        </w:rPr>
        <w:t>服務</w:t>
      </w:r>
      <w:r w:rsidRPr="00EE37BC">
        <w:rPr>
          <w:rFonts w:ascii="標楷體" w:eastAsia="標楷體" w:hAnsi="標楷體" w:hint="eastAsia"/>
          <w:sz w:val="28"/>
          <w:szCs w:val="28"/>
        </w:rPr>
        <w:t>單位</w:t>
      </w:r>
      <w:proofErr w:type="gramStart"/>
      <w:r w:rsidR="00AB0329" w:rsidRPr="00EE37BC">
        <w:rPr>
          <w:rFonts w:ascii="標楷體" w:eastAsia="標楷體" w:hAnsi="標楷體" w:hint="eastAsia"/>
          <w:sz w:val="28"/>
          <w:szCs w:val="28"/>
        </w:rPr>
        <w:t>提出延案</w:t>
      </w:r>
      <w:r w:rsidRPr="00EE37BC">
        <w:rPr>
          <w:rFonts w:ascii="標楷體" w:eastAsia="標楷體" w:hAnsi="標楷體" w:hint="eastAsia"/>
          <w:sz w:val="28"/>
          <w:szCs w:val="28"/>
        </w:rPr>
        <w:t>申請</w:t>
      </w:r>
      <w:proofErr w:type="gramEnd"/>
      <w:r w:rsidR="001E2A28" w:rsidRPr="00EE37BC">
        <w:rPr>
          <w:rFonts w:ascii="標楷體" w:eastAsia="標楷體" w:hAnsi="標楷體" w:hint="eastAsia"/>
          <w:sz w:val="28"/>
          <w:szCs w:val="28"/>
        </w:rPr>
        <w:t>，</w:t>
      </w:r>
      <w:proofErr w:type="gramStart"/>
      <w:r w:rsidRPr="00EE37BC">
        <w:rPr>
          <w:rFonts w:ascii="標楷體" w:eastAsia="標楷體" w:hAnsi="標楷體" w:hint="eastAsia"/>
          <w:sz w:val="28"/>
          <w:szCs w:val="28"/>
        </w:rPr>
        <w:t>申請</w:t>
      </w:r>
      <w:r w:rsidRPr="00EE37BC">
        <w:rPr>
          <w:rFonts w:ascii="標楷體" w:eastAsia="標楷體" w:hAnsi="標楷體"/>
          <w:sz w:val="28"/>
          <w:szCs w:val="36"/>
        </w:rPr>
        <w:t>延案服務</w:t>
      </w:r>
      <w:proofErr w:type="gramEnd"/>
      <w:r w:rsidRPr="00EE37BC">
        <w:rPr>
          <w:rFonts w:ascii="標楷體" w:eastAsia="標楷體" w:hAnsi="標楷體"/>
          <w:sz w:val="28"/>
          <w:szCs w:val="36"/>
        </w:rPr>
        <w:t>組數</w:t>
      </w:r>
      <w:proofErr w:type="gramStart"/>
      <w:r w:rsidRPr="00EE37BC">
        <w:rPr>
          <w:rFonts w:ascii="標楷體" w:eastAsia="標楷體" w:hAnsi="標楷體"/>
          <w:sz w:val="28"/>
          <w:szCs w:val="36"/>
        </w:rPr>
        <w:t>不</w:t>
      </w:r>
      <w:proofErr w:type="gramEnd"/>
      <w:r w:rsidR="00BC7CB6" w:rsidRPr="00EE37BC">
        <w:rPr>
          <w:rFonts w:ascii="標楷體" w:eastAsia="標楷體" w:hAnsi="標楷體"/>
          <w:sz w:val="28"/>
          <w:szCs w:val="36"/>
        </w:rPr>
        <w:t>逾原</w:t>
      </w:r>
      <w:r w:rsidRPr="00EE37BC">
        <w:rPr>
          <w:rFonts w:ascii="標楷體" w:eastAsia="標楷體" w:hAnsi="標楷體" w:hint="eastAsia"/>
          <w:sz w:val="28"/>
          <w:szCs w:val="36"/>
        </w:rPr>
        <w:t>核</w:t>
      </w:r>
      <w:r w:rsidR="00BC7CB6" w:rsidRPr="00EE37BC">
        <w:rPr>
          <w:rFonts w:ascii="標楷體" w:eastAsia="標楷體" w:hAnsi="標楷體"/>
          <w:sz w:val="28"/>
          <w:szCs w:val="36"/>
        </w:rPr>
        <w:t>定</w:t>
      </w:r>
      <w:r w:rsidR="00AB0329" w:rsidRPr="00EE37BC">
        <w:rPr>
          <w:rFonts w:ascii="標楷體" w:eastAsia="標楷體" w:hAnsi="標楷體" w:hint="eastAsia"/>
          <w:sz w:val="28"/>
          <w:szCs w:val="28"/>
        </w:rPr>
        <w:t>服務組數二分之一</w:t>
      </w:r>
      <w:r w:rsidR="005A47E6" w:rsidRPr="00EE37BC">
        <w:rPr>
          <w:rFonts w:ascii="標楷體" w:eastAsia="標楷體" w:hAnsi="標楷體" w:hint="eastAsia"/>
          <w:sz w:val="28"/>
          <w:szCs w:val="28"/>
        </w:rPr>
        <w:t>為原則</w:t>
      </w:r>
      <w:r w:rsidR="008B5DED" w:rsidRPr="00EE37BC">
        <w:rPr>
          <w:rFonts w:ascii="標楷體" w:eastAsia="標楷體" w:hAnsi="標楷體"/>
          <w:sz w:val="28"/>
          <w:szCs w:val="36"/>
        </w:rPr>
        <w:t>。</w:t>
      </w:r>
    </w:p>
    <w:p w:rsidR="008B5DED" w:rsidRPr="00EE37BC" w:rsidRDefault="004E05E2" w:rsidP="00496F3C">
      <w:pPr>
        <w:pStyle w:val="a7"/>
        <w:numPr>
          <w:ilvl w:val="0"/>
          <w:numId w:val="6"/>
        </w:numPr>
        <w:spacing w:line="400" w:lineRule="exact"/>
        <w:ind w:leftChars="0" w:left="1418" w:hanging="284"/>
        <w:rPr>
          <w:rFonts w:ascii="標楷體" w:eastAsia="標楷體" w:hAnsi="標楷體"/>
          <w:sz w:val="28"/>
          <w:szCs w:val="28"/>
        </w:rPr>
      </w:pPr>
      <w:r w:rsidRPr="00EE37BC">
        <w:rPr>
          <w:rFonts w:ascii="標楷體" w:eastAsia="標楷體" w:hAnsi="標楷體" w:hint="eastAsia"/>
          <w:sz w:val="28"/>
          <w:szCs w:val="28"/>
        </w:rPr>
        <w:t>專業服務單位</w:t>
      </w:r>
      <w:r w:rsidR="00B0488A" w:rsidRPr="00EE37BC">
        <w:rPr>
          <w:rFonts w:ascii="標楷體" w:eastAsia="標楷體" w:hAnsi="標楷體" w:hint="eastAsia"/>
          <w:sz w:val="28"/>
          <w:szCs w:val="28"/>
        </w:rPr>
        <w:t>應於</w:t>
      </w:r>
      <w:r w:rsidR="008B2645" w:rsidRPr="00EE37BC">
        <w:rPr>
          <w:rFonts w:ascii="標楷體" w:eastAsia="標楷體" w:hAnsi="標楷體" w:hint="eastAsia"/>
          <w:sz w:val="28"/>
          <w:szCs w:val="28"/>
        </w:rPr>
        <w:t>照顧</w:t>
      </w:r>
      <w:r w:rsidR="00AB0329" w:rsidRPr="00EE37BC">
        <w:rPr>
          <w:rFonts w:ascii="標楷體" w:eastAsia="標楷體" w:hAnsi="標楷體" w:hint="eastAsia"/>
          <w:sz w:val="28"/>
          <w:szCs w:val="28"/>
        </w:rPr>
        <w:t>服務</w:t>
      </w:r>
      <w:r w:rsidR="00523E12" w:rsidRPr="00EE37BC">
        <w:rPr>
          <w:rFonts w:ascii="標楷體" w:eastAsia="標楷體" w:hAnsi="標楷體" w:hint="eastAsia"/>
          <w:sz w:val="28"/>
          <w:szCs w:val="28"/>
        </w:rPr>
        <w:t>組</w:t>
      </w:r>
      <w:r w:rsidR="008B2645" w:rsidRPr="00EE37BC">
        <w:rPr>
          <w:rFonts w:ascii="標楷體" w:eastAsia="標楷體" w:hAnsi="標楷體" w:hint="eastAsia"/>
          <w:sz w:val="28"/>
          <w:szCs w:val="28"/>
        </w:rPr>
        <w:t>合</w:t>
      </w:r>
      <w:r w:rsidR="00EE075E" w:rsidRPr="00EE37BC">
        <w:rPr>
          <w:rFonts w:ascii="標楷體" w:eastAsia="標楷體" w:hAnsi="標楷體" w:hint="eastAsia"/>
          <w:b/>
          <w:sz w:val="28"/>
          <w:szCs w:val="28"/>
        </w:rPr>
        <w:t>服務</w:t>
      </w:r>
      <w:r w:rsidR="008B2645" w:rsidRPr="00EE37BC">
        <w:rPr>
          <w:rFonts w:ascii="標楷體" w:eastAsia="標楷體" w:hAnsi="標楷體" w:hint="eastAsia"/>
          <w:b/>
          <w:sz w:val="28"/>
          <w:szCs w:val="28"/>
        </w:rPr>
        <w:t>第8</w:t>
      </w:r>
      <w:r w:rsidR="00AB0329" w:rsidRPr="00EE37BC">
        <w:rPr>
          <w:rFonts w:ascii="標楷體" w:eastAsia="標楷體" w:hAnsi="標楷體" w:hint="eastAsia"/>
          <w:b/>
          <w:sz w:val="28"/>
          <w:szCs w:val="28"/>
        </w:rPr>
        <w:t>次</w:t>
      </w:r>
      <w:r w:rsidR="00EE075E" w:rsidRPr="00EE37BC">
        <w:rPr>
          <w:rFonts w:ascii="標楷體" w:eastAsia="標楷體" w:hAnsi="標楷體" w:hint="eastAsia"/>
          <w:b/>
          <w:sz w:val="28"/>
          <w:szCs w:val="28"/>
        </w:rPr>
        <w:t>(含)</w:t>
      </w:r>
      <w:r w:rsidR="00A07AC8" w:rsidRPr="00EE37BC">
        <w:rPr>
          <w:rFonts w:ascii="標楷體" w:eastAsia="標楷體" w:hAnsi="標楷體" w:hint="eastAsia"/>
          <w:sz w:val="28"/>
          <w:szCs w:val="28"/>
        </w:rPr>
        <w:t>前</w:t>
      </w:r>
      <w:r w:rsidR="00AB0329" w:rsidRPr="00EE37BC">
        <w:rPr>
          <w:rFonts w:ascii="標楷體" w:eastAsia="標楷體" w:hAnsi="標楷體" w:hint="eastAsia"/>
          <w:sz w:val="28"/>
          <w:szCs w:val="28"/>
        </w:rPr>
        <w:t>提出</w:t>
      </w:r>
      <w:r w:rsidR="00F04B73" w:rsidRPr="00EE37BC">
        <w:rPr>
          <w:rFonts w:ascii="標楷體" w:eastAsia="標楷體" w:hAnsi="標楷體" w:hint="eastAsia"/>
          <w:sz w:val="28"/>
          <w:szCs w:val="28"/>
        </w:rPr>
        <w:t>專業</w:t>
      </w:r>
      <w:proofErr w:type="gramStart"/>
      <w:r w:rsidR="00F04B73" w:rsidRPr="00EE37BC">
        <w:rPr>
          <w:rFonts w:ascii="標楷體" w:eastAsia="標楷體" w:hAnsi="標楷體" w:hint="eastAsia"/>
          <w:sz w:val="28"/>
          <w:szCs w:val="28"/>
        </w:rPr>
        <w:t>服務</w:t>
      </w:r>
      <w:r w:rsidR="00AB0329" w:rsidRPr="00EE37BC">
        <w:rPr>
          <w:rFonts w:ascii="標楷體" w:eastAsia="標楷體" w:hAnsi="標楷體" w:hint="eastAsia"/>
          <w:sz w:val="28"/>
          <w:szCs w:val="28"/>
        </w:rPr>
        <w:t>延案申請</w:t>
      </w:r>
      <w:proofErr w:type="gramEnd"/>
      <w:r w:rsidR="000E5785" w:rsidRPr="00EE37BC">
        <w:rPr>
          <w:rFonts w:ascii="標楷體" w:eastAsia="標楷體" w:hAnsi="標楷體" w:hint="eastAsia"/>
          <w:sz w:val="28"/>
          <w:szCs w:val="28"/>
        </w:rPr>
        <w:t>，詳見附表</w:t>
      </w:r>
      <w:proofErr w:type="gramStart"/>
      <w:r w:rsidR="000E5785" w:rsidRPr="00EE37BC">
        <w:rPr>
          <w:rFonts w:ascii="標楷體" w:eastAsia="標楷體" w:hAnsi="標楷體" w:hint="eastAsia"/>
          <w:sz w:val="28"/>
          <w:szCs w:val="28"/>
        </w:rPr>
        <w:t>一</w:t>
      </w:r>
      <w:proofErr w:type="gramEnd"/>
      <w:r w:rsidR="00A07AC8" w:rsidRPr="00EE37BC">
        <w:rPr>
          <w:rFonts w:ascii="標楷體" w:eastAsia="標楷體" w:hAnsi="標楷體" w:hint="eastAsia"/>
          <w:kern w:val="0"/>
          <w:sz w:val="28"/>
          <w:szCs w:val="28"/>
        </w:rPr>
        <w:t>；</w:t>
      </w:r>
      <w:r w:rsidR="00870E35" w:rsidRPr="00EE37BC">
        <w:rPr>
          <w:rFonts w:ascii="標楷體" w:eastAsia="標楷體" w:hAnsi="標楷體" w:hint="eastAsia"/>
          <w:kern w:val="0"/>
          <w:sz w:val="28"/>
          <w:szCs w:val="28"/>
        </w:rPr>
        <w:t>申請日當天</w:t>
      </w:r>
      <w:r w:rsidR="001E2A28" w:rsidRPr="00EE37BC">
        <w:rPr>
          <w:rFonts w:ascii="標楷體" w:eastAsia="標楷體" w:hAnsi="標楷體" w:hint="eastAsia"/>
          <w:kern w:val="0"/>
          <w:sz w:val="28"/>
          <w:szCs w:val="28"/>
        </w:rPr>
        <w:t>以</w:t>
      </w:r>
      <w:r w:rsidR="001E2A28" w:rsidRPr="00EE37BC">
        <w:rPr>
          <w:rFonts w:ascii="標楷體" w:eastAsia="標楷體" w:hAnsi="標楷體" w:cs="Arial" w:hint="eastAsia"/>
          <w:sz w:val="28"/>
          <w:szCs w:val="28"/>
        </w:rPr>
        <w:t>電子郵件</w:t>
      </w:r>
      <w:r w:rsidR="00526D2E" w:rsidRPr="00EE37BC">
        <w:rPr>
          <w:rFonts w:ascii="標楷體" w:eastAsia="標楷體" w:hAnsi="標楷體" w:cs="Arial" w:hint="eastAsia"/>
          <w:sz w:val="28"/>
          <w:szCs w:val="28"/>
        </w:rPr>
        <w:t>寄送</w:t>
      </w:r>
      <w:r w:rsidR="00A849D5" w:rsidRPr="00EE37BC">
        <w:rPr>
          <w:rFonts w:ascii="標楷體" w:eastAsia="標楷體" w:hAnsi="標楷體" w:hint="eastAsia"/>
          <w:sz w:val="28"/>
          <w:szCs w:val="28"/>
        </w:rPr>
        <w:t>照顧管理專員</w:t>
      </w:r>
      <w:r w:rsidR="00154F90" w:rsidRPr="00EE37BC">
        <w:rPr>
          <w:rFonts w:ascii="標楷體" w:eastAsia="標楷體" w:hAnsi="標楷體" w:cs="Arial" w:hint="eastAsia"/>
          <w:sz w:val="28"/>
          <w:szCs w:val="28"/>
        </w:rPr>
        <w:t>及</w:t>
      </w:r>
      <w:r w:rsidR="001E2A28" w:rsidRPr="00EE37BC">
        <w:rPr>
          <w:rFonts w:ascii="標楷體" w:eastAsia="標楷體" w:hAnsi="標楷體" w:cs="Arial" w:hint="eastAsia"/>
          <w:sz w:val="28"/>
          <w:szCs w:val="28"/>
        </w:rPr>
        <w:t>A</w:t>
      </w:r>
      <w:r w:rsidR="00A849D5" w:rsidRPr="00EE37BC">
        <w:rPr>
          <w:rFonts w:ascii="標楷體" w:eastAsia="標楷體" w:hAnsi="標楷體" w:cs="Arial" w:hint="eastAsia"/>
          <w:sz w:val="28"/>
          <w:szCs w:val="28"/>
        </w:rPr>
        <w:t>單位</w:t>
      </w:r>
      <w:r w:rsidR="001E2A28" w:rsidRPr="00EE37BC">
        <w:rPr>
          <w:rFonts w:ascii="標楷體" w:eastAsia="標楷體" w:hAnsi="標楷體" w:cs="Arial" w:hint="eastAsia"/>
          <w:sz w:val="28"/>
          <w:szCs w:val="28"/>
        </w:rPr>
        <w:t>個</w:t>
      </w:r>
      <w:r w:rsidR="00A849D5" w:rsidRPr="00EE37BC">
        <w:rPr>
          <w:rFonts w:ascii="標楷體" w:eastAsia="標楷體" w:hAnsi="標楷體" w:cs="Arial" w:hint="eastAsia"/>
          <w:sz w:val="28"/>
          <w:szCs w:val="28"/>
        </w:rPr>
        <w:t>案</w:t>
      </w:r>
      <w:r w:rsidR="001E2A28" w:rsidRPr="00EE37BC">
        <w:rPr>
          <w:rFonts w:ascii="標楷體" w:eastAsia="標楷體" w:hAnsi="標楷體" w:cs="Arial" w:hint="eastAsia"/>
          <w:sz w:val="28"/>
          <w:szCs w:val="28"/>
        </w:rPr>
        <w:t>管</w:t>
      </w:r>
      <w:r w:rsidR="00A849D5" w:rsidRPr="00EE37BC">
        <w:rPr>
          <w:rFonts w:ascii="標楷體" w:eastAsia="標楷體" w:hAnsi="標楷體" w:cs="Arial" w:hint="eastAsia"/>
          <w:sz w:val="28"/>
          <w:szCs w:val="28"/>
        </w:rPr>
        <w:t>理</w:t>
      </w:r>
      <w:r w:rsidR="001E2A28" w:rsidRPr="00EE37BC">
        <w:rPr>
          <w:rFonts w:ascii="標楷體" w:eastAsia="標楷體" w:hAnsi="標楷體" w:cs="Arial" w:hint="eastAsia"/>
          <w:sz w:val="28"/>
          <w:szCs w:val="28"/>
        </w:rPr>
        <w:t>員</w:t>
      </w:r>
      <w:r w:rsidR="00824F81" w:rsidRPr="00EE37BC">
        <w:rPr>
          <w:rFonts w:ascii="標楷體" w:eastAsia="標楷體" w:hAnsi="標楷體" w:cs="Arial" w:hint="eastAsia"/>
          <w:sz w:val="28"/>
          <w:szCs w:val="28"/>
        </w:rPr>
        <w:t>分別審查，</w:t>
      </w:r>
      <w:r w:rsidR="00AA0547" w:rsidRPr="00EE37BC">
        <w:rPr>
          <w:rFonts w:ascii="標楷體" w:eastAsia="標楷體" w:hAnsi="標楷體" w:cs="Arial" w:hint="eastAsia"/>
          <w:sz w:val="28"/>
          <w:szCs w:val="28"/>
        </w:rPr>
        <w:t>需在</w:t>
      </w:r>
      <w:r w:rsidR="00C252DE" w:rsidRPr="00EE37BC">
        <w:rPr>
          <w:rFonts w:ascii="標楷體" w:eastAsia="標楷體" w:hAnsi="標楷體" w:cs="Arial" w:hint="eastAsia"/>
          <w:sz w:val="28"/>
          <w:szCs w:val="28"/>
        </w:rPr>
        <w:t>三個工作天</w:t>
      </w:r>
      <w:r w:rsidR="00AA0547" w:rsidRPr="00EE37BC">
        <w:rPr>
          <w:rFonts w:ascii="標楷體" w:eastAsia="標楷體" w:hAnsi="標楷體" w:cs="Arial" w:hint="eastAsia"/>
          <w:sz w:val="28"/>
          <w:szCs w:val="28"/>
        </w:rPr>
        <w:t>完成</w:t>
      </w:r>
      <w:r w:rsidR="00C252DE" w:rsidRPr="00EE37BC">
        <w:rPr>
          <w:rFonts w:ascii="標楷體" w:eastAsia="標楷體" w:hAnsi="標楷體" w:cs="Arial" w:hint="eastAsia"/>
          <w:sz w:val="28"/>
          <w:szCs w:val="28"/>
        </w:rPr>
        <w:t>審查</w:t>
      </w:r>
      <w:r w:rsidR="00AA0547" w:rsidRPr="00EE37BC">
        <w:rPr>
          <w:rFonts w:ascii="標楷體" w:eastAsia="標楷體" w:hAnsi="標楷體" w:cs="Arial" w:hint="eastAsia"/>
          <w:sz w:val="28"/>
          <w:szCs w:val="28"/>
        </w:rPr>
        <w:t>作業</w:t>
      </w:r>
      <w:r w:rsidR="00C252DE" w:rsidRPr="00EE37BC">
        <w:rPr>
          <w:rFonts w:ascii="標楷體" w:eastAsia="標楷體" w:hAnsi="標楷體" w:cs="Arial" w:hint="eastAsia"/>
          <w:sz w:val="28"/>
          <w:szCs w:val="28"/>
        </w:rPr>
        <w:t>，</w:t>
      </w:r>
      <w:r w:rsidR="00C13ABE" w:rsidRPr="00EE37BC">
        <w:rPr>
          <w:rFonts w:ascii="標楷體" w:eastAsia="標楷體" w:hAnsi="標楷體" w:cs="Arial" w:hint="eastAsia"/>
          <w:sz w:val="28"/>
          <w:szCs w:val="28"/>
        </w:rPr>
        <w:t>並</w:t>
      </w:r>
      <w:r w:rsidR="00AA0547" w:rsidRPr="00EE37BC">
        <w:rPr>
          <w:rFonts w:ascii="標楷體" w:eastAsia="標楷體" w:hAnsi="標楷體" w:cs="Arial" w:hint="eastAsia"/>
          <w:sz w:val="28"/>
          <w:szCs w:val="28"/>
        </w:rPr>
        <w:t>將</w:t>
      </w:r>
      <w:r w:rsidR="0086643A" w:rsidRPr="00EE37BC">
        <w:rPr>
          <w:rFonts w:ascii="標楷體" w:eastAsia="標楷體" w:hAnsi="標楷體" w:cs="Arial" w:hint="eastAsia"/>
          <w:sz w:val="28"/>
          <w:szCs w:val="28"/>
        </w:rPr>
        <w:t>審</w:t>
      </w:r>
      <w:r w:rsidR="00824F81" w:rsidRPr="00EE37BC">
        <w:rPr>
          <w:rFonts w:ascii="標楷體" w:eastAsia="標楷體" w:hAnsi="標楷體" w:cs="Arial" w:hint="eastAsia"/>
          <w:sz w:val="28"/>
          <w:szCs w:val="28"/>
        </w:rPr>
        <w:t>查結果</w:t>
      </w:r>
      <w:r w:rsidR="00AA0547" w:rsidRPr="00EE37BC">
        <w:rPr>
          <w:rFonts w:ascii="標楷體" w:eastAsia="標楷體" w:hAnsi="標楷體" w:cs="Arial" w:hint="eastAsia"/>
          <w:sz w:val="28"/>
          <w:szCs w:val="28"/>
        </w:rPr>
        <w:t>各自</w:t>
      </w:r>
      <w:r w:rsidR="00824F81" w:rsidRPr="00EE37BC">
        <w:rPr>
          <w:rFonts w:ascii="標楷體" w:eastAsia="標楷體" w:hAnsi="標楷體" w:cs="Arial" w:hint="eastAsia"/>
          <w:sz w:val="28"/>
          <w:szCs w:val="28"/>
        </w:rPr>
        <w:t>上傳至</w:t>
      </w:r>
      <w:r w:rsidR="00824F81" w:rsidRPr="00EE37BC">
        <w:rPr>
          <w:rFonts w:ascii="標楷體" w:eastAsia="標楷體" w:hAnsi="標楷體" w:hint="eastAsia"/>
          <w:sz w:val="28"/>
          <w:szCs w:val="28"/>
        </w:rPr>
        <w:t>衛生福利部照顧服務管理資訊平</w:t>
      </w:r>
      <w:proofErr w:type="gramStart"/>
      <w:r w:rsidR="00824F81" w:rsidRPr="00EE37BC">
        <w:rPr>
          <w:rFonts w:ascii="標楷體" w:eastAsia="標楷體" w:hAnsi="標楷體" w:hint="eastAsia"/>
          <w:sz w:val="28"/>
          <w:szCs w:val="28"/>
        </w:rPr>
        <w:t>臺</w:t>
      </w:r>
      <w:proofErr w:type="gramEnd"/>
      <w:r w:rsidR="0042375A" w:rsidRPr="00EE37BC">
        <w:rPr>
          <w:rFonts w:ascii="標楷體" w:eastAsia="標楷體" w:hAnsi="標楷體" w:hint="eastAsia"/>
          <w:sz w:val="28"/>
          <w:szCs w:val="28"/>
        </w:rPr>
        <w:t>；</w:t>
      </w:r>
      <w:r w:rsidR="00A07AC8" w:rsidRPr="00EE37BC">
        <w:rPr>
          <w:rFonts w:ascii="標楷體" w:eastAsia="標楷體" w:hAnsi="標楷體" w:hint="eastAsia"/>
          <w:sz w:val="28"/>
          <w:szCs w:val="28"/>
        </w:rPr>
        <w:t>經審查</w:t>
      </w:r>
      <w:r w:rsidR="00DF71F3" w:rsidRPr="00EE37BC">
        <w:rPr>
          <w:rFonts w:ascii="標楷體" w:eastAsia="標楷體" w:hAnsi="標楷體" w:hint="eastAsia"/>
          <w:sz w:val="28"/>
          <w:szCs w:val="28"/>
        </w:rPr>
        <w:t>獲照</w:t>
      </w:r>
      <w:r w:rsidR="00F04B73" w:rsidRPr="00EE37BC">
        <w:rPr>
          <w:rFonts w:ascii="標楷體" w:eastAsia="標楷體" w:hAnsi="標楷體" w:hint="eastAsia"/>
          <w:sz w:val="28"/>
          <w:szCs w:val="28"/>
        </w:rPr>
        <w:t>管中心及A單位「</w:t>
      </w:r>
      <w:proofErr w:type="gramStart"/>
      <w:r w:rsidR="00F04B73" w:rsidRPr="00EE37BC">
        <w:rPr>
          <w:rFonts w:ascii="標楷體" w:eastAsia="標楷體" w:hAnsi="標楷體" w:hint="eastAsia"/>
          <w:sz w:val="28"/>
          <w:szCs w:val="28"/>
        </w:rPr>
        <w:t>同意延案</w:t>
      </w:r>
      <w:proofErr w:type="gramEnd"/>
      <w:r w:rsidR="00F04B73" w:rsidRPr="00EE37BC">
        <w:rPr>
          <w:rFonts w:ascii="標楷體" w:eastAsia="標楷體" w:hAnsi="標楷體" w:hint="eastAsia"/>
          <w:sz w:val="28"/>
          <w:szCs w:val="28"/>
        </w:rPr>
        <w:t>」</w:t>
      </w:r>
      <w:r w:rsidR="00A07AC8" w:rsidRPr="00EE37BC">
        <w:rPr>
          <w:rFonts w:ascii="標楷體" w:eastAsia="標楷體" w:hAnsi="標楷體" w:hint="eastAsia"/>
          <w:sz w:val="28"/>
          <w:szCs w:val="28"/>
        </w:rPr>
        <w:t>，始可</w:t>
      </w:r>
      <w:r w:rsidR="00523E12" w:rsidRPr="00EE37BC">
        <w:rPr>
          <w:rFonts w:ascii="標楷體" w:eastAsia="標楷體" w:hAnsi="標楷體" w:hint="eastAsia"/>
          <w:sz w:val="28"/>
          <w:szCs w:val="28"/>
        </w:rPr>
        <w:t>續提供</w:t>
      </w:r>
      <w:r w:rsidR="008B5DED" w:rsidRPr="00EE37BC">
        <w:rPr>
          <w:rFonts w:ascii="標楷體" w:eastAsia="標楷體" w:hAnsi="標楷體" w:hint="eastAsia"/>
          <w:bCs/>
          <w:sz w:val="28"/>
          <w:szCs w:val="28"/>
        </w:rPr>
        <w:t>專業服務</w:t>
      </w:r>
      <w:r w:rsidR="00F04B73" w:rsidRPr="00EE37BC">
        <w:rPr>
          <w:rFonts w:ascii="標楷體" w:eastAsia="標楷體" w:hAnsi="標楷體" w:hint="eastAsia"/>
          <w:bCs/>
          <w:sz w:val="28"/>
          <w:szCs w:val="28"/>
        </w:rPr>
        <w:t>，</w:t>
      </w:r>
      <w:r w:rsidR="00C57737" w:rsidRPr="00EE37BC">
        <w:rPr>
          <w:rFonts w:ascii="標楷體" w:eastAsia="標楷體" w:hAnsi="標楷體" w:hint="eastAsia"/>
          <w:bCs/>
          <w:sz w:val="28"/>
          <w:szCs w:val="28"/>
        </w:rPr>
        <w:t>倘審查結果</w:t>
      </w:r>
      <w:r w:rsidR="00C57737" w:rsidRPr="00EE37BC">
        <w:rPr>
          <w:rFonts w:ascii="標楷體" w:eastAsia="標楷體" w:hAnsi="標楷體" w:hint="eastAsia"/>
          <w:sz w:val="28"/>
          <w:szCs w:val="28"/>
        </w:rPr>
        <w:t>「不</w:t>
      </w:r>
      <w:proofErr w:type="gramStart"/>
      <w:r w:rsidR="00C57737" w:rsidRPr="00EE37BC">
        <w:rPr>
          <w:rFonts w:ascii="標楷體" w:eastAsia="標楷體" w:hAnsi="標楷體" w:hint="eastAsia"/>
          <w:sz w:val="28"/>
          <w:szCs w:val="28"/>
        </w:rPr>
        <w:t>同意延案</w:t>
      </w:r>
      <w:proofErr w:type="gramEnd"/>
      <w:r w:rsidR="00C57737" w:rsidRPr="00EE37BC">
        <w:rPr>
          <w:rFonts w:ascii="標楷體" w:eastAsia="標楷體" w:hAnsi="標楷體" w:hint="eastAsia"/>
          <w:sz w:val="28"/>
          <w:szCs w:val="28"/>
        </w:rPr>
        <w:t>」或</w:t>
      </w:r>
      <w:r w:rsidR="00C57737" w:rsidRPr="00EE37BC">
        <w:rPr>
          <w:rFonts w:ascii="標楷體" w:eastAsia="標楷體" w:hAnsi="標楷體" w:hint="eastAsia"/>
          <w:bCs/>
          <w:sz w:val="28"/>
          <w:szCs w:val="28"/>
        </w:rPr>
        <w:t>未一致時，視為</w:t>
      </w:r>
      <w:r w:rsidR="00C57737" w:rsidRPr="00EE37BC">
        <w:rPr>
          <w:rFonts w:ascii="標楷體" w:eastAsia="標楷體" w:hAnsi="標楷體" w:hint="eastAsia"/>
          <w:sz w:val="28"/>
          <w:szCs w:val="28"/>
        </w:rPr>
        <w:t>「不同意」辦理結案</w:t>
      </w:r>
      <w:r w:rsidR="0086643A" w:rsidRPr="00EE37BC">
        <w:rPr>
          <w:rFonts w:ascii="標楷體" w:eastAsia="標楷體" w:hAnsi="標楷體" w:hint="eastAsia"/>
          <w:bCs/>
          <w:sz w:val="28"/>
          <w:szCs w:val="28"/>
        </w:rPr>
        <w:t>；</w:t>
      </w:r>
      <w:proofErr w:type="gramStart"/>
      <w:r w:rsidR="00C57737" w:rsidRPr="00EE37BC">
        <w:rPr>
          <w:rFonts w:ascii="標楷體" w:eastAsia="標楷體" w:hAnsi="標楷體" w:hint="eastAsia"/>
          <w:bCs/>
          <w:sz w:val="28"/>
          <w:szCs w:val="28"/>
        </w:rPr>
        <w:t>延案後</w:t>
      </w:r>
      <w:proofErr w:type="gramEnd"/>
      <w:r w:rsidR="00C57737" w:rsidRPr="00EE37BC">
        <w:rPr>
          <w:rFonts w:ascii="標楷體" w:eastAsia="標楷體" w:hAnsi="標楷體" w:hint="eastAsia"/>
          <w:bCs/>
          <w:sz w:val="28"/>
          <w:szCs w:val="28"/>
        </w:rPr>
        <w:t>的</w:t>
      </w:r>
      <w:r w:rsidR="00305070" w:rsidRPr="00EE37BC">
        <w:rPr>
          <w:rFonts w:ascii="標楷體" w:eastAsia="標楷體" w:hAnsi="標楷體" w:hint="eastAsia"/>
          <w:bCs/>
          <w:sz w:val="28"/>
          <w:szCs w:val="28"/>
        </w:rPr>
        <w:t>服務</w:t>
      </w:r>
      <w:r w:rsidR="00C57737" w:rsidRPr="00EE37BC">
        <w:rPr>
          <w:rFonts w:ascii="標楷體" w:eastAsia="標楷體" w:hAnsi="標楷體" w:hint="eastAsia"/>
          <w:bCs/>
          <w:sz w:val="28"/>
          <w:szCs w:val="28"/>
        </w:rPr>
        <w:t>組數</w:t>
      </w:r>
      <w:r w:rsidR="002E1FCD" w:rsidRPr="00EE37BC">
        <w:rPr>
          <w:rFonts w:ascii="標楷體" w:eastAsia="標楷體" w:hAnsi="標楷體" w:hint="eastAsia"/>
          <w:bCs/>
          <w:sz w:val="28"/>
          <w:szCs w:val="28"/>
        </w:rPr>
        <w:t>，</w:t>
      </w:r>
      <w:r w:rsidR="00525FC2" w:rsidRPr="00EE37BC">
        <w:rPr>
          <w:rFonts w:ascii="標楷體" w:eastAsia="標楷體" w:hAnsi="標楷體" w:hint="eastAsia"/>
          <w:bCs/>
          <w:sz w:val="28"/>
          <w:szCs w:val="28"/>
        </w:rPr>
        <w:t>需</w:t>
      </w:r>
      <w:r w:rsidR="00B91736" w:rsidRPr="00EE37BC">
        <w:rPr>
          <w:rFonts w:ascii="標楷體" w:eastAsia="標楷體" w:hAnsi="標楷體" w:hint="eastAsia"/>
          <w:bCs/>
          <w:sz w:val="28"/>
          <w:szCs w:val="28"/>
        </w:rPr>
        <w:t>於</w:t>
      </w:r>
      <w:r w:rsidR="00C57737" w:rsidRPr="00EE37BC">
        <w:rPr>
          <w:rFonts w:ascii="標楷體" w:eastAsia="標楷體" w:hAnsi="標楷體" w:hint="eastAsia"/>
          <w:bCs/>
          <w:sz w:val="28"/>
          <w:szCs w:val="28"/>
        </w:rPr>
        <w:t>原</w:t>
      </w:r>
      <w:r w:rsidR="00525FC2" w:rsidRPr="00EE37BC">
        <w:rPr>
          <w:rFonts w:ascii="標楷體" w:eastAsia="標楷體" w:hAnsi="標楷體" w:hint="eastAsia"/>
          <w:bCs/>
          <w:sz w:val="28"/>
          <w:szCs w:val="28"/>
        </w:rPr>
        <w:t>核定服務組數</w:t>
      </w:r>
      <w:r w:rsidR="005422F0" w:rsidRPr="00EE37BC">
        <w:rPr>
          <w:rFonts w:ascii="標楷體" w:eastAsia="標楷體" w:hAnsi="標楷體" w:hint="eastAsia"/>
          <w:bCs/>
          <w:sz w:val="28"/>
          <w:szCs w:val="28"/>
        </w:rPr>
        <w:t>服務</w:t>
      </w:r>
      <w:r w:rsidR="00B91736" w:rsidRPr="00EE37BC">
        <w:rPr>
          <w:rFonts w:ascii="標楷體" w:eastAsia="標楷體" w:hAnsi="標楷體" w:hint="eastAsia"/>
          <w:bCs/>
          <w:sz w:val="28"/>
          <w:szCs w:val="28"/>
        </w:rPr>
        <w:t>完畢之次日起3</w:t>
      </w:r>
      <w:r w:rsidR="00726499" w:rsidRPr="00EE37BC">
        <w:rPr>
          <w:rFonts w:ascii="標楷體" w:eastAsia="標楷體" w:hAnsi="標楷體" w:hint="eastAsia"/>
          <w:bCs/>
          <w:sz w:val="28"/>
          <w:szCs w:val="28"/>
        </w:rPr>
        <w:t>個月內服務</w:t>
      </w:r>
      <w:r w:rsidR="00B91736" w:rsidRPr="00EE37BC">
        <w:rPr>
          <w:rFonts w:ascii="標楷體" w:eastAsia="標楷體" w:hAnsi="標楷體" w:hint="eastAsia"/>
          <w:bCs/>
          <w:sz w:val="28"/>
          <w:szCs w:val="28"/>
        </w:rPr>
        <w:t>完畢</w:t>
      </w:r>
      <w:r w:rsidR="008B5DED" w:rsidRPr="00EE37BC">
        <w:rPr>
          <w:rFonts w:ascii="標楷體" w:eastAsia="標楷體" w:hAnsi="標楷體" w:cs="Arial" w:hint="eastAsia"/>
          <w:sz w:val="28"/>
          <w:szCs w:val="28"/>
        </w:rPr>
        <w:t>。</w:t>
      </w:r>
    </w:p>
    <w:p w:rsidR="0086643A" w:rsidRPr="00EE37BC" w:rsidRDefault="001C69B7" w:rsidP="00496F3C">
      <w:pPr>
        <w:pStyle w:val="a7"/>
        <w:numPr>
          <w:ilvl w:val="0"/>
          <w:numId w:val="6"/>
        </w:numPr>
        <w:spacing w:line="400" w:lineRule="exact"/>
        <w:ind w:leftChars="0" w:left="1418" w:hanging="284"/>
        <w:rPr>
          <w:rFonts w:ascii="標楷體" w:eastAsia="標楷體" w:hAnsi="標楷體"/>
          <w:sz w:val="28"/>
          <w:szCs w:val="28"/>
        </w:rPr>
      </w:pPr>
      <w:r w:rsidRPr="00EE37BC">
        <w:rPr>
          <w:rFonts w:ascii="標楷體" w:eastAsia="標楷體" w:hAnsi="標楷體" w:cs="Arial" w:hint="eastAsia"/>
          <w:sz w:val="28"/>
          <w:szCs w:val="28"/>
        </w:rPr>
        <w:lastRenderedPageBreak/>
        <w:t>申請書</w:t>
      </w:r>
      <w:r w:rsidR="0086643A" w:rsidRPr="00EE37BC">
        <w:rPr>
          <w:rFonts w:ascii="標楷體" w:eastAsia="標楷體" w:hAnsi="標楷體" w:cs="Arial" w:hint="eastAsia"/>
          <w:sz w:val="28"/>
          <w:szCs w:val="28"/>
        </w:rPr>
        <w:t>倘若未</w:t>
      </w:r>
      <w:r w:rsidR="00870E35" w:rsidRPr="00EE37BC">
        <w:rPr>
          <w:rFonts w:ascii="標楷體" w:eastAsia="標楷體" w:hAnsi="標楷體" w:cs="Arial" w:hint="eastAsia"/>
          <w:sz w:val="28"/>
          <w:szCs w:val="28"/>
        </w:rPr>
        <w:t>依</w:t>
      </w:r>
      <w:proofErr w:type="gramStart"/>
      <w:r w:rsidR="00870E35" w:rsidRPr="00EE37BC">
        <w:rPr>
          <w:rFonts w:ascii="標楷體" w:eastAsia="標楷體" w:hAnsi="標楷體" w:cs="Arial" w:hint="eastAsia"/>
          <w:sz w:val="28"/>
          <w:szCs w:val="28"/>
        </w:rPr>
        <w:t>規</w:t>
      </w:r>
      <w:proofErr w:type="gramEnd"/>
      <w:r w:rsidRPr="00EE37BC">
        <w:rPr>
          <w:rFonts w:ascii="標楷體" w:eastAsia="標楷體" w:hAnsi="標楷體" w:cs="Arial" w:hint="eastAsia"/>
          <w:sz w:val="28"/>
          <w:szCs w:val="28"/>
        </w:rPr>
        <w:t>分別</w:t>
      </w:r>
      <w:r w:rsidR="0086643A" w:rsidRPr="00EE37BC">
        <w:rPr>
          <w:rFonts w:ascii="標楷體" w:eastAsia="標楷體" w:hAnsi="標楷體" w:cs="Arial" w:hint="eastAsia"/>
          <w:sz w:val="28"/>
          <w:szCs w:val="28"/>
        </w:rPr>
        <w:t>寄送</w:t>
      </w:r>
      <w:r w:rsidR="00870E35" w:rsidRPr="00EE37BC">
        <w:rPr>
          <w:rFonts w:ascii="標楷體" w:eastAsia="標楷體" w:hAnsi="標楷體" w:cs="Arial" w:hint="eastAsia"/>
          <w:sz w:val="28"/>
          <w:szCs w:val="28"/>
        </w:rPr>
        <w:t>至</w:t>
      </w:r>
      <w:r w:rsidR="0086643A" w:rsidRPr="00EE37BC">
        <w:rPr>
          <w:rFonts w:ascii="標楷體" w:eastAsia="標楷體" w:hAnsi="標楷體" w:hint="eastAsia"/>
          <w:sz w:val="28"/>
          <w:szCs w:val="28"/>
        </w:rPr>
        <w:t>照顧管理專員</w:t>
      </w:r>
      <w:r w:rsidR="0086643A" w:rsidRPr="00EE37BC">
        <w:rPr>
          <w:rFonts w:ascii="標楷體" w:eastAsia="標楷體" w:hAnsi="標楷體" w:cs="Arial" w:hint="eastAsia"/>
          <w:sz w:val="28"/>
          <w:szCs w:val="28"/>
        </w:rPr>
        <w:t>及A</w:t>
      </w:r>
      <w:r w:rsidR="00DE259A" w:rsidRPr="00EE37BC">
        <w:rPr>
          <w:rFonts w:ascii="標楷體" w:eastAsia="標楷體" w:hAnsi="標楷體" w:cs="Arial" w:hint="eastAsia"/>
          <w:sz w:val="28"/>
          <w:szCs w:val="28"/>
        </w:rPr>
        <w:t>單位個案管理員審查，視同</w:t>
      </w:r>
      <w:proofErr w:type="gramStart"/>
      <w:r w:rsidR="0086643A" w:rsidRPr="00EE37BC">
        <w:rPr>
          <w:rFonts w:ascii="標楷體" w:eastAsia="標楷體" w:hAnsi="標楷體" w:cs="Arial" w:hint="eastAsia"/>
          <w:sz w:val="28"/>
          <w:szCs w:val="28"/>
        </w:rPr>
        <w:t>放棄延案申請</w:t>
      </w:r>
      <w:proofErr w:type="gramEnd"/>
      <w:r w:rsidR="0086643A" w:rsidRPr="00EE37BC">
        <w:rPr>
          <w:rFonts w:ascii="標楷體" w:eastAsia="標楷體" w:hAnsi="標楷體" w:cs="Arial" w:hint="eastAsia"/>
          <w:sz w:val="28"/>
          <w:szCs w:val="28"/>
        </w:rPr>
        <w:t>。</w:t>
      </w:r>
    </w:p>
    <w:p w:rsidR="00170B58" w:rsidRPr="00EE37BC" w:rsidRDefault="00170B58" w:rsidP="00496F3C">
      <w:pPr>
        <w:pStyle w:val="a7"/>
        <w:numPr>
          <w:ilvl w:val="0"/>
          <w:numId w:val="6"/>
        </w:numPr>
        <w:spacing w:line="400" w:lineRule="exact"/>
        <w:ind w:leftChars="0" w:left="1418" w:hanging="284"/>
        <w:rPr>
          <w:rFonts w:ascii="標楷體" w:eastAsia="標楷體" w:hAnsi="標楷體"/>
          <w:sz w:val="28"/>
          <w:szCs w:val="28"/>
        </w:rPr>
      </w:pPr>
      <w:r w:rsidRPr="00EE37BC">
        <w:rPr>
          <w:rFonts w:ascii="標楷體" w:eastAsia="標楷體" w:hAnsi="標楷體" w:hint="eastAsia"/>
          <w:sz w:val="28"/>
          <w:szCs w:val="28"/>
        </w:rPr>
        <w:t>針對</w:t>
      </w:r>
      <w:proofErr w:type="gramStart"/>
      <w:r w:rsidRPr="00EE37BC">
        <w:rPr>
          <w:rFonts w:ascii="標楷體" w:eastAsia="標楷體" w:hAnsi="標楷體" w:hint="eastAsia"/>
          <w:sz w:val="28"/>
          <w:szCs w:val="28"/>
        </w:rPr>
        <w:t>同一復能目標</w:t>
      </w:r>
      <w:proofErr w:type="gramEnd"/>
      <w:r w:rsidRPr="00EE37BC">
        <w:rPr>
          <w:rFonts w:ascii="標楷體" w:eastAsia="標楷體" w:hAnsi="標楷體" w:hint="eastAsia"/>
          <w:sz w:val="28"/>
          <w:szCs w:val="28"/>
        </w:rPr>
        <w:t>僅得提供</w:t>
      </w:r>
      <w:proofErr w:type="gramStart"/>
      <w:r w:rsidRPr="00EE37BC">
        <w:rPr>
          <w:rFonts w:ascii="標楷體" w:eastAsia="標楷體" w:hAnsi="標楷體" w:hint="eastAsia"/>
          <w:sz w:val="28"/>
          <w:szCs w:val="28"/>
        </w:rPr>
        <w:t>1次延案申請</w:t>
      </w:r>
      <w:proofErr w:type="gramEnd"/>
      <w:r w:rsidRPr="00EE37BC">
        <w:rPr>
          <w:rFonts w:ascii="標楷體" w:eastAsia="標楷體" w:hAnsi="標楷體" w:hint="eastAsia"/>
          <w:sz w:val="28"/>
          <w:szCs w:val="28"/>
        </w:rPr>
        <w:t>，</w:t>
      </w:r>
      <w:proofErr w:type="gramStart"/>
      <w:r w:rsidRPr="00EE37BC">
        <w:rPr>
          <w:rFonts w:ascii="標楷體" w:eastAsia="標楷體" w:hAnsi="標楷體"/>
          <w:sz w:val="28"/>
          <w:szCs w:val="36"/>
        </w:rPr>
        <w:t>延案服務</w:t>
      </w:r>
      <w:proofErr w:type="gramEnd"/>
      <w:r w:rsidRPr="00EE37BC">
        <w:rPr>
          <w:rFonts w:ascii="標楷體" w:eastAsia="標楷體" w:hAnsi="標楷體"/>
          <w:sz w:val="28"/>
          <w:szCs w:val="36"/>
        </w:rPr>
        <w:t>組數</w:t>
      </w:r>
      <w:proofErr w:type="gramStart"/>
      <w:r w:rsidRPr="00EE37BC">
        <w:rPr>
          <w:rFonts w:ascii="標楷體" w:eastAsia="標楷體" w:hAnsi="標楷體"/>
          <w:sz w:val="28"/>
          <w:szCs w:val="36"/>
        </w:rPr>
        <w:t>不</w:t>
      </w:r>
      <w:proofErr w:type="gramEnd"/>
      <w:r w:rsidRPr="00EE37BC">
        <w:rPr>
          <w:rFonts w:ascii="標楷體" w:eastAsia="標楷體" w:hAnsi="標楷體"/>
          <w:sz w:val="28"/>
          <w:szCs w:val="36"/>
        </w:rPr>
        <w:t>逾原</w:t>
      </w:r>
      <w:r w:rsidRPr="00EE37BC">
        <w:rPr>
          <w:rFonts w:ascii="標楷體" w:eastAsia="標楷體" w:hAnsi="標楷體" w:hint="eastAsia"/>
          <w:sz w:val="28"/>
          <w:szCs w:val="36"/>
        </w:rPr>
        <w:t>核</w:t>
      </w:r>
      <w:r w:rsidRPr="00EE37BC">
        <w:rPr>
          <w:rFonts w:ascii="標楷體" w:eastAsia="標楷體" w:hAnsi="標楷體"/>
          <w:sz w:val="28"/>
          <w:szCs w:val="36"/>
        </w:rPr>
        <w:t>定</w:t>
      </w:r>
      <w:r w:rsidRPr="00EE37BC">
        <w:rPr>
          <w:rFonts w:ascii="標楷體" w:eastAsia="標楷體" w:hAnsi="標楷體" w:hint="eastAsia"/>
          <w:sz w:val="28"/>
          <w:szCs w:val="28"/>
        </w:rPr>
        <w:t>服務組數二分之一</w:t>
      </w:r>
      <w:r w:rsidR="00DE259A" w:rsidRPr="00EE37BC">
        <w:rPr>
          <w:rFonts w:ascii="標楷體" w:eastAsia="標楷體" w:hAnsi="標楷體" w:hint="eastAsia"/>
          <w:sz w:val="28"/>
          <w:szCs w:val="28"/>
        </w:rPr>
        <w:t>，</w:t>
      </w:r>
      <w:proofErr w:type="gramStart"/>
      <w:r w:rsidR="005422F0" w:rsidRPr="00EE37BC">
        <w:rPr>
          <w:rFonts w:ascii="標楷體" w:eastAsia="標楷體" w:hAnsi="標楷體" w:hint="eastAsia"/>
          <w:sz w:val="28"/>
          <w:szCs w:val="28"/>
        </w:rPr>
        <w:t>並延案</w:t>
      </w:r>
      <w:r w:rsidRPr="00EE37BC">
        <w:rPr>
          <w:rFonts w:ascii="標楷體" w:eastAsia="標楷體" w:hAnsi="標楷體" w:hint="eastAsia"/>
          <w:sz w:val="28"/>
          <w:szCs w:val="28"/>
        </w:rPr>
        <w:t>服務</w:t>
      </w:r>
      <w:proofErr w:type="gramEnd"/>
      <w:r w:rsidR="00305070" w:rsidRPr="00EE37BC">
        <w:rPr>
          <w:rFonts w:ascii="標楷體" w:eastAsia="標楷體" w:hAnsi="標楷體" w:hint="eastAsia"/>
          <w:sz w:val="28"/>
          <w:szCs w:val="28"/>
        </w:rPr>
        <w:t>組數</w:t>
      </w:r>
      <w:r w:rsidR="000A10C2" w:rsidRPr="00EE37BC">
        <w:rPr>
          <w:rFonts w:ascii="標楷體" w:eastAsia="標楷體" w:hAnsi="標楷體" w:hint="eastAsia"/>
          <w:sz w:val="28"/>
          <w:szCs w:val="28"/>
        </w:rPr>
        <w:t>服務</w:t>
      </w:r>
      <w:r w:rsidR="005422F0" w:rsidRPr="00EE37BC">
        <w:rPr>
          <w:rFonts w:ascii="標楷體" w:eastAsia="標楷體" w:hAnsi="標楷體" w:hint="eastAsia"/>
          <w:sz w:val="28"/>
          <w:szCs w:val="28"/>
        </w:rPr>
        <w:t>完畢</w:t>
      </w:r>
      <w:r w:rsidRPr="00EE37BC">
        <w:rPr>
          <w:rFonts w:ascii="標楷體" w:eastAsia="標楷體" w:hAnsi="標楷體" w:hint="eastAsia"/>
          <w:sz w:val="28"/>
          <w:szCs w:val="28"/>
        </w:rPr>
        <w:t>即應結案。</w:t>
      </w:r>
    </w:p>
    <w:p w:rsidR="00AB0329" w:rsidRPr="00EE37BC" w:rsidRDefault="00AB0329" w:rsidP="00496F3C">
      <w:pPr>
        <w:pStyle w:val="a7"/>
        <w:numPr>
          <w:ilvl w:val="0"/>
          <w:numId w:val="6"/>
        </w:numPr>
        <w:spacing w:line="400" w:lineRule="exact"/>
        <w:ind w:leftChars="0" w:left="1418" w:hanging="284"/>
        <w:rPr>
          <w:rFonts w:ascii="標楷體" w:eastAsia="標楷體" w:hAnsi="標楷體"/>
          <w:sz w:val="28"/>
          <w:szCs w:val="28"/>
        </w:rPr>
      </w:pPr>
      <w:r w:rsidRPr="00EE37BC">
        <w:rPr>
          <w:rFonts w:ascii="標楷體" w:eastAsia="標楷體" w:hAnsi="標楷體" w:hint="eastAsia"/>
          <w:sz w:val="28"/>
          <w:szCs w:val="28"/>
        </w:rPr>
        <w:t>專業服務單位於核銷</w:t>
      </w:r>
      <w:proofErr w:type="gramStart"/>
      <w:r w:rsidRPr="00EE37BC">
        <w:rPr>
          <w:rFonts w:ascii="標楷體" w:eastAsia="標楷體" w:hAnsi="標楷體" w:hint="eastAsia"/>
          <w:sz w:val="28"/>
          <w:szCs w:val="28"/>
        </w:rPr>
        <w:t>時檢附該延案</w:t>
      </w:r>
      <w:proofErr w:type="gramEnd"/>
      <w:r w:rsidR="00526D2E" w:rsidRPr="00EE37BC">
        <w:rPr>
          <w:rFonts w:ascii="標楷體" w:eastAsia="標楷體" w:hAnsi="標楷體" w:hint="eastAsia"/>
          <w:sz w:val="28"/>
          <w:szCs w:val="28"/>
        </w:rPr>
        <w:t>申請</w:t>
      </w:r>
      <w:r w:rsidRPr="00EE37BC">
        <w:rPr>
          <w:rFonts w:ascii="標楷體" w:eastAsia="標楷體" w:hAnsi="標楷體" w:hint="eastAsia"/>
          <w:sz w:val="28"/>
          <w:szCs w:val="28"/>
        </w:rPr>
        <w:t>書</w:t>
      </w:r>
      <w:r w:rsidR="00073527" w:rsidRPr="00EE37BC">
        <w:rPr>
          <w:rFonts w:ascii="標楷體" w:eastAsia="標楷體" w:hAnsi="標楷體" w:hint="eastAsia"/>
          <w:sz w:val="28"/>
          <w:szCs w:val="28"/>
        </w:rPr>
        <w:t>影本</w:t>
      </w:r>
      <w:r w:rsidRPr="00EE37BC">
        <w:rPr>
          <w:rFonts w:ascii="標楷體" w:eastAsia="標楷體" w:hAnsi="標楷體" w:hint="eastAsia"/>
          <w:sz w:val="28"/>
          <w:szCs w:val="28"/>
        </w:rPr>
        <w:t>，作為核銷依據。</w:t>
      </w:r>
    </w:p>
    <w:p w:rsidR="0040039C" w:rsidRPr="00EE37BC" w:rsidRDefault="00526D2E" w:rsidP="00496F3C">
      <w:pPr>
        <w:pStyle w:val="a7"/>
        <w:numPr>
          <w:ilvl w:val="0"/>
          <w:numId w:val="5"/>
        </w:numPr>
        <w:tabs>
          <w:tab w:val="left" w:pos="1134"/>
          <w:tab w:val="left" w:pos="1276"/>
        </w:tabs>
        <w:spacing w:line="440" w:lineRule="exact"/>
        <w:ind w:leftChars="0" w:left="1276" w:hanging="38"/>
        <w:rPr>
          <w:rFonts w:ascii="標楷體" w:eastAsia="標楷體" w:hAnsi="標楷體" w:cs="Arial"/>
          <w:sz w:val="28"/>
          <w:szCs w:val="28"/>
        </w:rPr>
      </w:pPr>
      <w:r w:rsidRPr="00EE37BC">
        <w:rPr>
          <w:rFonts w:ascii="標楷體" w:eastAsia="標楷體" w:hAnsi="標楷體" w:cs="Arial" w:hint="eastAsia"/>
          <w:sz w:val="28"/>
          <w:szCs w:val="28"/>
        </w:rPr>
        <w:t>專業照顧</w:t>
      </w:r>
      <w:r w:rsidR="00F04B73" w:rsidRPr="00EE37BC">
        <w:rPr>
          <w:rFonts w:ascii="標楷體" w:eastAsia="標楷體" w:hAnsi="標楷體" w:cs="Arial" w:hint="eastAsia"/>
          <w:sz w:val="28"/>
          <w:szCs w:val="28"/>
        </w:rPr>
        <w:t>服務次數</w:t>
      </w:r>
      <w:r w:rsidR="00D96ECB" w:rsidRPr="00EE37BC">
        <w:rPr>
          <w:rFonts w:ascii="標楷體" w:eastAsia="標楷體" w:hAnsi="標楷體" w:cs="Arial" w:hint="eastAsia"/>
          <w:sz w:val="28"/>
          <w:szCs w:val="28"/>
        </w:rPr>
        <w:t>累</w:t>
      </w:r>
      <w:r w:rsidRPr="00EE37BC">
        <w:rPr>
          <w:rFonts w:ascii="標楷體" w:eastAsia="標楷體" w:hAnsi="標楷體" w:cs="Arial" w:hint="eastAsia"/>
          <w:sz w:val="28"/>
          <w:szCs w:val="28"/>
        </w:rPr>
        <w:t>計</w:t>
      </w:r>
      <w:r w:rsidR="00F04B73" w:rsidRPr="00EE37BC">
        <w:rPr>
          <w:rFonts w:ascii="標楷體" w:eastAsia="標楷體" w:hAnsi="標楷體" w:cs="Arial" w:hint="eastAsia"/>
          <w:sz w:val="28"/>
          <w:szCs w:val="28"/>
        </w:rPr>
        <w:t>逾</w:t>
      </w:r>
      <w:r w:rsidRPr="00EE37BC">
        <w:rPr>
          <w:rFonts w:ascii="標楷體" w:eastAsia="標楷體" w:hAnsi="標楷體" w:hint="eastAsia"/>
          <w:b/>
          <w:sz w:val="28"/>
          <w:szCs w:val="28"/>
        </w:rPr>
        <w:t>100次</w:t>
      </w:r>
      <w:r w:rsidR="00D96ECB" w:rsidRPr="00EE37BC">
        <w:rPr>
          <w:rFonts w:ascii="標楷體" w:eastAsia="標楷體" w:hAnsi="標楷體" w:hint="eastAsia"/>
          <w:sz w:val="28"/>
          <w:szCs w:val="28"/>
        </w:rPr>
        <w:t>或</w:t>
      </w:r>
      <w:proofErr w:type="gramStart"/>
      <w:r w:rsidR="00D96ECB" w:rsidRPr="00EE37BC">
        <w:rPr>
          <w:rFonts w:ascii="標楷體" w:eastAsia="標楷體" w:hAnsi="標楷體" w:hint="eastAsia"/>
          <w:sz w:val="28"/>
          <w:szCs w:val="28"/>
        </w:rPr>
        <w:t>使用復能服務</w:t>
      </w:r>
      <w:proofErr w:type="gramEnd"/>
      <w:r w:rsidR="00D96ECB" w:rsidRPr="00EE37BC">
        <w:rPr>
          <w:rFonts w:ascii="標楷體" w:eastAsia="標楷體" w:hAnsi="標楷體" w:hint="eastAsia"/>
          <w:sz w:val="28"/>
          <w:szCs w:val="28"/>
        </w:rPr>
        <w:t>超過1年(含)者，</w:t>
      </w:r>
      <w:r w:rsidR="007116BA" w:rsidRPr="00EE37BC">
        <w:rPr>
          <w:rFonts w:ascii="標楷體" w:eastAsia="標楷體" w:hAnsi="標楷體" w:hint="eastAsia"/>
          <w:b/>
          <w:sz w:val="28"/>
          <w:szCs w:val="28"/>
        </w:rPr>
        <w:t>辦理專業服務審查會議</w:t>
      </w:r>
      <w:r w:rsidRPr="00EE37BC">
        <w:rPr>
          <w:rFonts w:ascii="標楷體" w:eastAsia="標楷體" w:hAnsi="標楷體" w:cs="Arial" w:hint="eastAsia"/>
          <w:sz w:val="28"/>
          <w:szCs w:val="28"/>
        </w:rPr>
        <w:t>：</w:t>
      </w:r>
      <w:r w:rsidR="0069567F" w:rsidRPr="00EE37BC">
        <w:rPr>
          <w:rFonts w:ascii="標楷體" w:eastAsia="標楷體" w:hAnsi="標楷體" w:cs="Arial" w:hint="eastAsia"/>
          <w:sz w:val="28"/>
          <w:szCs w:val="28"/>
        </w:rPr>
        <w:t xml:space="preserve">        </w:t>
      </w:r>
      <w:r w:rsidR="008B5DED" w:rsidRPr="00EE37BC">
        <w:rPr>
          <w:rFonts w:ascii="標楷體" w:eastAsia="標楷體" w:hAnsi="標楷體" w:cs="Arial" w:hint="eastAsia"/>
          <w:sz w:val="28"/>
          <w:szCs w:val="28"/>
        </w:rPr>
        <w:t xml:space="preserve">   </w:t>
      </w:r>
      <w:r w:rsidR="00747208" w:rsidRPr="00EE37BC">
        <w:rPr>
          <w:rFonts w:ascii="標楷體" w:eastAsia="標楷體" w:hAnsi="標楷體" w:cs="Arial" w:hint="eastAsia"/>
          <w:sz w:val="28"/>
          <w:szCs w:val="28"/>
        </w:rPr>
        <w:t xml:space="preserve"> </w:t>
      </w:r>
      <w:r w:rsidR="00AA007E" w:rsidRPr="00EE37BC">
        <w:rPr>
          <w:rFonts w:ascii="標楷體" w:eastAsia="標楷體" w:hAnsi="標楷體" w:cs="Arial" w:hint="eastAsia"/>
          <w:sz w:val="28"/>
          <w:szCs w:val="28"/>
        </w:rPr>
        <w:t xml:space="preserve"> </w:t>
      </w:r>
    </w:p>
    <w:p w:rsidR="001E2A28" w:rsidRPr="00EE37BC" w:rsidRDefault="001E2A28" w:rsidP="00496F3C">
      <w:pPr>
        <w:pStyle w:val="a7"/>
        <w:numPr>
          <w:ilvl w:val="0"/>
          <w:numId w:val="30"/>
        </w:numPr>
        <w:spacing w:line="400" w:lineRule="exact"/>
        <w:ind w:leftChars="0" w:left="1418" w:hanging="284"/>
        <w:rPr>
          <w:rFonts w:ascii="標楷體" w:eastAsia="標楷體" w:hAnsi="標楷體"/>
          <w:sz w:val="28"/>
          <w:szCs w:val="36"/>
        </w:rPr>
      </w:pPr>
      <w:r w:rsidRPr="00EE37BC">
        <w:rPr>
          <w:rFonts w:ascii="標楷體" w:eastAsia="標楷體" w:hAnsi="標楷體" w:hint="eastAsia"/>
          <w:sz w:val="28"/>
          <w:szCs w:val="36"/>
        </w:rPr>
        <w:t>辦理方式</w:t>
      </w:r>
      <w:r w:rsidR="00526D2E" w:rsidRPr="00EE37BC">
        <w:rPr>
          <w:rFonts w:ascii="標楷體" w:eastAsia="標楷體" w:hAnsi="標楷體" w:hint="eastAsia"/>
          <w:sz w:val="28"/>
          <w:szCs w:val="36"/>
        </w:rPr>
        <w:t>：</w:t>
      </w:r>
      <w:r w:rsidR="00073527" w:rsidRPr="00EE37BC">
        <w:rPr>
          <w:rFonts w:ascii="標楷體" w:eastAsia="標楷體" w:hAnsi="標楷體" w:hint="eastAsia"/>
          <w:sz w:val="28"/>
          <w:szCs w:val="36"/>
        </w:rPr>
        <w:t>以書面</w:t>
      </w:r>
      <w:r w:rsidRPr="00EE37BC">
        <w:rPr>
          <w:rFonts w:ascii="標楷體" w:eastAsia="標楷體" w:hAnsi="標楷體" w:hint="eastAsia"/>
          <w:sz w:val="28"/>
          <w:szCs w:val="36"/>
        </w:rPr>
        <w:t>審查會議</w:t>
      </w:r>
      <w:r w:rsidR="00073527" w:rsidRPr="00EE37BC">
        <w:rPr>
          <w:rFonts w:ascii="標楷體" w:eastAsia="標楷體" w:hAnsi="標楷體" w:hint="eastAsia"/>
          <w:sz w:val="28"/>
          <w:szCs w:val="36"/>
        </w:rPr>
        <w:t>方式辦理</w:t>
      </w:r>
      <w:r w:rsidRPr="00EE37BC">
        <w:rPr>
          <w:rFonts w:ascii="標楷體" w:eastAsia="標楷體" w:hAnsi="標楷體" w:hint="eastAsia"/>
          <w:sz w:val="28"/>
          <w:szCs w:val="36"/>
        </w:rPr>
        <w:t>。</w:t>
      </w:r>
    </w:p>
    <w:p w:rsidR="00BC7CB6" w:rsidRPr="00EE37BC" w:rsidRDefault="00526D2E" w:rsidP="00496F3C">
      <w:pPr>
        <w:pStyle w:val="a7"/>
        <w:numPr>
          <w:ilvl w:val="0"/>
          <w:numId w:val="30"/>
        </w:numPr>
        <w:spacing w:line="400" w:lineRule="exact"/>
        <w:ind w:leftChars="0" w:left="1418" w:hanging="284"/>
        <w:rPr>
          <w:rFonts w:ascii="標楷體" w:eastAsia="標楷體" w:hAnsi="標楷體"/>
          <w:sz w:val="28"/>
          <w:szCs w:val="28"/>
        </w:rPr>
      </w:pPr>
      <w:r w:rsidRPr="00EE37BC">
        <w:rPr>
          <w:rFonts w:ascii="標楷體" w:eastAsia="標楷體" w:hAnsi="標楷體" w:hint="eastAsia"/>
          <w:sz w:val="28"/>
          <w:szCs w:val="28"/>
        </w:rPr>
        <w:t>審查人員：</w:t>
      </w:r>
      <w:r w:rsidR="00B0488A" w:rsidRPr="00EE37BC">
        <w:rPr>
          <w:rFonts w:ascii="標楷體" w:eastAsia="標楷體" w:hAnsi="標楷體" w:hint="eastAsia"/>
          <w:sz w:val="28"/>
          <w:szCs w:val="28"/>
        </w:rPr>
        <w:t>外</w:t>
      </w:r>
      <w:r w:rsidRPr="00EE37BC">
        <w:rPr>
          <w:rFonts w:ascii="標楷體" w:eastAsia="標楷體" w:hAnsi="標楷體" w:hint="eastAsia"/>
          <w:sz w:val="28"/>
          <w:szCs w:val="28"/>
        </w:rPr>
        <w:t>聘</w:t>
      </w:r>
      <w:r w:rsidR="00B0488A" w:rsidRPr="00EE37BC">
        <w:rPr>
          <w:rFonts w:ascii="標楷體" w:eastAsia="標楷體" w:hAnsi="標楷體" w:hint="eastAsia"/>
          <w:sz w:val="28"/>
          <w:szCs w:val="28"/>
        </w:rPr>
        <w:t>專</w:t>
      </w:r>
      <w:r w:rsidR="00A849D5" w:rsidRPr="00EE37BC">
        <w:rPr>
          <w:rFonts w:ascii="標楷體" w:eastAsia="標楷體" w:hAnsi="標楷體" w:hint="eastAsia"/>
          <w:sz w:val="28"/>
          <w:szCs w:val="28"/>
        </w:rPr>
        <w:t>家</w:t>
      </w:r>
      <w:r w:rsidR="000D7AF4" w:rsidRPr="00EE37BC">
        <w:rPr>
          <w:rFonts w:ascii="標楷體" w:eastAsia="標楷體" w:hAnsi="標楷體" w:hint="eastAsia"/>
          <w:sz w:val="28"/>
          <w:szCs w:val="28"/>
        </w:rPr>
        <w:t>學者</w:t>
      </w:r>
      <w:r w:rsidR="00B0488A" w:rsidRPr="00EE37BC">
        <w:rPr>
          <w:rFonts w:ascii="標楷體" w:eastAsia="標楷體" w:hAnsi="標楷體" w:hint="eastAsia"/>
          <w:sz w:val="28"/>
          <w:szCs w:val="36"/>
        </w:rPr>
        <w:t>、</w:t>
      </w:r>
      <w:r w:rsidR="001970A0" w:rsidRPr="00EE37BC">
        <w:rPr>
          <w:rFonts w:ascii="標楷體" w:eastAsia="標楷體" w:hAnsi="標楷體" w:hint="eastAsia"/>
          <w:sz w:val="28"/>
          <w:szCs w:val="28"/>
        </w:rPr>
        <w:t>衛生局長照中心照管督導</w:t>
      </w:r>
      <w:r w:rsidR="000D7AF4" w:rsidRPr="00EE37BC">
        <w:rPr>
          <w:rFonts w:ascii="標楷體" w:eastAsia="標楷體" w:hAnsi="標楷體" w:hint="eastAsia"/>
          <w:sz w:val="28"/>
          <w:szCs w:val="28"/>
        </w:rPr>
        <w:t>、</w:t>
      </w:r>
      <w:r w:rsidR="00A849D5" w:rsidRPr="00EE37BC">
        <w:rPr>
          <w:rFonts w:ascii="標楷體" w:eastAsia="標楷體" w:hAnsi="標楷體" w:hint="eastAsia"/>
          <w:sz w:val="28"/>
          <w:szCs w:val="28"/>
        </w:rPr>
        <w:t>照顧管理</w:t>
      </w:r>
      <w:r w:rsidR="001970A0" w:rsidRPr="00EE37BC">
        <w:rPr>
          <w:rFonts w:ascii="標楷體" w:eastAsia="標楷體" w:hAnsi="標楷體" w:hint="eastAsia"/>
          <w:sz w:val="28"/>
          <w:szCs w:val="28"/>
        </w:rPr>
        <w:t>專員</w:t>
      </w:r>
      <w:r w:rsidR="000D7AF4" w:rsidRPr="00EE37BC">
        <w:rPr>
          <w:rFonts w:ascii="標楷體" w:eastAsia="標楷體" w:hAnsi="標楷體" w:hint="eastAsia"/>
          <w:sz w:val="28"/>
          <w:szCs w:val="28"/>
        </w:rPr>
        <w:t>及</w:t>
      </w:r>
      <w:r w:rsidR="00A849D5" w:rsidRPr="00EE37BC">
        <w:rPr>
          <w:rFonts w:ascii="標楷體" w:eastAsia="標楷體" w:hAnsi="標楷體" w:cs="Arial" w:hint="eastAsia"/>
          <w:sz w:val="28"/>
          <w:szCs w:val="28"/>
        </w:rPr>
        <w:t>A單位個案管理員</w:t>
      </w:r>
      <w:r w:rsidR="001970A0" w:rsidRPr="00EE37BC">
        <w:rPr>
          <w:rFonts w:ascii="標楷體" w:eastAsia="標楷體" w:hAnsi="標楷體" w:hint="eastAsia"/>
          <w:sz w:val="28"/>
          <w:szCs w:val="28"/>
        </w:rPr>
        <w:t>。</w:t>
      </w:r>
    </w:p>
    <w:p w:rsidR="00526D2E" w:rsidRPr="00EE37BC" w:rsidRDefault="00F91E2D" w:rsidP="00496F3C">
      <w:pPr>
        <w:pStyle w:val="a7"/>
        <w:numPr>
          <w:ilvl w:val="0"/>
          <w:numId w:val="30"/>
        </w:numPr>
        <w:spacing w:line="400" w:lineRule="exact"/>
        <w:ind w:leftChars="0" w:left="1418" w:hanging="284"/>
        <w:rPr>
          <w:rFonts w:ascii="標楷體" w:eastAsia="標楷體" w:hAnsi="標楷體"/>
          <w:sz w:val="28"/>
          <w:szCs w:val="28"/>
        </w:rPr>
      </w:pPr>
      <w:r w:rsidRPr="00EE37BC">
        <w:rPr>
          <w:rFonts w:ascii="標楷體" w:eastAsia="標楷體" w:hAnsi="標楷體" w:hint="eastAsia"/>
          <w:sz w:val="28"/>
          <w:szCs w:val="28"/>
        </w:rPr>
        <w:t>適用對象</w:t>
      </w:r>
      <w:r w:rsidR="00526D2E" w:rsidRPr="00EE37BC">
        <w:rPr>
          <w:rFonts w:ascii="標楷體" w:eastAsia="標楷體" w:hAnsi="標楷體" w:hint="eastAsia"/>
          <w:sz w:val="28"/>
          <w:szCs w:val="28"/>
        </w:rPr>
        <w:t>：</w:t>
      </w:r>
    </w:p>
    <w:p w:rsidR="00F91E2D" w:rsidRPr="00EE37BC" w:rsidRDefault="00F91E2D" w:rsidP="00496F3C">
      <w:pPr>
        <w:pStyle w:val="a7"/>
        <w:numPr>
          <w:ilvl w:val="0"/>
          <w:numId w:val="10"/>
        </w:numPr>
        <w:spacing w:line="440" w:lineRule="exact"/>
        <w:ind w:leftChars="0" w:left="1843" w:hanging="425"/>
        <w:rPr>
          <w:rFonts w:ascii="標楷體" w:eastAsia="標楷體" w:hAnsi="標楷體"/>
          <w:sz w:val="28"/>
          <w:szCs w:val="28"/>
        </w:rPr>
      </w:pPr>
      <w:r w:rsidRPr="00EE37BC">
        <w:rPr>
          <w:rFonts w:ascii="標楷體" w:eastAsia="標楷體" w:hAnsi="標楷體" w:hint="eastAsia"/>
          <w:sz w:val="28"/>
          <w:szCs w:val="28"/>
        </w:rPr>
        <w:t>CMS</w:t>
      </w:r>
      <w:r w:rsidR="000E13F3" w:rsidRPr="00EE37BC">
        <w:rPr>
          <w:rFonts w:ascii="標楷體" w:eastAsia="標楷體" w:hAnsi="標楷體" w:hint="eastAsia"/>
          <w:sz w:val="28"/>
          <w:szCs w:val="28"/>
        </w:rPr>
        <w:t>第</w:t>
      </w:r>
      <w:r w:rsidRPr="00EE37BC">
        <w:rPr>
          <w:rFonts w:ascii="標楷體" w:eastAsia="標楷體" w:hAnsi="標楷體" w:hint="eastAsia"/>
          <w:sz w:val="28"/>
          <w:szCs w:val="28"/>
        </w:rPr>
        <w:t>2-8級，</w:t>
      </w:r>
      <w:r w:rsidR="00073527" w:rsidRPr="00EE37BC">
        <w:rPr>
          <w:rFonts w:ascii="標楷體" w:eastAsia="標楷體" w:hAnsi="標楷體" w:hint="eastAsia"/>
          <w:sz w:val="28"/>
          <w:szCs w:val="28"/>
        </w:rPr>
        <w:t>專業</w:t>
      </w:r>
      <w:r w:rsidRPr="00EE37BC">
        <w:rPr>
          <w:rFonts w:ascii="標楷體" w:eastAsia="標楷體" w:hAnsi="標楷體" w:hint="eastAsia"/>
          <w:sz w:val="28"/>
          <w:szCs w:val="28"/>
        </w:rPr>
        <w:t>服務次數累計</w:t>
      </w:r>
      <w:r w:rsidR="00824F81" w:rsidRPr="00EE37BC">
        <w:rPr>
          <w:rFonts w:ascii="標楷體" w:eastAsia="標楷體" w:hAnsi="標楷體" w:hint="eastAsia"/>
          <w:sz w:val="28"/>
          <w:szCs w:val="28"/>
        </w:rPr>
        <w:t>逾</w:t>
      </w:r>
      <w:r w:rsidRPr="00EE37BC">
        <w:rPr>
          <w:rFonts w:ascii="標楷體" w:eastAsia="標楷體" w:hAnsi="標楷體" w:hint="eastAsia"/>
          <w:sz w:val="28"/>
          <w:szCs w:val="28"/>
        </w:rPr>
        <w:t>100次</w:t>
      </w:r>
      <w:r w:rsidR="007116BA" w:rsidRPr="00EE37BC">
        <w:rPr>
          <w:rFonts w:ascii="標楷體" w:eastAsia="標楷體" w:hAnsi="標楷體" w:hint="eastAsia"/>
          <w:sz w:val="28"/>
          <w:szCs w:val="28"/>
        </w:rPr>
        <w:t>或</w:t>
      </w:r>
      <w:proofErr w:type="gramStart"/>
      <w:r w:rsidRPr="00EE37BC">
        <w:rPr>
          <w:rFonts w:ascii="標楷體" w:eastAsia="標楷體" w:hAnsi="標楷體" w:hint="eastAsia"/>
          <w:sz w:val="28"/>
          <w:szCs w:val="28"/>
        </w:rPr>
        <w:t>使用復能服務</w:t>
      </w:r>
      <w:proofErr w:type="gramEnd"/>
      <w:r w:rsidRPr="00EE37BC">
        <w:rPr>
          <w:rFonts w:ascii="標楷體" w:eastAsia="標楷體" w:hAnsi="標楷體" w:hint="eastAsia"/>
          <w:sz w:val="28"/>
          <w:szCs w:val="28"/>
        </w:rPr>
        <w:t>超過1年(含)</w:t>
      </w:r>
      <w:r w:rsidR="00D96ECB" w:rsidRPr="00EE37BC">
        <w:rPr>
          <w:rFonts w:ascii="標楷體" w:eastAsia="標楷體" w:hAnsi="標楷體" w:hint="eastAsia"/>
          <w:sz w:val="28"/>
          <w:szCs w:val="28"/>
        </w:rPr>
        <w:t>者</w:t>
      </w:r>
      <w:r w:rsidRPr="00EE37BC">
        <w:rPr>
          <w:rFonts w:ascii="標楷體" w:eastAsia="標楷體" w:hAnsi="標楷體" w:hint="eastAsia"/>
          <w:sz w:val="28"/>
          <w:szCs w:val="28"/>
        </w:rPr>
        <w:t>。</w:t>
      </w:r>
    </w:p>
    <w:p w:rsidR="00F91E2D" w:rsidRPr="00EE37BC" w:rsidRDefault="00F91E2D" w:rsidP="00496F3C">
      <w:pPr>
        <w:pStyle w:val="a7"/>
        <w:numPr>
          <w:ilvl w:val="0"/>
          <w:numId w:val="10"/>
        </w:numPr>
        <w:spacing w:line="440" w:lineRule="exact"/>
        <w:ind w:leftChars="0" w:left="1843" w:hanging="425"/>
        <w:rPr>
          <w:rFonts w:ascii="標楷體" w:eastAsia="標楷體" w:hAnsi="標楷體"/>
          <w:sz w:val="28"/>
          <w:szCs w:val="36"/>
        </w:rPr>
      </w:pPr>
      <w:r w:rsidRPr="00EE37BC">
        <w:rPr>
          <w:rFonts w:ascii="標楷體" w:eastAsia="標楷體" w:hAnsi="標楷體" w:hint="eastAsia"/>
          <w:sz w:val="28"/>
          <w:szCs w:val="28"/>
        </w:rPr>
        <w:t>困難複雜個案。(專案特殊個案處理等)</w:t>
      </w:r>
    </w:p>
    <w:p w:rsidR="002B6000" w:rsidRPr="00EE37BC" w:rsidRDefault="00073527" w:rsidP="00496F3C">
      <w:pPr>
        <w:pStyle w:val="a7"/>
        <w:numPr>
          <w:ilvl w:val="0"/>
          <w:numId w:val="30"/>
        </w:numPr>
        <w:spacing w:line="400" w:lineRule="exact"/>
        <w:ind w:leftChars="0" w:left="1418" w:hanging="284"/>
        <w:rPr>
          <w:rFonts w:ascii="標楷體" w:eastAsia="標楷體" w:hAnsi="標楷體"/>
          <w:sz w:val="28"/>
          <w:szCs w:val="36"/>
        </w:rPr>
      </w:pPr>
      <w:r w:rsidRPr="00EE37BC">
        <w:rPr>
          <w:rFonts w:ascii="標楷體" w:eastAsia="標楷體" w:hAnsi="標楷體" w:hint="eastAsia"/>
          <w:sz w:val="28"/>
          <w:szCs w:val="28"/>
        </w:rPr>
        <w:t>執行</w:t>
      </w:r>
      <w:r w:rsidR="009B441F" w:rsidRPr="00EE37BC">
        <w:rPr>
          <w:rFonts w:ascii="標楷體" w:eastAsia="標楷體" w:hAnsi="標楷體" w:hint="eastAsia"/>
          <w:sz w:val="28"/>
          <w:szCs w:val="28"/>
        </w:rPr>
        <w:t>策略</w:t>
      </w:r>
      <w:r w:rsidR="00526D2E" w:rsidRPr="00EE37BC">
        <w:rPr>
          <w:rFonts w:ascii="標楷體" w:eastAsia="標楷體" w:hAnsi="標楷體" w:hint="eastAsia"/>
          <w:sz w:val="28"/>
          <w:szCs w:val="28"/>
        </w:rPr>
        <w:t>：</w:t>
      </w:r>
    </w:p>
    <w:p w:rsidR="004905B8" w:rsidRPr="00EE37BC" w:rsidRDefault="00B1709A" w:rsidP="00496F3C">
      <w:pPr>
        <w:pStyle w:val="a7"/>
        <w:numPr>
          <w:ilvl w:val="0"/>
          <w:numId w:val="3"/>
        </w:numPr>
        <w:tabs>
          <w:tab w:val="left" w:pos="1134"/>
          <w:tab w:val="left" w:pos="1276"/>
        </w:tabs>
        <w:spacing w:line="440" w:lineRule="exact"/>
        <w:ind w:leftChars="0" w:left="1701" w:hanging="283"/>
        <w:rPr>
          <w:rFonts w:ascii="標楷體" w:eastAsia="標楷體" w:hAnsi="標楷體"/>
          <w:sz w:val="28"/>
          <w:szCs w:val="36"/>
        </w:rPr>
      </w:pPr>
      <w:r w:rsidRPr="00EE37BC">
        <w:rPr>
          <w:rFonts w:ascii="標楷體" w:eastAsia="標楷體" w:hAnsi="標楷體" w:hint="eastAsia"/>
          <w:sz w:val="28"/>
          <w:szCs w:val="28"/>
        </w:rPr>
        <w:t>每月由照管中心至</w:t>
      </w:r>
      <w:r w:rsidR="00A849D5" w:rsidRPr="00EE37BC">
        <w:rPr>
          <w:rFonts w:ascii="標楷體" w:eastAsia="標楷體" w:hAnsi="標楷體" w:hint="eastAsia"/>
          <w:sz w:val="28"/>
          <w:szCs w:val="28"/>
        </w:rPr>
        <w:t>衛生福利部照顧服務管理資訊平</w:t>
      </w:r>
      <w:proofErr w:type="gramStart"/>
      <w:r w:rsidR="00A849D5" w:rsidRPr="00EE37BC">
        <w:rPr>
          <w:rFonts w:ascii="標楷體" w:eastAsia="標楷體" w:hAnsi="標楷體" w:hint="eastAsia"/>
          <w:sz w:val="28"/>
          <w:szCs w:val="28"/>
        </w:rPr>
        <w:t>臺</w:t>
      </w:r>
      <w:proofErr w:type="gramEnd"/>
      <w:r w:rsidR="00A849D5" w:rsidRPr="00EE37BC">
        <w:rPr>
          <w:rFonts w:ascii="標楷體" w:eastAsia="標楷體" w:hAnsi="標楷體" w:hint="eastAsia"/>
          <w:sz w:val="28"/>
          <w:szCs w:val="28"/>
        </w:rPr>
        <w:t>產製異常清冊</w:t>
      </w:r>
      <w:r w:rsidR="004905B8" w:rsidRPr="00EE37BC">
        <w:rPr>
          <w:rFonts w:ascii="標楷體" w:eastAsia="標楷體" w:hAnsi="標楷體" w:hint="eastAsia"/>
          <w:sz w:val="28"/>
          <w:szCs w:val="36"/>
        </w:rPr>
        <w:t>。</w:t>
      </w:r>
    </w:p>
    <w:p w:rsidR="00A849D5" w:rsidRPr="00EE37BC" w:rsidRDefault="00B1709A" w:rsidP="00496F3C">
      <w:pPr>
        <w:pStyle w:val="a7"/>
        <w:numPr>
          <w:ilvl w:val="0"/>
          <w:numId w:val="3"/>
        </w:numPr>
        <w:tabs>
          <w:tab w:val="left" w:pos="1134"/>
          <w:tab w:val="left" w:pos="1276"/>
        </w:tabs>
        <w:spacing w:line="440" w:lineRule="exact"/>
        <w:ind w:leftChars="0" w:left="1701" w:hanging="283"/>
        <w:rPr>
          <w:rFonts w:ascii="標楷體" w:eastAsia="標楷體" w:hAnsi="標楷體"/>
          <w:sz w:val="28"/>
          <w:szCs w:val="28"/>
        </w:rPr>
      </w:pPr>
      <w:r w:rsidRPr="00EE37BC">
        <w:rPr>
          <w:rFonts w:ascii="標楷體" w:eastAsia="標楷體" w:hAnsi="標楷體" w:hint="eastAsia"/>
          <w:sz w:val="28"/>
          <w:szCs w:val="28"/>
        </w:rPr>
        <w:t>專業</w:t>
      </w:r>
      <w:r w:rsidR="00A849D5" w:rsidRPr="00EE37BC">
        <w:rPr>
          <w:rFonts w:ascii="標楷體" w:eastAsia="標楷體" w:hAnsi="標楷體" w:hint="eastAsia"/>
          <w:sz w:val="28"/>
          <w:szCs w:val="28"/>
        </w:rPr>
        <w:t>服務</w:t>
      </w:r>
      <w:r w:rsidRPr="00EE37BC">
        <w:rPr>
          <w:rFonts w:ascii="標楷體" w:eastAsia="標楷體" w:hAnsi="標楷體" w:hint="eastAsia"/>
          <w:sz w:val="28"/>
          <w:szCs w:val="28"/>
        </w:rPr>
        <w:t>人員</w:t>
      </w:r>
      <w:r w:rsidR="00A849D5" w:rsidRPr="00EE37BC">
        <w:rPr>
          <w:rFonts w:ascii="標楷體" w:eastAsia="標楷體" w:hAnsi="標楷體" w:hint="eastAsia"/>
          <w:sz w:val="28"/>
          <w:szCs w:val="28"/>
        </w:rPr>
        <w:t>提</w:t>
      </w:r>
      <w:r w:rsidRPr="00EE37BC">
        <w:rPr>
          <w:rFonts w:ascii="標楷體" w:eastAsia="標楷體" w:hAnsi="標楷體" w:hint="eastAsia"/>
          <w:sz w:val="28"/>
          <w:szCs w:val="28"/>
        </w:rPr>
        <w:t>報相關資料</w:t>
      </w:r>
      <w:r w:rsidR="009B441F" w:rsidRPr="00EE37BC">
        <w:rPr>
          <w:rFonts w:ascii="標楷體" w:eastAsia="標楷體" w:hAnsi="標楷體" w:hint="eastAsia"/>
          <w:sz w:val="28"/>
          <w:szCs w:val="28"/>
        </w:rPr>
        <w:t>，</w:t>
      </w:r>
      <w:r w:rsidRPr="00EE37BC">
        <w:rPr>
          <w:rFonts w:ascii="標楷體" w:eastAsia="標楷體" w:hAnsi="標楷體" w:hint="eastAsia"/>
          <w:sz w:val="28"/>
          <w:szCs w:val="28"/>
        </w:rPr>
        <w:t>如</w:t>
      </w:r>
      <w:r w:rsidR="00824F81" w:rsidRPr="00EE37BC">
        <w:rPr>
          <w:rFonts w:ascii="標楷體" w:eastAsia="標楷體" w:hAnsi="標楷體" w:hint="eastAsia"/>
          <w:sz w:val="28"/>
          <w:szCs w:val="28"/>
        </w:rPr>
        <w:t>附表二</w:t>
      </w:r>
      <w:r w:rsidR="009A7BB9" w:rsidRPr="00EE37BC">
        <w:rPr>
          <w:rFonts w:ascii="標楷體" w:eastAsia="標楷體" w:hAnsi="標楷體" w:hint="eastAsia"/>
          <w:sz w:val="28"/>
          <w:szCs w:val="28"/>
        </w:rPr>
        <w:t>。</w:t>
      </w:r>
    </w:p>
    <w:p w:rsidR="00B1709A" w:rsidRPr="00EE37BC" w:rsidRDefault="00394CA7" w:rsidP="00496F3C">
      <w:pPr>
        <w:pStyle w:val="a7"/>
        <w:numPr>
          <w:ilvl w:val="0"/>
          <w:numId w:val="3"/>
        </w:numPr>
        <w:tabs>
          <w:tab w:val="left" w:pos="1134"/>
          <w:tab w:val="left" w:pos="1276"/>
        </w:tabs>
        <w:spacing w:line="440" w:lineRule="exact"/>
        <w:ind w:leftChars="0" w:left="1701" w:hanging="283"/>
        <w:rPr>
          <w:rFonts w:ascii="標楷體" w:eastAsia="標楷體" w:hAnsi="標楷體"/>
          <w:sz w:val="28"/>
          <w:szCs w:val="28"/>
        </w:rPr>
      </w:pPr>
      <w:r w:rsidRPr="00EE37BC">
        <w:rPr>
          <w:rFonts w:ascii="標楷體" w:eastAsia="標楷體" w:hAnsi="標楷體" w:hint="eastAsia"/>
          <w:sz w:val="28"/>
          <w:szCs w:val="28"/>
        </w:rPr>
        <w:t>不定期召開審查會議</w:t>
      </w:r>
      <w:r w:rsidR="00B1709A" w:rsidRPr="00EE37BC">
        <w:rPr>
          <w:rFonts w:ascii="標楷體" w:eastAsia="標楷體" w:hAnsi="標楷體" w:hint="eastAsia"/>
          <w:sz w:val="28"/>
          <w:szCs w:val="28"/>
        </w:rPr>
        <w:t>。</w:t>
      </w:r>
    </w:p>
    <w:p w:rsidR="00AB0329" w:rsidRPr="00EE37BC" w:rsidRDefault="00AB0329" w:rsidP="00496F3C">
      <w:pPr>
        <w:pStyle w:val="a7"/>
        <w:numPr>
          <w:ilvl w:val="0"/>
          <w:numId w:val="4"/>
        </w:numPr>
        <w:tabs>
          <w:tab w:val="left" w:pos="709"/>
        </w:tabs>
        <w:spacing w:line="440" w:lineRule="exact"/>
        <w:ind w:leftChars="0" w:left="709" w:hanging="425"/>
        <w:rPr>
          <w:rFonts w:ascii="標楷體" w:eastAsia="標楷體" w:hAnsi="標楷體"/>
          <w:bCs/>
          <w:sz w:val="28"/>
          <w:szCs w:val="28"/>
        </w:rPr>
      </w:pPr>
      <w:r w:rsidRPr="00EE37BC">
        <w:rPr>
          <w:rFonts w:ascii="標楷體" w:eastAsia="標楷體" w:hAnsi="標楷體" w:hint="eastAsia"/>
          <w:bCs/>
          <w:sz w:val="28"/>
          <w:szCs w:val="28"/>
        </w:rPr>
        <w:t>結案標準</w:t>
      </w:r>
      <w:r w:rsidR="00981181" w:rsidRPr="00EE37BC">
        <w:rPr>
          <w:rFonts w:ascii="標楷體" w:eastAsia="標楷體" w:hAnsi="標楷體" w:hint="eastAsia"/>
          <w:sz w:val="28"/>
          <w:szCs w:val="28"/>
        </w:rPr>
        <w:t>辦理</w:t>
      </w:r>
      <w:r w:rsidR="004E05E2" w:rsidRPr="00EE37BC">
        <w:rPr>
          <w:rFonts w:ascii="標楷體" w:eastAsia="標楷體" w:hAnsi="標楷體" w:hint="eastAsia"/>
          <w:bCs/>
          <w:sz w:val="28"/>
          <w:szCs w:val="28"/>
        </w:rPr>
        <w:t>(</w:t>
      </w:r>
      <w:r w:rsidR="004E05E2" w:rsidRPr="00EE37BC">
        <w:rPr>
          <w:rFonts w:ascii="標楷體" w:eastAsia="標楷體" w:hAnsi="標楷體" w:hint="eastAsia"/>
          <w:sz w:val="28"/>
          <w:szCs w:val="28"/>
        </w:rPr>
        <w:t>依據長</w:t>
      </w:r>
      <w:proofErr w:type="gramStart"/>
      <w:r w:rsidR="004E05E2" w:rsidRPr="00EE37BC">
        <w:rPr>
          <w:rFonts w:ascii="標楷體" w:eastAsia="標楷體" w:hAnsi="標楷體" w:hint="eastAsia"/>
          <w:sz w:val="28"/>
          <w:szCs w:val="28"/>
        </w:rPr>
        <w:t>照復能</w:t>
      </w:r>
      <w:proofErr w:type="gramEnd"/>
      <w:r w:rsidR="004E05E2" w:rsidRPr="00EE37BC">
        <w:rPr>
          <w:rFonts w:ascii="標楷體" w:eastAsia="標楷體" w:hAnsi="標楷體" w:hint="eastAsia"/>
          <w:sz w:val="28"/>
          <w:szCs w:val="28"/>
        </w:rPr>
        <w:t>服務操作指引)</w:t>
      </w:r>
      <w:r w:rsidR="00526D2E" w:rsidRPr="00EE37BC">
        <w:rPr>
          <w:rFonts w:ascii="標楷體" w:eastAsia="標楷體" w:hAnsi="標楷體" w:hint="eastAsia"/>
          <w:bCs/>
          <w:sz w:val="28"/>
          <w:szCs w:val="28"/>
        </w:rPr>
        <w:t>：</w:t>
      </w:r>
    </w:p>
    <w:p w:rsidR="00AB0329" w:rsidRPr="00EE37BC" w:rsidRDefault="00AB0329" w:rsidP="00496F3C">
      <w:pPr>
        <w:pStyle w:val="a7"/>
        <w:numPr>
          <w:ilvl w:val="0"/>
          <w:numId w:val="32"/>
        </w:numPr>
        <w:tabs>
          <w:tab w:val="left" w:pos="1134"/>
        </w:tabs>
        <w:spacing w:line="440" w:lineRule="exact"/>
        <w:ind w:leftChars="0" w:left="1134" w:firstLine="35"/>
        <w:rPr>
          <w:rFonts w:ascii="標楷體" w:eastAsia="標楷體" w:hAnsi="標楷體"/>
          <w:sz w:val="28"/>
          <w:szCs w:val="28"/>
        </w:rPr>
      </w:pPr>
      <w:proofErr w:type="gramStart"/>
      <w:r w:rsidRPr="00EE37BC">
        <w:rPr>
          <w:rFonts w:ascii="標楷體" w:eastAsia="標楷體" w:hAnsi="標楷體"/>
          <w:sz w:val="28"/>
          <w:szCs w:val="28"/>
        </w:rPr>
        <w:t>復能訓練</w:t>
      </w:r>
      <w:proofErr w:type="gramEnd"/>
      <w:r w:rsidRPr="00EE37BC">
        <w:rPr>
          <w:rFonts w:ascii="標楷體" w:eastAsia="標楷體" w:hAnsi="標楷體"/>
          <w:sz w:val="28"/>
          <w:szCs w:val="28"/>
        </w:rPr>
        <w:t>以「密集式、短期</w:t>
      </w:r>
      <w:r w:rsidR="0099154D" w:rsidRPr="00EE37BC">
        <w:rPr>
          <w:rFonts w:ascii="標楷體" w:eastAsia="標楷體" w:hAnsi="標楷體"/>
          <w:sz w:val="28"/>
          <w:szCs w:val="28"/>
        </w:rPr>
        <w:t>訓練」為原則，故</w:t>
      </w:r>
      <w:proofErr w:type="gramStart"/>
      <w:r w:rsidR="0099154D" w:rsidRPr="00EE37BC">
        <w:rPr>
          <w:rFonts w:ascii="標楷體" w:eastAsia="標楷體" w:hAnsi="標楷體"/>
          <w:sz w:val="28"/>
          <w:szCs w:val="28"/>
        </w:rPr>
        <w:t>建議復能訓練</w:t>
      </w:r>
      <w:proofErr w:type="gramEnd"/>
      <w:r w:rsidR="0099154D" w:rsidRPr="00EE37BC">
        <w:rPr>
          <w:rFonts w:ascii="標楷體" w:eastAsia="標楷體" w:hAnsi="標楷體"/>
          <w:sz w:val="28"/>
          <w:szCs w:val="28"/>
        </w:rPr>
        <w:t>以達成其設定</w:t>
      </w:r>
      <w:proofErr w:type="gramStart"/>
      <w:r w:rsidR="0099154D" w:rsidRPr="00EE37BC">
        <w:rPr>
          <w:rFonts w:ascii="標楷體" w:eastAsia="標楷體" w:hAnsi="標楷體"/>
          <w:sz w:val="28"/>
          <w:szCs w:val="28"/>
        </w:rPr>
        <w:t>之復能目標</w:t>
      </w:r>
      <w:proofErr w:type="gramEnd"/>
      <w:r w:rsidR="0099154D" w:rsidRPr="00EE37BC">
        <w:rPr>
          <w:rFonts w:ascii="標楷體" w:eastAsia="標楷體" w:hAnsi="標楷體"/>
          <w:sz w:val="28"/>
          <w:szCs w:val="28"/>
        </w:rPr>
        <w:t>為前提，大約</w:t>
      </w:r>
      <w:r w:rsidR="00B34CD1" w:rsidRPr="00EE37BC">
        <w:rPr>
          <w:rFonts w:ascii="標楷體" w:eastAsia="標楷體" w:hAnsi="標楷體" w:hint="eastAsia"/>
          <w:sz w:val="28"/>
          <w:szCs w:val="28"/>
        </w:rPr>
        <w:t>3</w:t>
      </w:r>
      <w:r w:rsidRPr="00EE37BC">
        <w:rPr>
          <w:rFonts w:ascii="標楷體" w:eastAsia="標楷體" w:hAnsi="標楷體"/>
          <w:sz w:val="28"/>
          <w:szCs w:val="28"/>
        </w:rPr>
        <w:t>個月期程，不超過12次為原則，除非有新</w:t>
      </w:r>
      <w:proofErr w:type="gramStart"/>
      <w:r w:rsidRPr="00EE37BC">
        <w:rPr>
          <w:rFonts w:ascii="標楷體" w:eastAsia="標楷體" w:hAnsi="標楷體"/>
          <w:sz w:val="28"/>
          <w:szCs w:val="28"/>
        </w:rPr>
        <w:t>的復能目標</w:t>
      </w:r>
      <w:proofErr w:type="gramEnd"/>
      <w:r w:rsidRPr="00EE37BC">
        <w:rPr>
          <w:rFonts w:ascii="標楷體" w:eastAsia="標楷體" w:hAnsi="標楷體"/>
          <w:sz w:val="28"/>
          <w:szCs w:val="28"/>
        </w:rPr>
        <w:t>或以下情況，可作為結案標準的考量面向：</w:t>
      </w:r>
    </w:p>
    <w:p w:rsidR="00AB0329" w:rsidRPr="00EE37BC" w:rsidRDefault="00AB0329" w:rsidP="004F601B">
      <w:pPr>
        <w:pStyle w:val="a7"/>
        <w:numPr>
          <w:ilvl w:val="0"/>
          <w:numId w:val="36"/>
        </w:numPr>
        <w:spacing w:line="400" w:lineRule="exact"/>
        <w:ind w:leftChars="0" w:left="1418" w:hanging="284"/>
        <w:rPr>
          <w:rFonts w:ascii="標楷體" w:eastAsia="標楷體" w:hAnsi="標楷體"/>
          <w:sz w:val="28"/>
          <w:szCs w:val="28"/>
        </w:rPr>
      </w:pPr>
      <w:r w:rsidRPr="00EE37BC">
        <w:rPr>
          <w:rFonts w:ascii="標楷體" w:eastAsia="標楷體" w:hAnsi="標楷體"/>
          <w:sz w:val="28"/>
          <w:szCs w:val="28"/>
        </w:rPr>
        <w:t>個案習得並可應用環境與活動調整技巧與輔具，完成個案訓練目標。</w:t>
      </w:r>
    </w:p>
    <w:p w:rsidR="00AB0329" w:rsidRPr="00EE37BC" w:rsidRDefault="00AB0329" w:rsidP="004F601B">
      <w:pPr>
        <w:pStyle w:val="a7"/>
        <w:numPr>
          <w:ilvl w:val="0"/>
          <w:numId w:val="36"/>
        </w:numPr>
        <w:spacing w:line="400" w:lineRule="exact"/>
        <w:ind w:leftChars="0" w:left="1418" w:hanging="284"/>
        <w:rPr>
          <w:rFonts w:ascii="標楷體" w:eastAsia="標楷體" w:hAnsi="標楷體"/>
          <w:sz w:val="28"/>
          <w:szCs w:val="28"/>
        </w:rPr>
      </w:pPr>
      <w:r w:rsidRPr="00EE37BC">
        <w:rPr>
          <w:rFonts w:ascii="標楷體" w:eastAsia="標楷體" w:hAnsi="標楷體"/>
          <w:sz w:val="28"/>
          <w:szCs w:val="28"/>
        </w:rPr>
        <w:t>已</w:t>
      </w:r>
      <w:proofErr w:type="gramStart"/>
      <w:r w:rsidRPr="00EE37BC">
        <w:rPr>
          <w:rFonts w:ascii="標楷體" w:eastAsia="標楷體" w:hAnsi="標楷體"/>
          <w:sz w:val="28"/>
          <w:szCs w:val="28"/>
        </w:rPr>
        <w:t>達初評復能</w:t>
      </w:r>
      <w:proofErr w:type="gramEnd"/>
      <w:r w:rsidRPr="00EE37BC">
        <w:rPr>
          <w:rFonts w:ascii="標楷體" w:eastAsia="標楷體" w:hAnsi="標楷體"/>
          <w:sz w:val="28"/>
          <w:szCs w:val="28"/>
        </w:rPr>
        <w:t xml:space="preserve">訓練目標。 </w:t>
      </w:r>
    </w:p>
    <w:p w:rsidR="00AB0329" w:rsidRPr="00EE37BC" w:rsidRDefault="00AB0329" w:rsidP="004F601B">
      <w:pPr>
        <w:pStyle w:val="a7"/>
        <w:numPr>
          <w:ilvl w:val="0"/>
          <w:numId w:val="36"/>
        </w:numPr>
        <w:spacing w:line="400" w:lineRule="exact"/>
        <w:ind w:leftChars="0" w:left="1418" w:hanging="284"/>
        <w:rPr>
          <w:rFonts w:ascii="標楷體" w:eastAsia="標楷體" w:hAnsi="標楷體"/>
          <w:sz w:val="28"/>
          <w:szCs w:val="28"/>
        </w:rPr>
      </w:pPr>
      <w:r w:rsidRPr="00EE37BC">
        <w:rPr>
          <w:rFonts w:ascii="標楷體" w:eastAsia="標楷體" w:hAnsi="標楷體"/>
          <w:sz w:val="28"/>
          <w:szCs w:val="28"/>
        </w:rPr>
        <w:t>照顧者</w:t>
      </w:r>
      <w:r w:rsidRPr="00EE37BC">
        <w:rPr>
          <w:rFonts w:ascii="標楷體" w:eastAsia="標楷體" w:hAnsi="標楷體" w:hint="eastAsia"/>
          <w:sz w:val="28"/>
          <w:szCs w:val="28"/>
        </w:rPr>
        <w:t>(</w:t>
      </w:r>
      <w:proofErr w:type="gramStart"/>
      <w:r w:rsidRPr="00EE37BC">
        <w:rPr>
          <w:rFonts w:ascii="標楷體" w:eastAsia="標楷體" w:hAnsi="標楷體"/>
          <w:sz w:val="28"/>
          <w:szCs w:val="28"/>
        </w:rPr>
        <w:t>如居服員</w:t>
      </w:r>
      <w:proofErr w:type="gramEnd"/>
      <w:r w:rsidRPr="00EE37BC">
        <w:rPr>
          <w:rFonts w:ascii="標楷體" w:eastAsia="標楷體" w:hAnsi="標楷體"/>
          <w:sz w:val="28"/>
          <w:szCs w:val="28"/>
        </w:rPr>
        <w:t>或家庭照顧者</w:t>
      </w:r>
      <w:r w:rsidRPr="00EE37BC">
        <w:rPr>
          <w:rFonts w:ascii="標楷體" w:eastAsia="標楷體" w:hAnsi="標楷體" w:hint="eastAsia"/>
          <w:sz w:val="28"/>
          <w:szCs w:val="28"/>
        </w:rPr>
        <w:t>)</w:t>
      </w:r>
      <w:r w:rsidRPr="00EE37BC">
        <w:rPr>
          <w:rFonts w:ascii="標楷體" w:eastAsia="標楷體" w:hAnsi="標楷體"/>
          <w:sz w:val="28"/>
          <w:szCs w:val="28"/>
        </w:rPr>
        <w:t xml:space="preserve">已習得相關照顧技巧，可以正確的運用活動、環境調整與輔具，並提供最少協助，協助個案發揮最大的功能。 </w:t>
      </w:r>
    </w:p>
    <w:p w:rsidR="00AB0329" w:rsidRPr="00EE37BC" w:rsidRDefault="00AB0329" w:rsidP="004F601B">
      <w:pPr>
        <w:pStyle w:val="a7"/>
        <w:numPr>
          <w:ilvl w:val="0"/>
          <w:numId w:val="36"/>
        </w:numPr>
        <w:spacing w:line="400" w:lineRule="exact"/>
        <w:ind w:leftChars="0" w:left="1418" w:hanging="284"/>
        <w:rPr>
          <w:rFonts w:ascii="標楷體" w:eastAsia="標楷體" w:hAnsi="標楷體"/>
          <w:sz w:val="28"/>
          <w:szCs w:val="28"/>
        </w:rPr>
      </w:pPr>
      <w:r w:rsidRPr="00EE37BC">
        <w:rPr>
          <w:rFonts w:ascii="標楷體" w:eastAsia="標楷體" w:hAnsi="標楷體"/>
          <w:sz w:val="28"/>
          <w:szCs w:val="28"/>
        </w:rPr>
        <w:t>同一活動目標經過進行</w:t>
      </w:r>
      <w:proofErr w:type="gramStart"/>
      <w:r w:rsidRPr="00EE37BC">
        <w:rPr>
          <w:rFonts w:ascii="標楷體" w:eastAsia="標楷體" w:hAnsi="標楷體"/>
          <w:sz w:val="28"/>
          <w:szCs w:val="28"/>
        </w:rPr>
        <w:t>三至四次復能介入</w:t>
      </w:r>
      <w:proofErr w:type="gramEnd"/>
      <w:r w:rsidRPr="00EE37BC">
        <w:rPr>
          <w:rFonts w:ascii="標楷體" w:eastAsia="標楷體" w:hAnsi="標楷體"/>
          <w:sz w:val="28"/>
          <w:szCs w:val="28"/>
        </w:rPr>
        <w:t xml:space="preserve">後，仍未有明顯進步。 </w:t>
      </w:r>
    </w:p>
    <w:p w:rsidR="00AB0329" w:rsidRPr="00EE37BC" w:rsidRDefault="00AB0329" w:rsidP="004F601B">
      <w:pPr>
        <w:pStyle w:val="a7"/>
        <w:numPr>
          <w:ilvl w:val="0"/>
          <w:numId w:val="36"/>
        </w:numPr>
        <w:spacing w:line="400" w:lineRule="exact"/>
        <w:ind w:leftChars="0" w:left="1418" w:hanging="284"/>
        <w:rPr>
          <w:rFonts w:ascii="標楷體" w:eastAsia="標楷體" w:hAnsi="標楷體"/>
          <w:sz w:val="28"/>
          <w:szCs w:val="28"/>
        </w:rPr>
      </w:pPr>
      <w:r w:rsidRPr="00EE37BC">
        <w:rPr>
          <w:rFonts w:ascii="標楷體" w:eastAsia="標楷體" w:hAnsi="標楷體"/>
          <w:sz w:val="28"/>
          <w:szCs w:val="28"/>
        </w:rPr>
        <w:t>經過</w:t>
      </w:r>
      <w:proofErr w:type="gramStart"/>
      <w:r w:rsidRPr="00EE37BC">
        <w:rPr>
          <w:rFonts w:ascii="標楷體" w:eastAsia="標楷體" w:hAnsi="標楷體"/>
          <w:sz w:val="28"/>
          <w:szCs w:val="28"/>
        </w:rPr>
        <w:t>三至四次復能介入</w:t>
      </w:r>
      <w:proofErr w:type="gramEnd"/>
      <w:r w:rsidRPr="00EE37BC">
        <w:rPr>
          <w:rFonts w:ascii="標楷體" w:eastAsia="標楷體" w:hAnsi="標楷體"/>
          <w:sz w:val="28"/>
          <w:szCs w:val="28"/>
        </w:rPr>
        <w:t>，個案與照顧者無法</w:t>
      </w:r>
      <w:proofErr w:type="gramStart"/>
      <w:r w:rsidRPr="00EE37BC">
        <w:rPr>
          <w:rFonts w:ascii="標楷體" w:eastAsia="標楷體" w:hAnsi="標楷體"/>
          <w:sz w:val="28"/>
          <w:szCs w:val="28"/>
        </w:rPr>
        <w:t>配合復能服務</w:t>
      </w:r>
      <w:proofErr w:type="gramEnd"/>
      <w:r w:rsidRPr="00EE37BC">
        <w:rPr>
          <w:rFonts w:ascii="標楷體" w:eastAsia="標楷體" w:hAnsi="標楷體"/>
          <w:sz w:val="28"/>
          <w:szCs w:val="28"/>
        </w:rPr>
        <w:t>。</w:t>
      </w:r>
    </w:p>
    <w:p w:rsidR="00AB0329" w:rsidRPr="00EE37BC" w:rsidRDefault="00AB0329" w:rsidP="004F601B">
      <w:pPr>
        <w:pStyle w:val="a7"/>
        <w:numPr>
          <w:ilvl w:val="0"/>
          <w:numId w:val="36"/>
        </w:numPr>
        <w:spacing w:line="400" w:lineRule="exact"/>
        <w:ind w:leftChars="0" w:left="1418" w:hanging="284"/>
        <w:rPr>
          <w:rFonts w:ascii="標楷體" w:eastAsia="標楷體" w:hAnsi="標楷體"/>
          <w:sz w:val="28"/>
          <w:szCs w:val="28"/>
        </w:rPr>
      </w:pPr>
      <w:proofErr w:type="gramStart"/>
      <w:r w:rsidRPr="00EE37BC">
        <w:rPr>
          <w:rFonts w:ascii="標楷體" w:eastAsia="標楷體" w:hAnsi="標楷體"/>
          <w:sz w:val="28"/>
          <w:szCs w:val="28"/>
        </w:rPr>
        <w:t>經復能評估</w:t>
      </w:r>
      <w:proofErr w:type="gramEnd"/>
      <w:r w:rsidRPr="00EE37BC">
        <w:rPr>
          <w:rFonts w:ascii="標楷體" w:eastAsia="標楷體" w:hAnsi="標楷體"/>
          <w:sz w:val="28"/>
          <w:szCs w:val="28"/>
        </w:rPr>
        <w:t>後，個案已無意願/潛力，經說明後，予以結案。</w:t>
      </w:r>
    </w:p>
    <w:p w:rsidR="00050CA8" w:rsidRPr="00EE37BC" w:rsidRDefault="00AB0329" w:rsidP="004F601B">
      <w:pPr>
        <w:pStyle w:val="a7"/>
        <w:numPr>
          <w:ilvl w:val="0"/>
          <w:numId w:val="36"/>
        </w:numPr>
        <w:spacing w:line="400" w:lineRule="exact"/>
        <w:ind w:leftChars="0" w:left="1418" w:hanging="284"/>
        <w:rPr>
          <w:rFonts w:ascii="標楷體" w:eastAsia="標楷體" w:hAnsi="標楷體"/>
          <w:sz w:val="28"/>
          <w:szCs w:val="28"/>
        </w:rPr>
      </w:pPr>
      <w:r w:rsidRPr="00EE37BC">
        <w:rPr>
          <w:rFonts w:ascii="標楷體" w:eastAsia="標楷體" w:hAnsi="標楷體"/>
          <w:sz w:val="28"/>
          <w:szCs w:val="28"/>
        </w:rPr>
        <w:lastRenderedPageBreak/>
        <w:t>心智障礙類個案，完成階段性目標。</w:t>
      </w:r>
    </w:p>
    <w:p w:rsidR="00050CA8" w:rsidRPr="00EE37BC" w:rsidRDefault="00050CA8" w:rsidP="00496F3C">
      <w:pPr>
        <w:pStyle w:val="a7"/>
        <w:numPr>
          <w:ilvl w:val="0"/>
          <w:numId w:val="32"/>
        </w:numPr>
        <w:tabs>
          <w:tab w:val="left" w:pos="1134"/>
        </w:tabs>
        <w:spacing w:line="440" w:lineRule="exact"/>
        <w:ind w:leftChars="0" w:left="1134" w:firstLine="35"/>
        <w:rPr>
          <w:rFonts w:ascii="標楷體" w:eastAsia="標楷體" w:hAnsi="標楷體"/>
          <w:sz w:val="28"/>
          <w:szCs w:val="28"/>
        </w:rPr>
      </w:pPr>
      <w:proofErr w:type="gramStart"/>
      <w:r w:rsidRPr="00EE37BC">
        <w:rPr>
          <w:rFonts w:ascii="標楷體" w:eastAsia="標楷體" w:hAnsi="標楷體" w:cs="Arial"/>
          <w:sz w:val="28"/>
          <w:szCs w:val="28"/>
        </w:rPr>
        <w:t>上述</w:t>
      </w:r>
      <w:r w:rsidRPr="00EE37BC">
        <w:rPr>
          <w:rFonts w:ascii="標楷體" w:eastAsia="標楷體" w:hAnsi="標楷體"/>
          <w:sz w:val="28"/>
          <w:szCs w:val="28"/>
        </w:rPr>
        <w:t>復能結案</w:t>
      </w:r>
      <w:proofErr w:type="gramEnd"/>
      <w:r w:rsidRPr="00EE37BC">
        <w:rPr>
          <w:rFonts w:ascii="標楷體" w:eastAsia="標楷體" w:hAnsi="標楷體"/>
          <w:sz w:val="28"/>
          <w:szCs w:val="28"/>
        </w:rPr>
        <w:t>的標準，</w:t>
      </w:r>
      <w:proofErr w:type="gramStart"/>
      <w:r w:rsidRPr="00EE37BC">
        <w:rPr>
          <w:rFonts w:ascii="標楷體" w:eastAsia="標楷體" w:hAnsi="標楷體"/>
          <w:sz w:val="28"/>
          <w:szCs w:val="28"/>
        </w:rPr>
        <w:t>執行復能訓練</w:t>
      </w:r>
      <w:proofErr w:type="gramEnd"/>
      <w:r w:rsidRPr="00EE37BC">
        <w:rPr>
          <w:rFonts w:ascii="標楷體" w:eastAsia="標楷體" w:hAnsi="標楷體"/>
          <w:sz w:val="28"/>
          <w:szCs w:val="28"/>
        </w:rPr>
        <w:t>的</w:t>
      </w:r>
      <w:r w:rsidR="0099154D" w:rsidRPr="00EE37BC">
        <w:rPr>
          <w:rFonts w:ascii="標楷體" w:eastAsia="標楷體" w:hAnsi="標楷體" w:hint="eastAsia"/>
          <w:sz w:val="28"/>
          <w:szCs w:val="28"/>
        </w:rPr>
        <w:t>服務</w:t>
      </w:r>
      <w:r w:rsidR="00870E35" w:rsidRPr="00EE37BC">
        <w:rPr>
          <w:rFonts w:ascii="標楷體" w:eastAsia="標楷體" w:hAnsi="標楷體"/>
          <w:sz w:val="28"/>
          <w:szCs w:val="28"/>
        </w:rPr>
        <w:t>單位人員第一次訪視時需</w:t>
      </w:r>
      <w:r w:rsidR="00870E35" w:rsidRPr="00EE37BC">
        <w:rPr>
          <w:rFonts w:ascii="標楷體" w:eastAsia="標楷體" w:hAnsi="標楷體" w:hint="eastAsia"/>
          <w:sz w:val="28"/>
          <w:szCs w:val="28"/>
        </w:rPr>
        <w:t>再次</w:t>
      </w:r>
      <w:r w:rsidRPr="00EE37BC">
        <w:rPr>
          <w:rFonts w:ascii="標楷體" w:eastAsia="標楷體" w:hAnsi="標楷體"/>
          <w:sz w:val="28"/>
          <w:szCs w:val="28"/>
        </w:rPr>
        <w:t>說明，確認個案與照顧者</w:t>
      </w:r>
      <w:proofErr w:type="gramStart"/>
      <w:r w:rsidRPr="00EE37BC">
        <w:rPr>
          <w:rFonts w:ascii="標楷體" w:eastAsia="標楷體" w:hAnsi="標楷體"/>
          <w:sz w:val="28"/>
          <w:szCs w:val="28"/>
        </w:rPr>
        <w:t>了解復能訓練</w:t>
      </w:r>
      <w:proofErr w:type="gramEnd"/>
      <w:r w:rsidRPr="00EE37BC">
        <w:rPr>
          <w:rFonts w:ascii="標楷體" w:eastAsia="標楷體" w:hAnsi="標楷體"/>
          <w:sz w:val="28"/>
          <w:szCs w:val="28"/>
        </w:rPr>
        <w:t>內容、目標與結案條件</w:t>
      </w:r>
      <w:r w:rsidR="00925CAA" w:rsidRPr="00EE37BC">
        <w:rPr>
          <w:rFonts w:ascii="標楷體" w:eastAsia="標楷體" w:hAnsi="標楷體"/>
          <w:sz w:val="28"/>
          <w:szCs w:val="28"/>
        </w:rPr>
        <w:t>，以避免後續產生爭議</w:t>
      </w:r>
      <w:r w:rsidRPr="00EE37BC">
        <w:rPr>
          <w:rFonts w:ascii="標楷體" w:eastAsia="標楷體" w:hAnsi="標楷體"/>
          <w:sz w:val="28"/>
          <w:szCs w:val="28"/>
        </w:rPr>
        <w:t>。</w:t>
      </w:r>
    </w:p>
    <w:p w:rsidR="004F65D4" w:rsidRPr="00EE37BC" w:rsidRDefault="0040039C" w:rsidP="00A05939">
      <w:pPr>
        <w:pStyle w:val="Default"/>
        <w:numPr>
          <w:ilvl w:val="0"/>
          <w:numId w:val="2"/>
        </w:numPr>
        <w:spacing w:line="440" w:lineRule="exact"/>
        <w:ind w:left="601" w:hanging="601"/>
        <w:rPr>
          <w:rFonts w:eastAsia="標楷體"/>
          <w:color w:val="auto"/>
          <w:sz w:val="28"/>
          <w:szCs w:val="28"/>
        </w:rPr>
      </w:pPr>
      <w:r w:rsidRPr="00EE37BC">
        <w:rPr>
          <w:rFonts w:eastAsia="標楷體" w:hint="eastAsia"/>
          <w:color w:val="auto"/>
          <w:sz w:val="28"/>
          <w:szCs w:val="28"/>
        </w:rPr>
        <w:t>預期效益</w:t>
      </w:r>
      <w:r w:rsidR="0025393D" w:rsidRPr="00EE37BC">
        <w:rPr>
          <w:rFonts w:eastAsia="標楷體" w:hint="eastAsia"/>
          <w:color w:val="auto"/>
          <w:sz w:val="28"/>
          <w:szCs w:val="28"/>
        </w:rPr>
        <w:t>:</w:t>
      </w:r>
    </w:p>
    <w:p w:rsidR="00212682" w:rsidRPr="00EE37BC" w:rsidRDefault="006D5E68" w:rsidP="004F601B">
      <w:pPr>
        <w:pStyle w:val="a7"/>
        <w:numPr>
          <w:ilvl w:val="0"/>
          <w:numId w:val="37"/>
        </w:numPr>
        <w:tabs>
          <w:tab w:val="left" w:pos="851"/>
        </w:tabs>
        <w:spacing w:line="440" w:lineRule="exact"/>
        <w:ind w:leftChars="0" w:left="851" w:hanging="567"/>
        <w:rPr>
          <w:rFonts w:ascii="標楷體" w:eastAsia="標楷體" w:hAnsi="標楷體"/>
          <w:sz w:val="28"/>
          <w:szCs w:val="28"/>
        </w:rPr>
      </w:pPr>
      <w:r w:rsidRPr="00EE37BC">
        <w:rPr>
          <w:rFonts w:ascii="標楷體" w:eastAsia="標楷體" w:hAnsi="標楷體" w:hint="eastAsia"/>
          <w:sz w:val="28"/>
          <w:szCs w:val="28"/>
        </w:rPr>
        <w:t>藉由</w:t>
      </w:r>
      <w:r w:rsidR="001F2757" w:rsidRPr="00EE37BC">
        <w:rPr>
          <w:rFonts w:ascii="標楷體" w:eastAsia="標楷體" w:hAnsi="標楷體"/>
          <w:sz w:val="28"/>
          <w:szCs w:val="28"/>
        </w:rPr>
        <w:t>專業指導協助</w:t>
      </w:r>
      <w:r w:rsidRPr="00EE37BC">
        <w:rPr>
          <w:rFonts w:ascii="標楷體" w:eastAsia="標楷體" w:hAnsi="標楷體" w:hint="eastAsia"/>
          <w:sz w:val="28"/>
          <w:szCs w:val="28"/>
        </w:rPr>
        <w:t>，</w:t>
      </w:r>
      <w:r w:rsidR="00D57AAA" w:rsidRPr="00EE37BC">
        <w:rPr>
          <w:rFonts w:ascii="標楷體" w:eastAsia="標楷體" w:hAnsi="標楷體" w:hint="eastAsia"/>
          <w:sz w:val="28"/>
          <w:szCs w:val="28"/>
        </w:rPr>
        <w:t>個案</w:t>
      </w:r>
      <w:r w:rsidR="00E7127C" w:rsidRPr="00EE37BC">
        <w:rPr>
          <w:rFonts w:ascii="標楷體" w:eastAsia="標楷體" w:hAnsi="標楷體" w:hint="eastAsia"/>
          <w:sz w:val="28"/>
          <w:szCs w:val="28"/>
        </w:rPr>
        <w:t>能夠</w:t>
      </w:r>
      <w:r w:rsidR="00CF65F5" w:rsidRPr="00EE37BC">
        <w:rPr>
          <w:rFonts w:ascii="標楷體" w:eastAsia="標楷體" w:hAnsi="標楷體" w:hint="eastAsia"/>
          <w:sz w:val="28"/>
          <w:szCs w:val="28"/>
        </w:rPr>
        <w:t>短時間高密度</w:t>
      </w:r>
      <w:r w:rsidR="009D6B4B" w:rsidRPr="00EE37BC">
        <w:rPr>
          <w:rFonts w:ascii="標楷體" w:eastAsia="標楷體" w:hAnsi="標楷體" w:hint="eastAsia"/>
          <w:sz w:val="28"/>
          <w:szCs w:val="28"/>
        </w:rPr>
        <w:t>的練習執行有價值、有意義</w:t>
      </w:r>
      <w:proofErr w:type="gramStart"/>
      <w:r w:rsidR="009D6B4B" w:rsidRPr="00EE37BC">
        <w:rPr>
          <w:rFonts w:ascii="標楷體" w:eastAsia="標楷體" w:hAnsi="標楷體" w:hint="eastAsia"/>
          <w:sz w:val="28"/>
          <w:szCs w:val="28"/>
        </w:rPr>
        <w:t>的</w:t>
      </w:r>
      <w:r w:rsidR="00CF65F5" w:rsidRPr="00EE37BC">
        <w:rPr>
          <w:rFonts w:ascii="標楷體" w:eastAsia="標楷體" w:hAnsi="標楷體" w:hint="eastAsia"/>
          <w:sz w:val="28"/>
          <w:szCs w:val="28"/>
        </w:rPr>
        <w:t>復能服務</w:t>
      </w:r>
      <w:proofErr w:type="gramEnd"/>
      <w:r w:rsidR="00E7127C" w:rsidRPr="00EE37BC">
        <w:rPr>
          <w:rFonts w:ascii="標楷體" w:eastAsia="標楷體" w:hAnsi="標楷體" w:hint="eastAsia"/>
          <w:sz w:val="28"/>
          <w:szCs w:val="28"/>
        </w:rPr>
        <w:t>。</w:t>
      </w:r>
    </w:p>
    <w:p w:rsidR="00E7127C" w:rsidRPr="00EE37BC" w:rsidRDefault="00E7127C" w:rsidP="004F601B">
      <w:pPr>
        <w:pStyle w:val="a7"/>
        <w:numPr>
          <w:ilvl w:val="0"/>
          <w:numId w:val="37"/>
        </w:numPr>
        <w:tabs>
          <w:tab w:val="left" w:pos="851"/>
        </w:tabs>
        <w:spacing w:line="440" w:lineRule="exact"/>
        <w:ind w:leftChars="0" w:left="851" w:hanging="567"/>
        <w:rPr>
          <w:rFonts w:ascii="標楷體" w:eastAsia="標楷體" w:hAnsi="標楷體"/>
          <w:sz w:val="28"/>
          <w:szCs w:val="28"/>
        </w:rPr>
      </w:pPr>
      <w:r w:rsidRPr="00EE37BC">
        <w:rPr>
          <w:rFonts w:ascii="標楷體" w:eastAsia="標楷體" w:hAnsi="標楷體" w:hint="eastAsia"/>
          <w:sz w:val="28"/>
          <w:szCs w:val="28"/>
        </w:rPr>
        <w:t>藉由重複的成功經驗建立信心，得以增加日常生活的獨立性，</w:t>
      </w:r>
      <w:proofErr w:type="gramStart"/>
      <w:r w:rsidRPr="00EE37BC">
        <w:rPr>
          <w:rFonts w:ascii="標楷體" w:eastAsia="標楷體" w:hAnsi="標楷體" w:hint="eastAsia"/>
          <w:sz w:val="28"/>
          <w:szCs w:val="28"/>
        </w:rPr>
        <w:t>活躍的</w:t>
      </w:r>
      <w:proofErr w:type="gramEnd"/>
      <w:r w:rsidRPr="00EE37BC">
        <w:rPr>
          <w:rFonts w:ascii="標楷體" w:eastAsia="標楷體" w:hAnsi="標楷體" w:hint="eastAsia"/>
          <w:sz w:val="28"/>
          <w:szCs w:val="28"/>
        </w:rPr>
        <w:t>參與社交和社會活動，</w:t>
      </w:r>
      <w:r w:rsidR="00073527" w:rsidRPr="00EE37BC">
        <w:rPr>
          <w:rFonts w:ascii="標楷體" w:eastAsia="標楷體" w:hAnsi="標楷體" w:hint="eastAsia"/>
          <w:sz w:val="28"/>
          <w:szCs w:val="28"/>
        </w:rPr>
        <w:t>以</w:t>
      </w:r>
      <w:r w:rsidRPr="00EE37BC">
        <w:rPr>
          <w:rFonts w:ascii="標楷體" w:eastAsia="標楷體" w:hAnsi="標楷體" w:hint="eastAsia"/>
          <w:sz w:val="28"/>
          <w:szCs w:val="28"/>
        </w:rPr>
        <w:t>「在地老化」的目的。</w:t>
      </w:r>
    </w:p>
    <w:p w:rsidR="00E7127C" w:rsidRPr="00EE37BC" w:rsidRDefault="001F2757" w:rsidP="004F601B">
      <w:pPr>
        <w:pStyle w:val="a7"/>
        <w:numPr>
          <w:ilvl w:val="0"/>
          <w:numId w:val="37"/>
        </w:numPr>
        <w:tabs>
          <w:tab w:val="left" w:pos="851"/>
        </w:tabs>
        <w:spacing w:line="440" w:lineRule="exact"/>
        <w:ind w:leftChars="0" w:left="851" w:hanging="567"/>
        <w:rPr>
          <w:rFonts w:ascii="標楷體" w:eastAsia="標楷體" w:hAnsi="標楷體"/>
          <w:sz w:val="28"/>
          <w:szCs w:val="28"/>
        </w:rPr>
      </w:pPr>
      <w:r w:rsidRPr="00EE37BC">
        <w:rPr>
          <w:rFonts w:ascii="標楷體" w:eastAsia="標楷體" w:hAnsi="標楷體"/>
          <w:sz w:val="28"/>
          <w:szCs w:val="28"/>
        </w:rPr>
        <w:t>使高齡者或失能者能有效執行或參與日常生活活動，</w:t>
      </w:r>
      <w:r w:rsidR="00E7127C" w:rsidRPr="00EE37BC">
        <w:rPr>
          <w:rFonts w:ascii="標楷體" w:eastAsia="標楷體" w:hAnsi="標楷體" w:hint="eastAsia"/>
          <w:sz w:val="28"/>
          <w:szCs w:val="28"/>
        </w:rPr>
        <w:t>以提升個案自主性及生活品質，</w:t>
      </w:r>
      <w:r w:rsidR="00073527" w:rsidRPr="00EE37BC">
        <w:rPr>
          <w:rFonts w:ascii="標楷體" w:eastAsia="標楷體" w:hAnsi="標楷體" w:hint="eastAsia"/>
          <w:sz w:val="28"/>
          <w:szCs w:val="28"/>
        </w:rPr>
        <w:t>減輕</w:t>
      </w:r>
      <w:r w:rsidR="00E7127C" w:rsidRPr="00EE37BC">
        <w:rPr>
          <w:rFonts w:ascii="標楷體" w:eastAsia="標楷體" w:hAnsi="標楷體" w:hint="eastAsia"/>
          <w:sz w:val="28"/>
          <w:szCs w:val="28"/>
        </w:rPr>
        <w:t>照顧者負荷。</w:t>
      </w:r>
    </w:p>
    <w:p w:rsidR="009B69F9" w:rsidRPr="00EE37BC" w:rsidRDefault="00D1473F" w:rsidP="004F601B">
      <w:pPr>
        <w:pStyle w:val="a7"/>
        <w:numPr>
          <w:ilvl w:val="0"/>
          <w:numId w:val="37"/>
        </w:numPr>
        <w:tabs>
          <w:tab w:val="left" w:pos="851"/>
        </w:tabs>
        <w:spacing w:line="440" w:lineRule="exact"/>
        <w:ind w:leftChars="0" w:left="851" w:hanging="567"/>
        <w:rPr>
          <w:rFonts w:ascii="標楷體" w:eastAsia="標楷體" w:hAnsi="標楷體"/>
          <w:sz w:val="28"/>
          <w:szCs w:val="28"/>
        </w:rPr>
      </w:pPr>
      <w:r w:rsidRPr="00EE37BC">
        <w:rPr>
          <w:rFonts w:ascii="標楷體" w:eastAsia="標楷體" w:hAnsi="標楷體" w:hint="eastAsia"/>
          <w:sz w:val="28"/>
          <w:szCs w:val="28"/>
        </w:rPr>
        <w:t>強化長期照顧專業人員對專業</w:t>
      </w:r>
      <w:r w:rsidR="00F20487" w:rsidRPr="00EE37BC">
        <w:rPr>
          <w:rFonts w:ascii="標楷體" w:eastAsia="標楷體" w:hAnsi="標楷體" w:hint="eastAsia"/>
          <w:sz w:val="28"/>
          <w:szCs w:val="28"/>
        </w:rPr>
        <w:t>知能，進而提高服務質與量。</w:t>
      </w:r>
    </w:p>
    <w:p w:rsidR="003F50B4" w:rsidRPr="00EE37BC" w:rsidRDefault="003F50B4" w:rsidP="004F601B">
      <w:pPr>
        <w:pStyle w:val="a7"/>
        <w:tabs>
          <w:tab w:val="left" w:pos="851"/>
        </w:tabs>
        <w:spacing w:line="440" w:lineRule="exact"/>
        <w:ind w:leftChars="0" w:left="851"/>
        <w:rPr>
          <w:rFonts w:ascii="標楷體" w:eastAsia="標楷體" w:hAnsi="標楷體"/>
          <w:sz w:val="28"/>
          <w:szCs w:val="28"/>
        </w:rPr>
      </w:pPr>
    </w:p>
    <w:p w:rsidR="004905B8" w:rsidRPr="00EE37BC" w:rsidRDefault="004905B8" w:rsidP="003F50B4">
      <w:pPr>
        <w:spacing w:line="400" w:lineRule="exact"/>
        <w:ind w:firstLineChars="700" w:firstLine="1680"/>
        <w:rPr>
          <w:rFonts w:ascii="標楷體" w:eastAsia="標楷體" w:hAnsi="標楷體"/>
        </w:rPr>
      </w:pPr>
    </w:p>
    <w:p w:rsidR="004E05E2" w:rsidRPr="00EE37BC" w:rsidRDefault="004E05E2" w:rsidP="003F50B4">
      <w:pPr>
        <w:spacing w:line="400" w:lineRule="exact"/>
        <w:ind w:firstLineChars="700" w:firstLine="1680"/>
        <w:rPr>
          <w:rFonts w:ascii="標楷體" w:eastAsia="標楷體" w:hAnsi="標楷體"/>
        </w:rPr>
      </w:pPr>
    </w:p>
    <w:p w:rsidR="004E05E2" w:rsidRPr="00EE37BC" w:rsidRDefault="004E05E2" w:rsidP="003F50B4">
      <w:pPr>
        <w:spacing w:line="400" w:lineRule="exact"/>
        <w:ind w:firstLineChars="700" w:firstLine="1680"/>
        <w:rPr>
          <w:rFonts w:ascii="標楷體" w:eastAsia="標楷體" w:hAnsi="標楷體"/>
        </w:rPr>
      </w:pPr>
    </w:p>
    <w:p w:rsidR="00361150" w:rsidRPr="00EE37BC" w:rsidRDefault="00361150" w:rsidP="003F50B4">
      <w:pPr>
        <w:spacing w:line="400" w:lineRule="exact"/>
        <w:ind w:firstLineChars="700" w:firstLine="1680"/>
        <w:rPr>
          <w:rFonts w:ascii="標楷體" w:eastAsia="標楷體" w:hAnsi="標楷體"/>
        </w:rPr>
      </w:pPr>
    </w:p>
    <w:p w:rsidR="00361150" w:rsidRPr="00EE37BC" w:rsidRDefault="00361150" w:rsidP="003F50B4">
      <w:pPr>
        <w:spacing w:line="400" w:lineRule="exact"/>
        <w:ind w:firstLineChars="700" w:firstLine="1680"/>
        <w:rPr>
          <w:rFonts w:ascii="標楷體" w:eastAsia="標楷體" w:hAnsi="標楷體"/>
        </w:rPr>
      </w:pPr>
    </w:p>
    <w:p w:rsidR="00361150" w:rsidRPr="00EE37BC" w:rsidRDefault="00361150" w:rsidP="003F50B4">
      <w:pPr>
        <w:spacing w:line="400" w:lineRule="exact"/>
        <w:ind w:firstLineChars="700" w:firstLine="1680"/>
        <w:rPr>
          <w:rFonts w:ascii="標楷體" w:eastAsia="標楷體" w:hAnsi="標楷體"/>
        </w:rPr>
      </w:pPr>
    </w:p>
    <w:p w:rsidR="004E05E2" w:rsidRPr="00EE37BC" w:rsidRDefault="004E05E2" w:rsidP="003F50B4">
      <w:pPr>
        <w:spacing w:line="400" w:lineRule="exact"/>
        <w:ind w:firstLineChars="700" w:firstLine="1680"/>
        <w:rPr>
          <w:rFonts w:ascii="標楷體" w:eastAsia="標楷體" w:hAnsi="標楷體"/>
        </w:rPr>
      </w:pPr>
    </w:p>
    <w:p w:rsidR="004E05E2" w:rsidRPr="00EE37BC" w:rsidRDefault="004E05E2" w:rsidP="003F50B4">
      <w:pPr>
        <w:spacing w:line="400" w:lineRule="exact"/>
        <w:ind w:firstLineChars="700" w:firstLine="1680"/>
        <w:rPr>
          <w:rFonts w:ascii="標楷體" w:eastAsia="標楷體" w:hAnsi="標楷體"/>
        </w:rPr>
      </w:pPr>
    </w:p>
    <w:p w:rsidR="004E05E2" w:rsidRPr="00EE37BC" w:rsidRDefault="004E05E2" w:rsidP="003F50B4">
      <w:pPr>
        <w:spacing w:line="400" w:lineRule="exact"/>
        <w:ind w:firstLineChars="700" w:firstLine="1680"/>
        <w:rPr>
          <w:rFonts w:ascii="標楷體" w:eastAsia="標楷體" w:hAnsi="標楷體"/>
        </w:rPr>
      </w:pPr>
    </w:p>
    <w:p w:rsidR="00AE680E" w:rsidRPr="00EE37BC" w:rsidRDefault="00AE680E" w:rsidP="003F50B4">
      <w:pPr>
        <w:spacing w:line="400" w:lineRule="exact"/>
        <w:ind w:firstLineChars="700" w:firstLine="1680"/>
        <w:rPr>
          <w:rFonts w:ascii="標楷體" w:eastAsia="標楷體" w:hAnsi="標楷體"/>
        </w:rPr>
      </w:pPr>
    </w:p>
    <w:p w:rsidR="00AE680E" w:rsidRPr="00EE37BC" w:rsidRDefault="00AE680E" w:rsidP="003F50B4">
      <w:pPr>
        <w:spacing w:line="400" w:lineRule="exact"/>
        <w:ind w:firstLineChars="700" w:firstLine="1680"/>
        <w:rPr>
          <w:rFonts w:ascii="標楷體" w:eastAsia="標楷體" w:hAnsi="標楷體"/>
        </w:rPr>
      </w:pPr>
    </w:p>
    <w:p w:rsidR="00AE680E" w:rsidRPr="00EE37BC" w:rsidRDefault="00AE680E" w:rsidP="003F50B4">
      <w:pPr>
        <w:spacing w:line="400" w:lineRule="exact"/>
        <w:ind w:firstLineChars="700" w:firstLine="1680"/>
        <w:rPr>
          <w:rFonts w:ascii="標楷體" w:eastAsia="標楷體" w:hAnsi="標楷體"/>
        </w:rPr>
      </w:pPr>
    </w:p>
    <w:p w:rsidR="00AE680E" w:rsidRPr="00EE37BC" w:rsidRDefault="00AE680E" w:rsidP="003F50B4">
      <w:pPr>
        <w:spacing w:line="400" w:lineRule="exact"/>
        <w:ind w:firstLineChars="700" w:firstLine="1680"/>
        <w:rPr>
          <w:rFonts w:ascii="標楷體" w:eastAsia="標楷體" w:hAnsi="標楷體"/>
        </w:rPr>
      </w:pPr>
    </w:p>
    <w:p w:rsidR="00AE680E" w:rsidRPr="00EE37BC" w:rsidRDefault="00AE680E" w:rsidP="003F50B4">
      <w:pPr>
        <w:spacing w:line="400" w:lineRule="exact"/>
        <w:ind w:firstLineChars="700" w:firstLine="1680"/>
        <w:rPr>
          <w:rFonts w:ascii="標楷體" w:eastAsia="標楷體" w:hAnsi="標楷體"/>
        </w:rPr>
      </w:pPr>
    </w:p>
    <w:p w:rsidR="00AE680E" w:rsidRPr="00EE37BC" w:rsidRDefault="00AE680E" w:rsidP="003F50B4">
      <w:pPr>
        <w:spacing w:line="400" w:lineRule="exact"/>
        <w:ind w:firstLineChars="700" w:firstLine="1680"/>
        <w:rPr>
          <w:rFonts w:ascii="標楷體" w:eastAsia="標楷體" w:hAnsi="標楷體"/>
        </w:rPr>
      </w:pPr>
    </w:p>
    <w:p w:rsidR="005422F0" w:rsidRPr="00EE37BC" w:rsidRDefault="005422F0" w:rsidP="003F50B4">
      <w:pPr>
        <w:spacing w:line="400" w:lineRule="exact"/>
        <w:ind w:firstLineChars="700" w:firstLine="1680"/>
        <w:rPr>
          <w:rFonts w:ascii="標楷體" w:eastAsia="標楷體" w:hAnsi="標楷體"/>
        </w:rPr>
      </w:pPr>
    </w:p>
    <w:p w:rsidR="00E64D6D" w:rsidRPr="00EE37BC" w:rsidRDefault="00E64D6D" w:rsidP="003F50B4">
      <w:pPr>
        <w:spacing w:line="400" w:lineRule="exact"/>
        <w:ind w:firstLineChars="700" w:firstLine="1680"/>
        <w:rPr>
          <w:rFonts w:ascii="標楷體" w:eastAsia="標楷體" w:hAnsi="標楷體"/>
        </w:rPr>
      </w:pPr>
    </w:p>
    <w:p w:rsidR="00E64D6D" w:rsidRPr="00EE37BC" w:rsidRDefault="00E64D6D" w:rsidP="003F50B4">
      <w:pPr>
        <w:spacing w:line="400" w:lineRule="exact"/>
        <w:ind w:firstLineChars="700" w:firstLine="1680"/>
        <w:rPr>
          <w:rFonts w:ascii="標楷體" w:eastAsia="標楷體" w:hAnsi="標楷體"/>
        </w:rPr>
      </w:pPr>
    </w:p>
    <w:p w:rsidR="00AE680E" w:rsidRPr="00EE37BC" w:rsidRDefault="00AE680E" w:rsidP="003F50B4">
      <w:pPr>
        <w:spacing w:line="400" w:lineRule="exact"/>
        <w:ind w:firstLineChars="700" w:firstLine="1680"/>
        <w:rPr>
          <w:rFonts w:ascii="標楷體" w:eastAsia="標楷體" w:hAnsi="標楷體"/>
        </w:rPr>
      </w:pPr>
    </w:p>
    <w:p w:rsidR="000B22D0" w:rsidRPr="00EE37BC" w:rsidRDefault="000B22D0" w:rsidP="003F50B4">
      <w:pPr>
        <w:spacing w:line="400" w:lineRule="exact"/>
        <w:ind w:firstLineChars="700" w:firstLine="1680"/>
        <w:rPr>
          <w:rFonts w:ascii="標楷體" w:eastAsia="標楷體" w:hAnsi="標楷體"/>
        </w:rPr>
      </w:pPr>
    </w:p>
    <w:p w:rsidR="000B22D0" w:rsidRPr="00EE37BC" w:rsidRDefault="000B22D0" w:rsidP="003F50B4">
      <w:pPr>
        <w:spacing w:line="400" w:lineRule="exact"/>
        <w:ind w:firstLineChars="700" w:firstLine="1680"/>
        <w:rPr>
          <w:rFonts w:ascii="標楷體" w:eastAsia="標楷體" w:hAnsi="標楷體"/>
        </w:rPr>
      </w:pPr>
    </w:p>
    <w:p w:rsidR="000B22D0" w:rsidRPr="00EE37BC" w:rsidRDefault="000B22D0" w:rsidP="003F50B4">
      <w:pPr>
        <w:spacing w:line="400" w:lineRule="exact"/>
        <w:ind w:firstLineChars="700" w:firstLine="1680"/>
        <w:rPr>
          <w:rFonts w:ascii="標楷體" w:eastAsia="標楷體" w:hAnsi="標楷體"/>
        </w:rPr>
      </w:pPr>
    </w:p>
    <w:p w:rsidR="000B22D0" w:rsidRPr="00EE37BC" w:rsidRDefault="000B22D0" w:rsidP="003F50B4">
      <w:pPr>
        <w:spacing w:line="400" w:lineRule="exact"/>
        <w:ind w:firstLineChars="700" w:firstLine="1680"/>
        <w:rPr>
          <w:rFonts w:ascii="標楷體" w:eastAsia="標楷體" w:hAnsi="標楷體"/>
        </w:rPr>
      </w:pPr>
    </w:p>
    <w:p w:rsidR="000B22D0" w:rsidRPr="00EE37BC" w:rsidRDefault="000B22D0" w:rsidP="003F50B4">
      <w:pPr>
        <w:spacing w:line="400" w:lineRule="exact"/>
        <w:ind w:firstLineChars="700" w:firstLine="1680"/>
        <w:rPr>
          <w:rFonts w:ascii="標楷體" w:eastAsia="標楷體" w:hAnsi="標楷體"/>
        </w:rPr>
      </w:pPr>
    </w:p>
    <w:p w:rsidR="000B22D0" w:rsidRPr="00EE37BC" w:rsidRDefault="000B22D0" w:rsidP="003F50B4">
      <w:pPr>
        <w:spacing w:line="400" w:lineRule="exact"/>
        <w:ind w:firstLineChars="700" w:firstLine="1680"/>
        <w:rPr>
          <w:rFonts w:ascii="標楷體" w:eastAsia="標楷體" w:hAnsi="標楷體"/>
        </w:rPr>
      </w:pPr>
    </w:p>
    <w:p w:rsidR="00647A50" w:rsidRPr="00EE37BC" w:rsidRDefault="00C96AD5" w:rsidP="002E3833">
      <w:pPr>
        <w:tabs>
          <w:tab w:val="left" w:pos="1484"/>
        </w:tabs>
        <w:adjustRightInd w:val="0"/>
        <w:snapToGrid w:val="0"/>
        <w:spacing w:line="276" w:lineRule="auto"/>
        <w:jc w:val="center"/>
        <w:rPr>
          <w:rFonts w:ascii="標楷體" w:eastAsia="標楷體" w:hAnsi="標楷體"/>
          <w:sz w:val="32"/>
          <w:szCs w:val="32"/>
        </w:rPr>
      </w:pPr>
      <w:r w:rsidRPr="00C96AD5">
        <w:rPr>
          <w:rFonts w:ascii="標楷體" w:eastAsia="標楷體" w:hAnsi="標楷體"/>
          <w:noProof/>
        </w:rPr>
        <w:lastRenderedPageBreak/>
        <w:pict>
          <v:rect id="_x0000_s4480" style="position:absolute;left:0;text-align:left;margin-left:354.65pt;margin-top:7.55pt;width:121.45pt;height:31.9pt;z-index:253181952" stroked="f">
            <v:textbox>
              <w:txbxContent>
                <w:p w:rsidR="006F1478" w:rsidRDefault="006F1478" w:rsidP="006F1478">
                  <w:pPr>
                    <w:spacing w:line="240" w:lineRule="exact"/>
                    <w:rPr>
                      <w:rFonts w:ascii="標楷體" w:eastAsia="標楷體" w:hAnsi="標楷體" w:cs="Helvetica"/>
                      <w:sz w:val="20"/>
                      <w:szCs w:val="20"/>
                    </w:rPr>
                  </w:pPr>
                  <w:r w:rsidRPr="00C57737">
                    <w:rPr>
                      <w:rFonts w:ascii="標楷體" w:eastAsia="標楷體" w:hAnsi="標楷體" w:cs="Helvetica" w:hint="eastAsia"/>
                      <w:sz w:val="20"/>
                      <w:szCs w:val="20"/>
                    </w:rPr>
                    <w:t>制定</w:t>
                  </w:r>
                  <w:r>
                    <w:rPr>
                      <w:rFonts w:ascii="標楷體" w:eastAsia="標楷體" w:hAnsi="標楷體" w:cs="Helvetica" w:hint="eastAsia"/>
                      <w:sz w:val="20"/>
                      <w:szCs w:val="20"/>
                    </w:rPr>
                    <w:t>：</w:t>
                  </w:r>
                  <w:r w:rsidRPr="00C57737">
                    <w:rPr>
                      <w:rFonts w:ascii="標楷體" w:eastAsia="標楷體" w:hAnsi="標楷體" w:cs="Helvetica" w:hint="eastAsia"/>
                      <w:sz w:val="20"/>
                      <w:szCs w:val="20"/>
                    </w:rPr>
                    <w:t>109</w:t>
                  </w:r>
                  <w:r w:rsidRPr="00C57737">
                    <w:rPr>
                      <w:rFonts w:ascii="標楷體" w:eastAsia="標楷體" w:hAnsi="標楷體" w:cs="Helvetica" w:hint="eastAsia"/>
                      <w:sz w:val="20"/>
                      <w:szCs w:val="20"/>
                    </w:rPr>
                    <w:t>年3月10日</w:t>
                  </w:r>
                </w:p>
                <w:p w:rsidR="00EE5F31" w:rsidRPr="00EE5F31" w:rsidRDefault="00EE5F31" w:rsidP="00EE5F31">
                  <w:pPr>
                    <w:spacing w:line="240" w:lineRule="exact"/>
                    <w:rPr>
                      <w:rFonts w:ascii="標楷體" w:eastAsia="標楷體" w:hAnsi="標楷體" w:cs="Helvetica"/>
                      <w:sz w:val="20"/>
                      <w:szCs w:val="20"/>
                    </w:rPr>
                  </w:pPr>
                  <w:r w:rsidRPr="00EE5F31">
                    <w:rPr>
                      <w:rFonts w:ascii="標楷體" w:eastAsia="標楷體" w:hAnsi="標楷體" w:cs="Arial" w:hint="eastAsia"/>
                      <w:sz w:val="20"/>
                      <w:szCs w:val="20"/>
                    </w:rPr>
                    <w:t>修訂</w:t>
                  </w:r>
                  <w:r w:rsidRPr="00EE5F31">
                    <w:rPr>
                      <w:rFonts w:ascii="標楷體" w:eastAsia="標楷體" w:hAnsi="標楷體" w:cs="Helvetica" w:hint="eastAsia"/>
                      <w:sz w:val="20"/>
                      <w:szCs w:val="20"/>
                    </w:rPr>
                    <w:t>：109年8月19日</w:t>
                  </w:r>
                </w:p>
                <w:p w:rsidR="006F1478" w:rsidRPr="00870E35" w:rsidRDefault="006F1478" w:rsidP="006F1478">
                  <w:pPr>
                    <w:spacing w:line="240" w:lineRule="exact"/>
                    <w:rPr>
                      <w:rFonts w:ascii="標楷體" w:eastAsia="標楷體" w:hAnsi="標楷體"/>
                      <w:color w:val="FF0000"/>
                    </w:rPr>
                  </w:pPr>
                </w:p>
              </w:txbxContent>
            </v:textbox>
          </v:rect>
        </w:pict>
      </w:r>
      <w:r w:rsidR="00647A50" w:rsidRPr="00EE37BC">
        <w:rPr>
          <w:rFonts w:ascii="標楷體" w:eastAsia="標楷體" w:hAnsi="標楷體"/>
          <w:sz w:val="32"/>
          <w:szCs w:val="32"/>
        </w:rPr>
        <w:t>南投縣政府長期照顧管理中心</w:t>
      </w:r>
    </w:p>
    <w:p w:rsidR="002079C2" w:rsidRPr="00EE37BC" w:rsidRDefault="002079C2" w:rsidP="002E3833">
      <w:pPr>
        <w:tabs>
          <w:tab w:val="left" w:pos="1484"/>
        </w:tabs>
        <w:adjustRightInd w:val="0"/>
        <w:snapToGrid w:val="0"/>
        <w:spacing w:line="276" w:lineRule="auto"/>
        <w:jc w:val="center"/>
        <w:rPr>
          <w:rFonts w:ascii="標楷體" w:eastAsia="標楷體" w:hAnsi="標楷體"/>
          <w:b/>
          <w:sz w:val="28"/>
          <w:szCs w:val="28"/>
        </w:rPr>
      </w:pPr>
      <w:r w:rsidRPr="00EE37BC">
        <w:rPr>
          <w:rFonts w:ascii="標楷體" w:eastAsia="標楷體" w:hAnsi="標楷體" w:hint="eastAsia"/>
          <w:sz w:val="32"/>
          <w:szCs w:val="32"/>
        </w:rPr>
        <w:t>專業</w:t>
      </w:r>
      <w:proofErr w:type="gramStart"/>
      <w:r w:rsidRPr="00EE37BC">
        <w:rPr>
          <w:rFonts w:ascii="標楷體" w:eastAsia="標楷體" w:hAnsi="標楷體" w:hint="eastAsia"/>
          <w:sz w:val="32"/>
          <w:szCs w:val="32"/>
        </w:rPr>
        <w:t>服務延案申請書</w:t>
      </w:r>
      <w:proofErr w:type="gramEnd"/>
      <w:r w:rsidRPr="00EE37BC">
        <w:rPr>
          <w:rFonts w:ascii="標楷體" w:eastAsia="標楷體" w:hAnsi="標楷體" w:hint="eastAsia"/>
          <w:b/>
          <w:sz w:val="32"/>
          <w:szCs w:val="32"/>
        </w:rPr>
        <w:t xml:space="preserve">          </w:t>
      </w:r>
      <w:r w:rsidRPr="00EE37BC">
        <w:rPr>
          <w:rFonts w:ascii="標楷體" w:eastAsia="標楷體" w:hAnsi="標楷體" w:hint="eastAsia"/>
          <w:b/>
          <w:sz w:val="28"/>
          <w:szCs w:val="28"/>
        </w:rPr>
        <w:t xml:space="preserve">                                                                                          </w:t>
      </w:r>
    </w:p>
    <w:p w:rsidR="002079C2" w:rsidRPr="00EE37BC" w:rsidRDefault="00715E10" w:rsidP="00191396">
      <w:pPr>
        <w:spacing w:line="440" w:lineRule="exact"/>
        <w:jc w:val="both"/>
        <w:rPr>
          <w:rFonts w:ascii="標楷體" w:eastAsia="標楷體" w:hAnsi="標楷體"/>
          <w:szCs w:val="24"/>
        </w:rPr>
      </w:pPr>
      <w:r w:rsidRPr="00EE37BC">
        <w:rPr>
          <w:rFonts w:ascii="標楷體" w:eastAsia="標楷體" w:hAnsi="標楷體" w:hint="eastAsia"/>
          <w:szCs w:val="24"/>
        </w:rPr>
        <w:t>提出</w:t>
      </w:r>
      <w:r w:rsidR="002E3833" w:rsidRPr="00EE37BC">
        <w:rPr>
          <w:rFonts w:ascii="標楷體" w:eastAsia="標楷體" w:hAnsi="標楷體" w:hint="eastAsia"/>
          <w:szCs w:val="24"/>
        </w:rPr>
        <w:t>申請</w:t>
      </w:r>
      <w:r w:rsidR="001D488A" w:rsidRPr="00EE37BC">
        <w:rPr>
          <w:rFonts w:ascii="標楷體" w:eastAsia="標楷體" w:hAnsi="標楷體" w:hint="eastAsia"/>
          <w:szCs w:val="24"/>
        </w:rPr>
        <w:t>服務</w:t>
      </w:r>
      <w:r w:rsidR="002E3833" w:rsidRPr="00EE37BC">
        <w:rPr>
          <w:rFonts w:ascii="標楷體" w:eastAsia="標楷體" w:hAnsi="標楷體" w:hint="eastAsia"/>
          <w:szCs w:val="24"/>
        </w:rPr>
        <w:t>單位：</w:t>
      </w:r>
      <w:r w:rsidR="002E3833" w:rsidRPr="00EE37BC">
        <w:rPr>
          <w:rFonts w:ascii="標楷體" w:eastAsia="標楷體" w:hAnsi="標楷體" w:hint="eastAsia"/>
          <w:szCs w:val="24"/>
          <w:u w:val="single"/>
        </w:rPr>
        <w:t xml:space="preserve">                               </w:t>
      </w:r>
    </w:p>
    <w:tbl>
      <w:tblPr>
        <w:tblpPr w:leftFromText="180" w:rightFromText="180" w:vertAnchor="text" w:horzAnchor="margin" w:tblpXSpec="center" w:tblpY="227"/>
        <w:tblW w:w="62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3"/>
        <w:gridCol w:w="669"/>
        <w:gridCol w:w="3006"/>
        <w:gridCol w:w="440"/>
        <w:gridCol w:w="1986"/>
        <w:gridCol w:w="2834"/>
      </w:tblGrid>
      <w:tr w:rsidR="002E3833" w:rsidRPr="00EE37BC" w:rsidTr="0099154D">
        <w:trPr>
          <w:cantSplit/>
          <w:trHeight w:val="449"/>
        </w:trPr>
        <w:tc>
          <w:tcPr>
            <w:tcW w:w="5000" w:type="pct"/>
            <w:gridSpan w:val="6"/>
            <w:shd w:val="clear" w:color="auto" w:fill="D9D9D9" w:themeFill="background1" w:themeFillShade="D9"/>
            <w:vAlign w:val="center"/>
          </w:tcPr>
          <w:p w:rsidR="002E3833" w:rsidRPr="00EE37BC" w:rsidRDefault="002E3833" w:rsidP="00E17AF5">
            <w:pPr>
              <w:spacing w:line="340" w:lineRule="exact"/>
              <w:jc w:val="center"/>
              <w:rPr>
                <w:rFonts w:ascii="標楷體" w:eastAsia="標楷體" w:hAnsi="標楷體"/>
                <w:bCs/>
                <w:szCs w:val="24"/>
              </w:rPr>
            </w:pPr>
            <w:r w:rsidRPr="00EE37BC">
              <w:rPr>
                <w:rFonts w:ascii="標楷體" w:eastAsia="標楷體" w:hAnsi="標楷體" w:hint="eastAsia"/>
                <w:bCs/>
                <w:szCs w:val="24"/>
              </w:rPr>
              <w:t>個案基本資料</w:t>
            </w:r>
          </w:p>
        </w:tc>
      </w:tr>
      <w:tr w:rsidR="002E3833" w:rsidRPr="00EE37BC" w:rsidTr="00191396">
        <w:trPr>
          <w:cantSplit/>
          <w:trHeight w:val="397"/>
        </w:trPr>
        <w:tc>
          <w:tcPr>
            <w:tcW w:w="1071" w:type="pct"/>
            <w:gridSpan w:val="2"/>
            <w:vAlign w:val="center"/>
          </w:tcPr>
          <w:p w:rsidR="002E3833" w:rsidRPr="00EE37BC" w:rsidRDefault="002E3833" w:rsidP="00E17AF5">
            <w:pPr>
              <w:spacing w:line="340" w:lineRule="exact"/>
              <w:rPr>
                <w:rFonts w:ascii="標楷體" w:eastAsia="標楷體" w:hAnsi="標楷體"/>
                <w:bCs/>
                <w:szCs w:val="24"/>
              </w:rPr>
            </w:pPr>
            <w:r w:rsidRPr="00EE37BC">
              <w:rPr>
                <w:rFonts w:ascii="標楷體" w:eastAsia="標楷體" w:hAnsi="標楷體" w:hint="eastAsia"/>
                <w:bCs/>
                <w:szCs w:val="24"/>
              </w:rPr>
              <w:t>姓名</w:t>
            </w:r>
          </w:p>
        </w:tc>
        <w:tc>
          <w:tcPr>
            <w:tcW w:w="1638" w:type="pct"/>
            <w:gridSpan w:val="2"/>
            <w:vAlign w:val="center"/>
          </w:tcPr>
          <w:p w:rsidR="002E3833" w:rsidRPr="00EE37BC" w:rsidRDefault="002E3833" w:rsidP="00E17AF5">
            <w:pPr>
              <w:spacing w:line="340" w:lineRule="exact"/>
              <w:jc w:val="center"/>
              <w:rPr>
                <w:rFonts w:ascii="標楷體" w:eastAsia="標楷體" w:hAnsi="標楷體"/>
                <w:bCs/>
                <w:szCs w:val="24"/>
              </w:rPr>
            </w:pPr>
          </w:p>
        </w:tc>
        <w:tc>
          <w:tcPr>
            <w:tcW w:w="944" w:type="pct"/>
            <w:vAlign w:val="center"/>
          </w:tcPr>
          <w:p w:rsidR="002E3833" w:rsidRPr="00EE37BC" w:rsidRDefault="002E3833" w:rsidP="00E17AF5">
            <w:pPr>
              <w:spacing w:line="340" w:lineRule="exact"/>
              <w:rPr>
                <w:rFonts w:ascii="標楷體" w:eastAsia="標楷體" w:hAnsi="標楷體"/>
                <w:bCs/>
                <w:szCs w:val="24"/>
              </w:rPr>
            </w:pPr>
            <w:r w:rsidRPr="00EE37BC">
              <w:rPr>
                <w:rFonts w:ascii="標楷體" w:eastAsia="標楷體" w:hAnsi="標楷體" w:hint="eastAsia"/>
                <w:bCs/>
                <w:szCs w:val="24"/>
              </w:rPr>
              <w:t>性別</w:t>
            </w:r>
          </w:p>
        </w:tc>
        <w:tc>
          <w:tcPr>
            <w:tcW w:w="1347" w:type="pct"/>
            <w:vAlign w:val="center"/>
          </w:tcPr>
          <w:p w:rsidR="002E3833" w:rsidRPr="00EE37BC" w:rsidRDefault="002E3833" w:rsidP="00E17AF5">
            <w:pPr>
              <w:spacing w:line="340" w:lineRule="exact"/>
              <w:rPr>
                <w:rFonts w:ascii="標楷體" w:eastAsia="標楷體" w:hAnsi="標楷體"/>
                <w:bCs/>
                <w:szCs w:val="24"/>
              </w:rPr>
            </w:pPr>
            <w:r w:rsidRPr="00EE37BC">
              <w:rPr>
                <w:rFonts w:ascii="標楷體" w:eastAsia="標楷體" w:hAnsi="標楷體" w:cs="DFKaiShu-SB-Estd-BF" w:hint="eastAsia"/>
                <w:kern w:val="0"/>
                <w:szCs w:val="24"/>
              </w:rPr>
              <w:t>男□ 女□</w:t>
            </w:r>
          </w:p>
        </w:tc>
      </w:tr>
      <w:tr w:rsidR="002E3833" w:rsidRPr="00EE37BC" w:rsidTr="00191396">
        <w:trPr>
          <w:cantSplit/>
          <w:trHeight w:val="397"/>
        </w:trPr>
        <w:tc>
          <w:tcPr>
            <w:tcW w:w="1071" w:type="pct"/>
            <w:gridSpan w:val="2"/>
            <w:vAlign w:val="center"/>
          </w:tcPr>
          <w:p w:rsidR="002E3833" w:rsidRPr="00EE37BC" w:rsidRDefault="002E3833" w:rsidP="00E17AF5">
            <w:pPr>
              <w:spacing w:line="340" w:lineRule="exact"/>
              <w:rPr>
                <w:rFonts w:ascii="標楷體" w:eastAsia="標楷體" w:hAnsi="標楷體"/>
                <w:bCs/>
                <w:szCs w:val="24"/>
              </w:rPr>
            </w:pPr>
            <w:r w:rsidRPr="00EE37BC">
              <w:rPr>
                <w:rFonts w:ascii="標楷體" w:eastAsia="標楷體" w:hAnsi="標楷體" w:hint="eastAsia"/>
                <w:bCs/>
                <w:szCs w:val="24"/>
              </w:rPr>
              <w:t>身分證字號</w:t>
            </w:r>
          </w:p>
        </w:tc>
        <w:tc>
          <w:tcPr>
            <w:tcW w:w="1638" w:type="pct"/>
            <w:gridSpan w:val="2"/>
            <w:vAlign w:val="center"/>
          </w:tcPr>
          <w:p w:rsidR="002E3833" w:rsidRPr="00EE37BC" w:rsidRDefault="002E3833" w:rsidP="00E17AF5">
            <w:pPr>
              <w:spacing w:line="340" w:lineRule="exact"/>
              <w:jc w:val="center"/>
              <w:rPr>
                <w:rFonts w:ascii="標楷體" w:eastAsia="標楷體" w:hAnsi="標楷體"/>
                <w:bCs/>
                <w:szCs w:val="24"/>
              </w:rPr>
            </w:pPr>
          </w:p>
        </w:tc>
        <w:tc>
          <w:tcPr>
            <w:tcW w:w="944" w:type="pct"/>
            <w:vAlign w:val="center"/>
          </w:tcPr>
          <w:p w:rsidR="002E3833" w:rsidRPr="00EE37BC" w:rsidRDefault="002E3833" w:rsidP="00E17AF5">
            <w:pPr>
              <w:spacing w:line="340" w:lineRule="exact"/>
              <w:rPr>
                <w:rFonts w:ascii="標楷體" w:eastAsia="標楷體" w:hAnsi="標楷體"/>
                <w:bCs/>
                <w:szCs w:val="24"/>
              </w:rPr>
            </w:pPr>
            <w:r w:rsidRPr="00EE37BC">
              <w:rPr>
                <w:rFonts w:ascii="標楷體" w:eastAsia="標楷體" w:hAnsi="標楷體" w:hint="eastAsia"/>
                <w:bCs/>
                <w:szCs w:val="24"/>
              </w:rPr>
              <w:t>年齡</w:t>
            </w:r>
          </w:p>
        </w:tc>
        <w:tc>
          <w:tcPr>
            <w:tcW w:w="1347" w:type="pct"/>
            <w:vAlign w:val="center"/>
          </w:tcPr>
          <w:p w:rsidR="002E3833" w:rsidRPr="00EE37BC" w:rsidRDefault="002E3833" w:rsidP="00E17AF5">
            <w:pPr>
              <w:spacing w:line="340" w:lineRule="exact"/>
              <w:jc w:val="center"/>
              <w:rPr>
                <w:rFonts w:ascii="標楷體" w:eastAsia="標楷體" w:hAnsi="標楷體" w:cs="DFKaiShu-SB-Estd-BF"/>
                <w:kern w:val="0"/>
                <w:szCs w:val="24"/>
              </w:rPr>
            </w:pPr>
          </w:p>
        </w:tc>
      </w:tr>
      <w:tr w:rsidR="002E3833" w:rsidRPr="00EE37BC" w:rsidTr="00191396">
        <w:trPr>
          <w:cantSplit/>
          <w:trHeight w:val="397"/>
        </w:trPr>
        <w:tc>
          <w:tcPr>
            <w:tcW w:w="1071" w:type="pct"/>
            <w:gridSpan w:val="2"/>
            <w:vAlign w:val="center"/>
          </w:tcPr>
          <w:p w:rsidR="002E3833" w:rsidRPr="00EE37BC" w:rsidRDefault="0099154D" w:rsidP="00E17AF5">
            <w:pPr>
              <w:spacing w:line="340" w:lineRule="exact"/>
              <w:rPr>
                <w:rFonts w:ascii="標楷體" w:eastAsia="標楷體" w:hAnsi="標楷體"/>
                <w:bCs/>
                <w:szCs w:val="24"/>
              </w:rPr>
            </w:pPr>
            <w:proofErr w:type="gramStart"/>
            <w:r w:rsidRPr="00EE37BC">
              <w:rPr>
                <w:rFonts w:ascii="標楷體" w:eastAsia="標楷體" w:hAnsi="標楷體" w:hint="eastAsia"/>
                <w:bCs/>
                <w:szCs w:val="24"/>
              </w:rPr>
              <w:t>照專</w:t>
            </w:r>
            <w:r w:rsidR="002E3833" w:rsidRPr="00EE37BC">
              <w:rPr>
                <w:rFonts w:ascii="標楷體" w:eastAsia="標楷體" w:hAnsi="標楷體" w:hint="eastAsia"/>
                <w:bCs/>
                <w:szCs w:val="24"/>
              </w:rPr>
              <w:t>最近</w:t>
            </w:r>
            <w:proofErr w:type="gramEnd"/>
            <w:r w:rsidR="002E3833" w:rsidRPr="00EE37BC">
              <w:rPr>
                <w:rFonts w:ascii="標楷體" w:eastAsia="標楷體" w:hAnsi="標楷體" w:hint="eastAsia"/>
                <w:bCs/>
                <w:szCs w:val="24"/>
              </w:rPr>
              <w:t>評估日期</w:t>
            </w:r>
          </w:p>
        </w:tc>
        <w:tc>
          <w:tcPr>
            <w:tcW w:w="1638" w:type="pct"/>
            <w:gridSpan w:val="2"/>
            <w:vAlign w:val="center"/>
          </w:tcPr>
          <w:p w:rsidR="002E3833" w:rsidRPr="00EE37BC" w:rsidRDefault="00E17AF5" w:rsidP="00E17AF5">
            <w:pPr>
              <w:spacing w:line="340" w:lineRule="exact"/>
              <w:rPr>
                <w:rFonts w:ascii="標楷體" w:eastAsia="標楷體" w:hAnsi="標楷體"/>
                <w:bCs/>
                <w:szCs w:val="24"/>
              </w:rPr>
            </w:pPr>
            <w:r w:rsidRPr="00EE37BC">
              <w:rPr>
                <w:rFonts w:ascii="標楷體" w:eastAsia="標楷體" w:hAnsi="標楷體" w:cs="DFKaiShu-SB-Estd-BF" w:hint="eastAsia"/>
                <w:kern w:val="0"/>
                <w:szCs w:val="24"/>
                <w:u w:val="single"/>
              </w:rPr>
              <w:t xml:space="preserve">       </w:t>
            </w:r>
            <w:r w:rsidRPr="00EE37BC">
              <w:rPr>
                <w:rFonts w:ascii="標楷體" w:eastAsia="標楷體" w:hAnsi="標楷體" w:cs="DFKaiShu-SB-Estd-BF" w:hint="eastAsia"/>
                <w:kern w:val="0"/>
                <w:szCs w:val="24"/>
              </w:rPr>
              <w:t xml:space="preserve">年 </w:t>
            </w:r>
            <w:r w:rsidRPr="00EE37BC">
              <w:rPr>
                <w:rFonts w:ascii="標楷體" w:eastAsia="標楷體" w:hAnsi="標楷體" w:cs="DFKaiShu-SB-Estd-BF" w:hint="eastAsia"/>
                <w:kern w:val="0"/>
                <w:szCs w:val="24"/>
                <w:u w:val="single"/>
              </w:rPr>
              <w:t xml:space="preserve">       </w:t>
            </w:r>
            <w:r w:rsidRPr="00EE37BC">
              <w:rPr>
                <w:rFonts w:ascii="標楷體" w:eastAsia="標楷體" w:hAnsi="標楷體" w:cs="DFKaiShu-SB-Estd-BF" w:hint="eastAsia"/>
                <w:kern w:val="0"/>
                <w:szCs w:val="24"/>
              </w:rPr>
              <w:t xml:space="preserve">月 </w:t>
            </w:r>
            <w:r w:rsidRPr="00EE37BC">
              <w:rPr>
                <w:rFonts w:ascii="標楷體" w:eastAsia="標楷體" w:hAnsi="標楷體" w:cs="DFKaiShu-SB-Estd-BF" w:hint="eastAsia"/>
                <w:kern w:val="0"/>
                <w:szCs w:val="24"/>
                <w:u w:val="single"/>
              </w:rPr>
              <w:t xml:space="preserve">      </w:t>
            </w:r>
            <w:r w:rsidRPr="00EE37BC">
              <w:rPr>
                <w:rFonts w:ascii="標楷體" w:eastAsia="標楷體" w:hAnsi="標楷體" w:cs="DFKaiShu-SB-Estd-BF" w:hint="eastAsia"/>
                <w:kern w:val="0"/>
                <w:szCs w:val="24"/>
              </w:rPr>
              <w:t>日</w:t>
            </w:r>
          </w:p>
        </w:tc>
        <w:tc>
          <w:tcPr>
            <w:tcW w:w="944" w:type="pct"/>
            <w:vAlign w:val="center"/>
          </w:tcPr>
          <w:p w:rsidR="002E3833" w:rsidRPr="00EE37BC" w:rsidRDefault="00562807" w:rsidP="00726499">
            <w:pPr>
              <w:spacing w:line="320" w:lineRule="exact"/>
              <w:rPr>
                <w:rFonts w:ascii="標楷體" w:eastAsia="標楷體" w:hAnsi="標楷體"/>
                <w:szCs w:val="24"/>
              </w:rPr>
            </w:pPr>
            <w:r w:rsidRPr="00EE37BC">
              <w:rPr>
                <w:rFonts w:ascii="標楷體" w:eastAsia="標楷體" w:hAnsi="標楷體" w:hint="eastAsia"/>
                <w:szCs w:val="24"/>
              </w:rPr>
              <w:t>專業</w:t>
            </w:r>
            <w:r w:rsidR="00726499" w:rsidRPr="00EE37BC">
              <w:rPr>
                <w:rFonts w:ascii="標楷體" w:eastAsia="標楷體" w:hAnsi="標楷體" w:hint="eastAsia"/>
                <w:szCs w:val="24"/>
              </w:rPr>
              <w:t>照顧組合照會日期(最近一筆)</w:t>
            </w:r>
          </w:p>
        </w:tc>
        <w:tc>
          <w:tcPr>
            <w:tcW w:w="1347" w:type="pct"/>
            <w:vAlign w:val="center"/>
          </w:tcPr>
          <w:p w:rsidR="002E3833" w:rsidRPr="00EE37BC" w:rsidRDefault="00E17AF5" w:rsidP="00E17AF5">
            <w:pPr>
              <w:spacing w:line="340" w:lineRule="exact"/>
              <w:rPr>
                <w:rFonts w:ascii="標楷體" w:eastAsia="標楷體" w:hAnsi="標楷體" w:cs="DFKaiShu-SB-Estd-BF"/>
                <w:kern w:val="0"/>
                <w:szCs w:val="24"/>
              </w:rPr>
            </w:pPr>
            <w:r w:rsidRPr="00EE37BC">
              <w:rPr>
                <w:rFonts w:ascii="標楷體" w:eastAsia="標楷體" w:hAnsi="標楷體" w:cs="DFKaiShu-SB-Estd-BF" w:hint="eastAsia"/>
                <w:kern w:val="0"/>
                <w:szCs w:val="24"/>
              </w:rPr>
              <w:t xml:space="preserve"> </w:t>
            </w:r>
            <w:r w:rsidRPr="00EE37BC">
              <w:rPr>
                <w:rFonts w:ascii="標楷體" w:eastAsia="標楷體" w:hAnsi="標楷體" w:cs="DFKaiShu-SB-Estd-BF" w:hint="eastAsia"/>
                <w:kern w:val="0"/>
                <w:szCs w:val="24"/>
                <w:u w:val="single"/>
              </w:rPr>
              <w:t xml:space="preserve">     </w:t>
            </w:r>
            <w:r w:rsidRPr="00EE37BC">
              <w:rPr>
                <w:rFonts w:ascii="標楷體" w:eastAsia="標楷體" w:hAnsi="標楷體" w:cs="DFKaiShu-SB-Estd-BF" w:hint="eastAsia"/>
                <w:kern w:val="0"/>
                <w:szCs w:val="24"/>
              </w:rPr>
              <w:t xml:space="preserve">年 </w:t>
            </w:r>
            <w:r w:rsidRPr="00EE37BC">
              <w:rPr>
                <w:rFonts w:ascii="標楷體" w:eastAsia="標楷體" w:hAnsi="標楷體" w:cs="DFKaiShu-SB-Estd-BF" w:hint="eastAsia"/>
                <w:kern w:val="0"/>
                <w:szCs w:val="24"/>
                <w:u w:val="single"/>
              </w:rPr>
              <w:t xml:space="preserve">     </w:t>
            </w:r>
            <w:r w:rsidRPr="00EE37BC">
              <w:rPr>
                <w:rFonts w:ascii="標楷體" w:eastAsia="標楷體" w:hAnsi="標楷體" w:cs="DFKaiShu-SB-Estd-BF" w:hint="eastAsia"/>
                <w:kern w:val="0"/>
                <w:szCs w:val="24"/>
              </w:rPr>
              <w:t xml:space="preserve">月 </w:t>
            </w:r>
            <w:r w:rsidRPr="00EE37BC">
              <w:rPr>
                <w:rFonts w:ascii="標楷體" w:eastAsia="標楷體" w:hAnsi="標楷體" w:cs="DFKaiShu-SB-Estd-BF" w:hint="eastAsia"/>
                <w:kern w:val="0"/>
                <w:szCs w:val="24"/>
                <w:u w:val="single"/>
              </w:rPr>
              <w:t xml:space="preserve">    </w:t>
            </w:r>
            <w:r w:rsidRPr="00EE37BC">
              <w:rPr>
                <w:rFonts w:ascii="標楷體" w:eastAsia="標楷體" w:hAnsi="標楷體" w:cs="DFKaiShu-SB-Estd-BF" w:hint="eastAsia"/>
                <w:kern w:val="0"/>
                <w:szCs w:val="24"/>
              </w:rPr>
              <w:t>日</w:t>
            </w:r>
          </w:p>
        </w:tc>
      </w:tr>
      <w:tr w:rsidR="002E3833" w:rsidRPr="00EE37BC" w:rsidTr="00191396">
        <w:trPr>
          <w:cantSplit/>
          <w:trHeight w:val="397"/>
        </w:trPr>
        <w:tc>
          <w:tcPr>
            <w:tcW w:w="1071" w:type="pct"/>
            <w:gridSpan w:val="2"/>
            <w:vAlign w:val="center"/>
          </w:tcPr>
          <w:p w:rsidR="002E3833" w:rsidRPr="00EE37BC" w:rsidRDefault="002E3833" w:rsidP="00E17AF5">
            <w:pPr>
              <w:snapToGrid w:val="0"/>
              <w:spacing w:line="320" w:lineRule="exact"/>
              <w:rPr>
                <w:rFonts w:ascii="標楷體" w:eastAsia="標楷體" w:hAnsi="標楷體"/>
                <w:szCs w:val="24"/>
              </w:rPr>
            </w:pPr>
            <w:r w:rsidRPr="00EE37BC">
              <w:rPr>
                <w:rFonts w:ascii="標楷體" w:eastAsia="標楷體" w:hAnsi="標楷體" w:hint="eastAsia"/>
                <w:bCs/>
                <w:szCs w:val="24"/>
              </w:rPr>
              <w:t>疾病史</w:t>
            </w:r>
          </w:p>
        </w:tc>
        <w:tc>
          <w:tcPr>
            <w:tcW w:w="1638" w:type="pct"/>
            <w:gridSpan w:val="2"/>
            <w:vAlign w:val="center"/>
          </w:tcPr>
          <w:p w:rsidR="002E3833" w:rsidRPr="00EE37BC" w:rsidRDefault="002E3833" w:rsidP="00E17AF5">
            <w:pPr>
              <w:snapToGrid w:val="0"/>
              <w:spacing w:line="320" w:lineRule="exact"/>
              <w:rPr>
                <w:rFonts w:ascii="標楷體" w:eastAsia="標楷體" w:hAnsi="標楷體"/>
                <w:szCs w:val="24"/>
              </w:rPr>
            </w:pPr>
          </w:p>
        </w:tc>
        <w:tc>
          <w:tcPr>
            <w:tcW w:w="944" w:type="pct"/>
            <w:vAlign w:val="center"/>
          </w:tcPr>
          <w:p w:rsidR="002E3833" w:rsidRPr="00EE37BC" w:rsidRDefault="002E3833" w:rsidP="00E17AF5">
            <w:pPr>
              <w:spacing w:line="400" w:lineRule="exact"/>
              <w:rPr>
                <w:rFonts w:ascii="標楷體" w:eastAsia="標楷體" w:hAnsi="標楷體"/>
                <w:szCs w:val="24"/>
              </w:rPr>
            </w:pPr>
            <w:r w:rsidRPr="00EE37BC">
              <w:rPr>
                <w:rFonts w:ascii="標楷體" w:eastAsia="標楷體" w:hAnsi="標楷體" w:cs="Times New Roman" w:hint="eastAsia"/>
                <w:szCs w:val="24"/>
              </w:rPr>
              <w:t>CMS等級</w:t>
            </w:r>
          </w:p>
        </w:tc>
        <w:tc>
          <w:tcPr>
            <w:tcW w:w="1347" w:type="pct"/>
            <w:vAlign w:val="center"/>
          </w:tcPr>
          <w:p w:rsidR="002E3833" w:rsidRPr="00EE37BC" w:rsidRDefault="005E0E57" w:rsidP="005E0E57">
            <w:pPr>
              <w:spacing w:line="340" w:lineRule="exact"/>
              <w:rPr>
                <w:rFonts w:ascii="標楷體" w:eastAsia="標楷體" w:hAnsi="標楷體" w:cs="DFKaiShu-SB-Estd-BF"/>
                <w:kern w:val="0"/>
                <w:szCs w:val="24"/>
              </w:rPr>
            </w:pPr>
            <w:r w:rsidRPr="00EE37BC">
              <w:rPr>
                <w:rFonts w:ascii="標楷體" w:eastAsia="標楷體" w:hAnsi="標楷體" w:cs="Times New Roman" w:hint="eastAsia"/>
                <w:szCs w:val="24"/>
              </w:rPr>
              <w:t xml:space="preserve">    </w:t>
            </w:r>
            <w:r w:rsidR="002E3833" w:rsidRPr="00EE37BC">
              <w:rPr>
                <w:rFonts w:ascii="標楷體" w:eastAsia="標楷體" w:hAnsi="標楷體" w:cs="Times New Roman" w:hint="eastAsia"/>
                <w:szCs w:val="24"/>
              </w:rPr>
              <w:t>第</w:t>
            </w:r>
            <w:r w:rsidR="002E3833" w:rsidRPr="00EE37BC">
              <w:rPr>
                <w:rFonts w:ascii="標楷體" w:eastAsia="標楷體" w:hAnsi="標楷體" w:cs="Times New Roman" w:hint="eastAsia"/>
                <w:szCs w:val="24"/>
                <w:u w:val="single"/>
              </w:rPr>
              <w:t xml:space="preserve">      </w:t>
            </w:r>
            <w:r w:rsidR="002E3833" w:rsidRPr="00EE37BC">
              <w:rPr>
                <w:rFonts w:ascii="標楷體" w:eastAsia="標楷體" w:hAnsi="標楷體" w:cs="Times New Roman" w:hint="eastAsia"/>
                <w:szCs w:val="24"/>
              </w:rPr>
              <w:t>級</w:t>
            </w:r>
          </w:p>
        </w:tc>
      </w:tr>
      <w:tr w:rsidR="002E3833" w:rsidRPr="00EE37BC" w:rsidTr="00562807">
        <w:trPr>
          <w:cantSplit/>
          <w:trHeight w:val="449"/>
        </w:trPr>
        <w:tc>
          <w:tcPr>
            <w:tcW w:w="1071" w:type="pct"/>
            <w:gridSpan w:val="2"/>
            <w:vAlign w:val="center"/>
          </w:tcPr>
          <w:p w:rsidR="002E3833" w:rsidRPr="00EE37BC" w:rsidRDefault="002E3833" w:rsidP="00E17AF5">
            <w:pPr>
              <w:snapToGrid w:val="0"/>
              <w:spacing w:line="440" w:lineRule="exact"/>
              <w:rPr>
                <w:rFonts w:ascii="標楷體" w:eastAsia="標楷體" w:hAnsi="標楷體"/>
                <w:szCs w:val="24"/>
              </w:rPr>
            </w:pPr>
            <w:r w:rsidRPr="00EE37BC">
              <w:rPr>
                <w:rFonts w:ascii="標楷體" w:eastAsia="標楷體" w:hAnsi="標楷體" w:hint="eastAsia"/>
                <w:szCs w:val="24"/>
              </w:rPr>
              <w:t>目前使用專業</w:t>
            </w:r>
            <w:proofErr w:type="gramStart"/>
            <w:r w:rsidRPr="00EE37BC">
              <w:rPr>
                <w:rFonts w:ascii="標楷體" w:eastAsia="標楷體" w:hAnsi="標楷體" w:hint="eastAsia"/>
                <w:szCs w:val="24"/>
              </w:rPr>
              <w:t>服務碼別</w:t>
            </w:r>
            <w:proofErr w:type="gramEnd"/>
            <w:r w:rsidRPr="00EE37BC">
              <w:rPr>
                <w:rFonts w:ascii="標楷體" w:eastAsia="標楷體" w:hAnsi="標楷體" w:hint="eastAsia"/>
                <w:szCs w:val="24"/>
              </w:rPr>
              <w:t>/組數/訓練期程</w:t>
            </w:r>
          </w:p>
        </w:tc>
        <w:tc>
          <w:tcPr>
            <w:tcW w:w="3929" w:type="pct"/>
            <w:gridSpan w:val="4"/>
            <w:vAlign w:val="center"/>
          </w:tcPr>
          <w:p w:rsidR="0099154D" w:rsidRPr="00EE37BC" w:rsidRDefault="0099154D" w:rsidP="0099154D">
            <w:pPr>
              <w:snapToGrid w:val="0"/>
              <w:spacing w:line="440" w:lineRule="exact"/>
              <w:rPr>
                <w:rFonts w:ascii="標楷體" w:eastAsia="標楷體" w:hAnsi="標楷體"/>
                <w:szCs w:val="24"/>
              </w:rPr>
            </w:pPr>
            <w:r w:rsidRPr="00EE37BC">
              <w:rPr>
                <w:rFonts w:ascii="標楷體" w:eastAsia="標楷體" w:hAnsi="標楷體" w:hint="eastAsia"/>
                <w:szCs w:val="24"/>
              </w:rPr>
              <w:t>專業</w:t>
            </w:r>
            <w:proofErr w:type="gramStart"/>
            <w:r w:rsidRPr="00EE37BC">
              <w:rPr>
                <w:rFonts w:ascii="標楷體" w:eastAsia="標楷體" w:hAnsi="標楷體" w:hint="eastAsia"/>
                <w:szCs w:val="24"/>
              </w:rPr>
              <w:t>服務碼別</w:t>
            </w:r>
            <w:proofErr w:type="gramEnd"/>
            <w:r w:rsidRPr="00EE37BC">
              <w:rPr>
                <w:rFonts w:ascii="標楷體" w:eastAsia="標楷體" w:hAnsi="標楷體" w:hint="eastAsia"/>
                <w:szCs w:val="24"/>
              </w:rPr>
              <w:t xml:space="preserve">： </w:t>
            </w:r>
            <w:r w:rsidR="002E3833" w:rsidRPr="00EE37BC">
              <w:rPr>
                <w:rFonts w:ascii="標楷體" w:eastAsia="標楷體" w:hAnsi="標楷體" w:hint="eastAsia"/>
                <w:szCs w:val="24"/>
                <w:u w:val="single"/>
              </w:rPr>
              <w:t xml:space="preserve">    </w:t>
            </w:r>
            <w:r w:rsidRPr="00EE37BC">
              <w:rPr>
                <w:rFonts w:ascii="標楷體" w:eastAsia="標楷體" w:hAnsi="標楷體" w:hint="eastAsia"/>
                <w:szCs w:val="24"/>
                <w:u w:val="single"/>
              </w:rPr>
              <w:t xml:space="preserve">           </w:t>
            </w:r>
            <w:r w:rsidR="002E3833" w:rsidRPr="00EE37BC">
              <w:rPr>
                <w:rFonts w:ascii="標楷體" w:eastAsia="標楷體" w:hAnsi="標楷體" w:hint="eastAsia"/>
                <w:szCs w:val="24"/>
                <w:u w:val="single"/>
              </w:rPr>
              <w:t xml:space="preserve">  </w:t>
            </w:r>
            <w:r w:rsidR="002E3833" w:rsidRPr="00EE37BC">
              <w:rPr>
                <w:rFonts w:ascii="標楷體" w:eastAsia="標楷體" w:hAnsi="標楷體" w:hint="eastAsia"/>
                <w:szCs w:val="24"/>
              </w:rPr>
              <w:t>，</w:t>
            </w:r>
            <w:r w:rsidRPr="00EE37BC">
              <w:rPr>
                <w:rFonts w:ascii="標楷體" w:eastAsia="標楷體" w:hAnsi="標楷體" w:hint="eastAsia"/>
                <w:szCs w:val="24"/>
              </w:rPr>
              <w:t>組數：</w:t>
            </w:r>
            <w:r w:rsidR="002E3833" w:rsidRPr="00EE37BC">
              <w:rPr>
                <w:rFonts w:ascii="標楷體" w:eastAsia="標楷體" w:hAnsi="標楷體" w:hint="eastAsia"/>
                <w:szCs w:val="24"/>
                <w:u w:val="single"/>
              </w:rPr>
              <w:t xml:space="preserve">  </w:t>
            </w:r>
            <w:r w:rsidRPr="00EE37BC">
              <w:rPr>
                <w:rFonts w:ascii="標楷體" w:eastAsia="標楷體" w:hAnsi="標楷體" w:hint="eastAsia"/>
                <w:szCs w:val="24"/>
                <w:u w:val="single"/>
              </w:rPr>
              <w:t xml:space="preserve">   </w:t>
            </w:r>
            <w:r w:rsidR="002E3833" w:rsidRPr="00EE37BC">
              <w:rPr>
                <w:rFonts w:ascii="標楷體" w:eastAsia="標楷體" w:hAnsi="標楷體" w:hint="eastAsia"/>
                <w:szCs w:val="24"/>
                <w:u w:val="single"/>
              </w:rPr>
              <w:t xml:space="preserve">  </w:t>
            </w:r>
            <w:r w:rsidR="002E3833" w:rsidRPr="00EE37BC">
              <w:rPr>
                <w:rFonts w:ascii="標楷體" w:eastAsia="標楷體" w:hAnsi="標楷體" w:hint="eastAsia"/>
                <w:szCs w:val="24"/>
              </w:rPr>
              <w:t>組</w:t>
            </w:r>
            <w:r w:rsidR="00191396" w:rsidRPr="00EE37BC">
              <w:rPr>
                <w:rFonts w:ascii="標楷體" w:eastAsia="標楷體" w:hAnsi="標楷體" w:hint="eastAsia"/>
                <w:szCs w:val="24"/>
              </w:rPr>
              <w:t>。</w:t>
            </w:r>
          </w:p>
          <w:p w:rsidR="002E3833" w:rsidRPr="00EE37BC" w:rsidRDefault="002E3833" w:rsidP="0099154D">
            <w:pPr>
              <w:snapToGrid w:val="0"/>
              <w:spacing w:line="440" w:lineRule="exact"/>
              <w:rPr>
                <w:rFonts w:ascii="標楷體" w:eastAsia="標楷體" w:hAnsi="標楷體" w:cs="Times New Roman"/>
                <w:szCs w:val="24"/>
              </w:rPr>
            </w:pPr>
            <w:r w:rsidRPr="00EE37BC">
              <w:rPr>
                <w:rFonts w:ascii="標楷體" w:eastAsia="標楷體" w:hAnsi="標楷體" w:hint="eastAsia"/>
                <w:szCs w:val="24"/>
              </w:rPr>
              <w:t>訓練期程：</w:t>
            </w:r>
            <w:r w:rsidRPr="00EE37BC">
              <w:rPr>
                <w:rFonts w:ascii="標楷體" w:eastAsia="標楷體" w:hAnsi="標楷體" w:hint="eastAsia"/>
                <w:szCs w:val="24"/>
                <w:u w:val="single"/>
              </w:rPr>
              <w:t xml:space="preserve">    </w:t>
            </w:r>
            <w:r w:rsidR="0099154D" w:rsidRPr="00EE37BC">
              <w:rPr>
                <w:rFonts w:ascii="標楷體" w:eastAsia="標楷體" w:hAnsi="標楷體" w:hint="eastAsia"/>
                <w:szCs w:val="24"/>
                <w:u w:val="single"/>
              </w:rPr>
              <w:t xml:space="preserve">     </w:t>
            </w:r>
            <w:r w:rsidRPr="00EE37BC">
              <w:rPr>
                <w:rFonts w:ascii="標楷體" w:eastAsia="標楷體" w:hAnsi="標楷體" w:hint="eastAsia"/>
                <w:szCs w:val="24"/>
              </w:rPr>
              <w:t>年</w:t>
            </w:r>
            <w:r w:rsidRPr="00EE37BC">
              <w:rPr>
                <w:rFonts w:ascii="標楷體" w:eastAsia="標楷體" w:hAnsi="標楷體" w:hint="eastAsia"/>
                <w:szCs w:val="24"/>
                <w:u w:val="single"/>
              </w:rPr>
              <w:t xml:space="preserve"> </w:t>
            </w:r>
            <w:r w:rsidR="0099154D" w:rsidRPr="00EE37BC">
              <w:rPr>
                <w:rFonts w:ascii="標楷體" w:eastAsia="標楷體" w:hAnsi="標楷體" w:hint="eastAsia"/>
                <w:szCs w:val="24"/>
                <w:u w:val="single"/>
              </w:rPr>
              <w:t xml:space="preserve">     </w:t>
            </w:r>
            <w:r w:rsidRPr="00EE37BC">
              <w:rPr>
                <w:rFonts w:ascii="標楷體" w:eastAsia="標楷體" w:hAnsi="標楷體" w:hint="eastAsia"/>
                <w:szCs w:val="24"/>
                <w:u w:val="single"/>
              </w:rPr>
              <w:t xml:space="preserve">  </w:t>
            </w:r>
            <w:r w:rsidRPr="00EE37BC">
              <w:rPr>
                <w:rFonts w:ascii="標楷體" w:eastAsia="標楷體" w:hAnsi="標楷體" w:hint="eastAsia"/>
                <w:szCs w:val="24"/>
              </w:rPr>
              <w:t>月</w:t>
            </w:r>
            <w:r w:rsidRPr="00EE37BC">
              <w:rPr>
                <w:rFonts w:ascii="標楷體" w:eastAsia="標楷體" w:hAnsi="標楷體" w:hint="eastAsia"/>
                <w:szCs w:val="24"/>
                <w:u w:val="single"/>
              </w:rPr>
              <w:t xml:space="preserve"> </w:t>
            </w:r>
            <w:r w:rsidR="0099154D" w:rsidRPr="00EE37BC">
              <w:rPr>
                <w:rFonts w:ascii="標楷體" w:eastAsia="標楷體" w:hAnsi="標楷體" w:hint="eastAsia"/>
                <w:szCs w:val="24"/>
                <w:u w:val="single"/>
              </w:rPr>
              <w:t xml:space="preserve">    </w:t>
            </w:r>
            <w:r w:rsidRPr="00EE37BC">
              <w:rPr>
                <w:rFonts w:ascii="標楷體" w:eastAsia="標楷體" w:hAnsi="標楷體" w:hint="eastAsia"/>
                <w:szCs w:val="24"/>
                <w:u w:val="single"/>
              </w:rPr>
              <w:t xml:space="preserve">  </w:t>
            </w:r>
            <w:r w:rsidRPr="00EE37BC">
              <w:rPr>
                <w:rFonts w:ascii="標楷體" w:eastAsia="標楷體" w:hAnsi="標楷體" w:hint="eastAsia"/>
                <w:szCs w:val="24"/>
              </w:rPr>
              <w:t>日 至</w:t>
            </w:r>
            <w:r w:rsidR="0099154D" w:rsidRPr="00EE37BC">
              <w:rPr>
                <w:rFonts w:ascii="標楷體" w:eastAsia="標楷體" w:hAnsi="標楷體" w:hint="eastAsia"/>
                <w:szCs w:val="24"/>
                <w:u w:val="single"/>
              </w:rPr>
              <w:t xml:space="preserve">   </w:t>
            </w:r>
            <w:r w:rsidRPr="00EE37BC">
              <w:rPr>
                <w:rFonts w:ascii="標楷體" w:eastAsia="標楷體" w:hAnsi="標楷體" w:hint="eastAsia"/>
                <w:szCs w:val="24"/>
                <w:u w:val="single"/>
              </w:rPr>
              <w:t xml:space="preserve"> </w:t>
            </w:r>
            <w:r w:rsidR="0099154D" w:rsidRPr="00EE37BC">
              <w:rPr>
                <w:rFonts w:ascii="標楷體" w:eastAsia="標楷體" w:hAnsi="標楷體" w:hint="eastAsia"/>
                <w:szCs w:val="24"/>
                <w:u w:val="single"/>
              </w:rPr>
              <w:t xml:space="preserve"> </w:t>
            </w:r>
            <w:r w:rsidRPr="00EE37BC">
              <w:rPr>
                <w:rFonts w:ascii="標楷體" w:eastAsia="標楷體" w:hAnsi="標楷體" w:hint="eastAsia"/>
                <w:szCs w:val="24"/>
                <w:u w:val="single"/>
              </w:rPr>
              <w:t xml:space="preserve">   </w:t>
            </w:r>
            <w:r w:rsidRPr="00EE37BC">
              <w:rPr>
                <w:rFonts w:ascii="標楷體" w:eastAsia="標楷體" w:hAnsi="標楷體" w:hint="eastAsia"/>
                <w:szCs w:val="24"/>
              </w:rPr>
              <w:t>月</w:t>
            </w:r>
            <w:r w:rsidRPr="00EE37BC">
              <w:rPr>
                <w:rFonts w:ascii="標楷體" w:eastAsia="標楷體" w:hAnsi="標楷體" w:hint="eastAsia"/>
                <w:szCs w:val="24"/>
                <w:u w:val="single"/>
              </w:rPr>
              <w:t xml:space="preserve">  </w:t>
            </w:r>
            <w:r w:rsidR="0099154D" w:rsidRPr="00EE37BC">
              <w:rPr>
                <w:rFonts w:ascii="標楷體" w:eastAsia="標楷體" w:hAnsi="標楷體" w:hint="eastAsia"/>
                <w:szCs w:val="24"/>
                <w:u w:val="single"/>
              </w:rPr>
              <w:t xml:space="preserve">    </w:t>
            </w:r>
            <w:r w:rsidRPr="00EE37BC">
              <w:rPr>
                <w:rFonts w:ascii="標楷體" w:eastAsia="標楷體" w:hAnsi="標楷體" w:hint="eastAsia"/>
                <w:szCs w:val="24"/>
                <w:u w:val="single"/>
              </w:rPr>
              <w:t xml:space="preserve"> </w:t>
            </w:r>
            <w:r w:rsidRPr="00EE37BC">
              <w:rPr>
                <w:rFonts w:ascii="標楷體" w:eastAsia="標楷體" w:hAnsi="標楷體" w:hint="eastAsia"/>
                <w:szCs w:val="24"/>
              </w:rPr>
              <w:t>日</w:t>
            </w:r>
          </w:p>
        </w:tc>
      </w:tr>
      <w:tr w:rsidR="00191396" w:rsidRPr="00EE37BC" w:rsidTr="00562807">
        <w:trPr>
          <w:cantSplit/>
          <w:trHeight w:val="449"/>
        </w:trPr>
        <w:tc>
          <w:tcPr>
            <w:tcW w:w="1071" w:type="pct"/>
            <w:gridSpan w:val="2"/>
            <w:vAlign w:val="center"/>
          </w:tcPr>
          <w:p w:rsidR="00191396" w:rsidRPr="00EE37BC" w:rsidRDefault="00191396" w:rsidP="00E17AF5">
            <w:pPr>
              <w:snapToGrid w:val="0"/>
              <w:spacing w:line="440" w:lineRule="exact"/>
              <w:rPr>
                <w:rFonts w:ascii="標楷體" w:eastAsia="標楷體" w:hAnsi="標楷體"/>
                <w:szCs w:val="24"/>
              </w:rPr>
            </w:pPr>
            <w:r w:rsidRPr="00EE37BC">
              <w:rPr>
                <w:rFonts w:ascii="標楷體" w:eastAsia="標楷體" w:hAnsi="標楷體" w:hint="eastAsia"/>
                <w:szCs w:val="24"/>
              </w:rPr>
              <w:t>目前已提供服務日期</w:t>
            </w:r>
          </w:p>
        </w:tc>
        <w:tc>
          <w:tcPr>
            <w:tcW w:w="3929" w:type="pct"/>
            <w:gridSpan w:val="4"/>
            <w:vAlign w:val="center"/>
          </w:tcPr>
          <w:p w:rsidR="00191396" w:rsidRPr="00EE37BC" w:rsidRDefault="00191396" w:rsidP="0099154D">
            <w:pPr>
              <w:snapToGrid w:val="0"/>
              <w:spacing w:line="440" w:lineRule="exact"/>
              <w:rPr>
                <w:rFonts w:ascii="標楷體" w:eastAsia="標楷體" w:hAnsi="標楷體"/>
                <w:szCs w:val="24"/>
              </w:rPr>
            </w:pPr>
          </w:p>
          <w:p w:rsidR="00191396" w:rsidRPr="00EE37BC" w:rsidRDefault="00191396" w:rsidP="0099154D">
            <w:pPr>
              <w:snapToGrid w:val="0"/>
              <w:spacing w:line="440" w:lineRule="exact"/>
              <w:rPr>
                <w:rFonts w:ascii="標楷體" w:eastAsia="標楷體" w:hAnsi="標楷體"/>
                <w:szCs w:val="24"/>
              </w:rPr>
            </w:pPr>
          </w:p>
        </w:tc>
      </w:tr>
      <w:tr w:rsidR="00E17AF5" w:rsidRPr="00EE37BC" w:rsidTr="00E17AF5">
        <w:trPr>
          <w:cantSplit/>
          <w:trHeight w:val="449"/>
        </w:trPr>
        <w:tc>
          <w:tcPr>
            <w:tcW w:w="5000" w:type="pct"/>
            <w:gridSpan w:val="6"/>
            <w:tcBorders>
              <w:bottom w:val="single" w:sz="4" w:space="0" w:color="auto"/>
            </w:tcBorders>
            <w:shd w:val="clear" w:color="auto" w:fill="D9D9D9" w:themeFill="background1" w:themeFillShade="D9"/>
            <w:vAlign w:val="center"/>
          </w:tcPr>
          <w:p w:rsidR="00E17AF5" w:rsidRPr="00EE37BC" w:rsidRDefault="00E17AF5" w:rsidP="004D0A72">
            <w:pPr>
              <w:spacing w:line="340" w:lineRule="exact"/>
              <w:jc w:val="center"/>
              <w:rPr>
                <w:rFonts w:ascii="標楷體" w:eastAsia="標楷體" w:hAnsi="標楷體"/>
                <w:bCs/>
                <w:szCs w:val="24"/>
              </w:rPr>
            </w:pPr>
            <w:r w:rsidRPr="00EE37BC">
              <w:rPr>
                <w:rFonts w:ascii="標楷體" w:eastAsia="標楷體" w:hAnsi="標楷體" w:hint="eastAsia"/>
                <w:szCs w:val="24"/>
              </w:rPr>
              <w:t>個案(或家屬)最希望改善的日常生活活動項目(</w:t>
            </w:r>
            <w:proofErr w:type="gramStart"/>
            <w:r w:rsidRPr="00EE37BC">
              <w:rPr>
                <w:rFonts w:ascii="標楷體" w:eastAsia="標楷體" w:hAnsi="標楷體" w:hint="eastAsia"/>
                <w:szCs w:val="24"/>
              </w:rPr>
              <w:t>復能目標</w:t>
            </w:r>
            <w:proofErr w:type="gramEnd"/>
            <w:r w:rsidRPr="00EE37BC">
              <w:rPr>
                <w:rFonts w:ascii="標楷體" w:eastAsia="標楷體" w:hAnsi="標楷體" w:hint="eastAsia"/>
                <w:szCs w:val="24"/>
              </w:rPr>
              <w:t>)</w:t>
            </w:r>
            <w:r w:rsidR="004D0A72" w:rsidRPr="00EE37BC">
              <w:rPr>
                <w:rFonts w:ascii="標楷體" w:eastAsia="標楷體" w:hAnsi="標楷體" w:hint="eastAsia"/>
              </w:rPr>
              <w:t>或</w:t>
            </w:r>
            <w:r w:rsidR="004D0A72" w:rsidRPr="00EE37BC">
              <w:rPr>
                <w:rFonts w:ascii="標楷體" w:eastAsia="標楷體" w:hAnsi="標楷體"/>
              </w:rPr>
              <w:t>學習照顧技巧</w:t>
            </w:r>
          </w:p>
        </w:tc>
      </w:tr>
      <w:tr w:rsidR="00E17AF5" w:rsidRPr="00EE37BC" w:rsidTr="00E17AF5">
        <w:trPr>
          <w:cantSplit/>
          <w:trHeight w:val="449"/>
        </w:trPr>
        <w:tc>
          <w:tcPr>
            <w:tcW w:w="5000" w:type="pct"/>
            <w:gridSpan w:val="6"/>
            <w:shd w:val="clear" w:color="auto" w:fill="FFFFFF" w:themeFill="background1"/>
            <w:vAlign w:val="center"/>
          </w:tcPr>
          <w:p w:rsidR="00E17AF5" w:rsidRPr="00EE37BC" w:rsidRDefault="00E17AF5" w:rsidP="00E17AF5">
            <w:pPr>
              <w:spacing w:line="340" w:lineRule="exact"/>
              <w:jc w:val="center"/>
              <w:rPr>
                <w:rFonts w:ascii="標楷體" w:eastAsia="標楷體" w:hAnsi="標楷體"/>
                <w:bCs/>
                <w:szCs w:val="24"/>
              </w:rPr>
            </w:pPr>
          </w:p>
          <w:p w:rsidR="00E17AF5" w:rsidRPr="00EE37BC" w:rsidRDefault="00E17AF5" w:rsidP="00E17AF5">
            <w:pPr>
              <w:spacing w:line="340" w:lineRule="exact"/>
              <w:rPr>
                <w:rFonts w:ascii="標楷體" w:eastAsia="標楷體" w:hAnsi="標楷體"/>
                <w:bCs/>
                <w:szCs w:val="24"/>
              </w:rPr>
            </w:pPr>
          </w:p>
          <w:p w:rsidR="00191396" w:rsidRPr="00EE37BC" w:rsidRDefault="00191396" w:rsidP="00E17AF5">
            <w:pPr>
              <w:spacing w:line="340" w:lineRule="exact"/>
              <w:rPr>
                <w:rFonts w:ascii="標楷體" w:eastAsia="標楷體" w:hAnsi="標楷體"/>
                <w:bCs/>
                <w:szCs w:val="24"/>
              </w:rPr>
            </w:pPr>
          </w:p>
        </w:tc>
      </w:tr>
      <w:tr w:rsidR="002E3833" w:rsidRPr="00EE37BC" w:rsidTr="0099154D">
        <w:trPr>
          <w:cantSplit/>
          <w:trHeight w:val="449"/>
        </w:trPr>
        <w:tc>
          <w:tcPr>
            <w:tcW w:w="5000" w:type="pct"/>
            <w:gridSpan w:val="6"/>
            <w:shd w:val="clear" w:color="auto" w:fill="D9D9D9" w:themeFill="background1" w:themeFillShade="D9"/>
            <w:vAlign w:val="center"/>
          </w:tcPr>
          <w:p w:rsidR="002E3833" w:rsidRPr="00EE37BC" w:rsidRDefault="002E3833" w:rsidP="00E40BFE">
            <w:pPr>
              <w:spacing w:line="340" w:lineRule="exact"/>
              <w:jc w:val="center"/>
              <w:rPr>
                <w:rFonts w:ascii="標楷體" w:eastAsia="標楷體" w:hAnsi="標楷體"/>
                <w:bCs/>
                <w:szCs w:val="24"/>
              </w:rPr>
            </w:pPr>
            <w:proofErr w:type="gramStart"/>
            <w:r w:rsidRPr="00EE37BC">
              <w:rPr>
                <w:rFonts w:ascii="標楷體" w:eastAsia="標楷體" w:hAnsi="標楷體" w:hint="eastAsia"/>
                <w:bCs/>
                <w:szCs w:val="24"/>
              </w:rPr>
              <w:t>延案申請</w:t>
            </w:r>
            <w:proofErr w:type="gramEnd"/>
          </w:p>
        </w:tc>
      </w:tr>
      <w:tr w:rsidR="00E40BFE" w:rsidRPr="00EE37BC" w:rsidTr="00E40BFE">
        <w:trPr>
          <w:cantSplit/>
          <w:trHeight w:val="449"/>
        </w:trPr>
        <w:tc>
          <w:tcPr>
            <w:tcW w:w="2500" w:type="pct"/>
            <w:gridSpan w:val="3"/>
            <w:shd w:val="clear" w:color="auto" w:fill="D9D9D9" w:themeFill="background1" w:themeFillShade="D9"/>
            <w:vAlign w:val="center"/>
          </w:tcPr>
          <w:p w:rsidR="00E40BFE" w:rsidRPr="00EE37BC" w:rsidRDefault="00E40BFE" w:rsidP="00E40BFE">
            <w:pPr>
              <w:spacing w:line="440" w:lineRule="exact"/>
              <w:jc w:val="center"/>
              <w:rPr>
                <w:rFonts w:ascii="標楷體" w:eastAsia="標楷體" w:hAnsi="標楷體" w:cs="DFKaiShu-SB-Estd-BF"/>
                <w:kern w:val="0"/>
                <w:szCs w:val="24"/>
              </w:rPr>
            </w:pPr>
            <w:r w:rsidRPr="00EE37BC">
              <w:rPr>
                <w:rFonts w:ascii="標楷體" w:eastAsia="標楷體" w:hAnsi="標楷體" w:hint="eastAsia"/>
                <w:bCs/>
                <w:szCs w:val="24"/>
              </w:rPr>
              <w:t>原設定訓練目標</w:t>
            </w:r>
            <w:r w:rsidR="005D0965" w:rsidRPr="00EE37BC">
              <w:rPr>
                <w:rFonts w:ascii="標楷體" w:eastAsia="標楷體" w:hAnsi="標楷體" w:hint="eastAsia"/>
                <w:bCs/>
                <w:szCs w:val="24"/>
              </w:rPr>
              <w:t>執行</w:t>
            </w:r>
            <w:r w:rsidR="00DD7792" w:rsidRPr="00EE37BC">
              <w:rPr>
                <w:rFonts w:ascii="標楷體" w:eastAsia="標楷體" w:hAnsi="標楷體" w:hint="eastAsia"/>
                <w:bCs/>
                <w:szCs w:val="24"/>
              </w:rPr>
              <w:t>檢討</w:t>
            </w:r>
            <w:r w:rsidR="005D0965" w:rsidRPr="00EE37BC">
              <w:rPr>
                <w:rFonts w:ascii="標楷體" w:eastAsia="標楷體" w:hAnsi="標楷體" w:hint="eastAsia"/>
                <w:bCs/>
                <w:szCs w:val="24"/>
              </w:rPr>
              <w:t>原因</w:t>
            </w:r>
          </w:p>
        </w:tc>
        <w:tc>
          <w:tcPr>
            <w:tcW w:w="2500" w:type="pct"/>
            <w:gridSpan w:val="3"/>
            <w:shd w:val="clear" w:color="auto" w:fill="D9D9D9" w:themeFill="background1" w:themeFillShade="D9"/>
            <w:vAlign w:val="center"/>
          </w:tcPr>
          <w:p w:rsidR="00E40BFE" w:rsidRPr="00EE37BC" w:rsidRDefault="00E40BFE" w:rsidP="005D0965">
            <w:pPr>
              <w:spacing w:line="440" w:lineRule="exact"/>
              <w:jc w:val="center"/>
              <w:rPr>
                <w:rFonts w:ascii="標楷體" w:eastAsia="標楷體" w:hAnsi="標楷體" w:cs="DFKaiShu-SB-Estd-BF"/>
                <w:kern w:val="0"/>
                <w:szCs w:val="24"/>
              </w:rPr>
            </w:pPr>
            <w:proofErr w:type="gramStart"/>
            <w:r w:rsidRPr="00EE37BC">
              <w:rPr>
                <w:rFonts w:ascii="標楷體" w:eastAsia="標楷體" w:hAnsi="標楷體" w:hint="eastAsia"/>
                <w:bCs/>
                <w:szCs w:val="24"/>
              </w:rPr>
              <w:t>延案後預</w:t>
            </w:r>
            <w:proofErr w:type="gramEnd"/>
            <w:r w:rsidRPr="00EE37BC">
              <w:rPr>
                <w:rFonts w:ascii="標楷體" w:eastAsia="標楷體" w:hAnsi="標楷體" w:hint="eastAsia"/>
                <w:bCs/>
                <w:szCs w:val="24"/>
              </w:rPr>
              <w:t>執行訓練目標</w:t>
            </w:r>
            <w:r w:rsidR="00DD7792" w:rsidRPr="00EE37BC">
              <w:rPr>
                <w:rFonts w:ascii="標楷體" w:eastAsia="標楷體" w:hAnsi="標楷體" w:hint="eastAsia"/>
                <w:bCs/>
                <w:szCs w:val="24"/>
              </w:rPr>
              <w:t>設定</w:t>
            </w:r>
            <w:r w:rsidRPr="00EE37BC">
              <w:rPr>
                <w:rFonts w:ascii="標楷體" w:eastAsia="標楷體" w:hAnsi="標楷體" w:hint="eastAsia"/>
                <w:bCs/>
                <w:szCs w:val="24"/>
              </w:rPr>
              <w:t>及</w:t>
            </w:r>
            <w:r w:rsidRPr="00EE37BC">
              <w:rPr>
                <w:rFonts w:ascii="標楷體" w:eastAsia="標楷體" w:hAnsi="標楷體" w:hint="eastAsia"/>
                <w:szCs w:val="24"/>
              </w:rPr>
              <w:t>執行內容</w:t>
            </w:r>
          </w:p>
        </w:tc>
      </w:tr>
      <w:tr w:rsidR="0051608B" w:rsidRPr="00EE37BC" w:rsidTr="001D488A">
        <w:trPr>
          <w:cantSplit/>
          <w:trHeight w:val="1086"/>
        </w:trPr>
        <w:tc>
          <w:tcPr>
            <w:tcW w:w="2500" w:type="pct"/>
            <w:gridSpan w:val="3"/>
          </w:tcPr>
          <w:p w:rsidR="0051608B" w:rsidRPr="00EE37BC" w:rsidRDefault="00EB7ED7" w:rsidP="00647A50">
            <w:pPr>
              <w:pStyle w:val="a7"/>
              <w:numPr>
                <w:ilvl w:val="0"/>
                <w:numId w:val="23"/>
              </w:numPr>
              <w:spacing w:line="320" w:lineRule="exact"/>
              <w:ind w:leftChars="0"/>
              <w:jc w:val="both"/>
              <w:rPr>
                <w:rFonts w:ascii="標楷體" w:eastAsia="標楷體" w:hAnsi="標楷體" w:cs="DFKaiShu-SB-Estd-BF"/>
                <w:kern w:val="0"/>
                <w:szCs w:val="24"/>
              </w:rPr>
            </w:pPr>
            <w:proofErr w:type="gramStart"/>
            <w:r w:rsidRPr="00EE37BC">
              <w:rPr>
                <w:rFonts w:ascii="標楷體" w:eastAsia="標楷體" w:hAnsi="標楷體" w:cs="DFKaiShu-SB-Estd-BF" w:hint="eastAsia"/>
                <w:kern w:val="0"/>
                <w:szCs w:val="24"/>
              </w:rPr>
              <w:t>復能訓練復能</w:t>
            </w:r>
            <w:proofErr w:type="gramEnd"/>
            <w:r w:rsidR="00647A50" w:rsidRPr="00EE37BC">
              <w:rPr>
                <w:rFonts w:ascii="標楷體" w:eastAsia="標楷體" w:hAnsi="標楷體" w:cs="DFKaiShu-SB-Estd-BF" w:hint="eastAsia"/>
                <w:kern w:val="0"/>
                <w:szCs w:val="24"/>
              </w:rPr>
              <w:t>目標</w:t>
            </w:r>
            <w:r w:rsidRPr="00EE37BC">
              <w:rPr>
                <w:rFonts w:ascii="標楷體" w:eastAsia="標楷體" w:hAnsi="標楷體" w:cs="DFKaiShu-SB-Estd-BF" w:hint="eastAsia"/>
                <w:kern w:val="0"/>
                <w:szCs w:val="24"/>
              </w:rPr>
              <w:t>設定</w:t>
            </w:r>
          </w:p>
          <w:p w:rsidR="00647A50" w:rsidRPr="00EE37BC" w:rsidRDefault="00EB7ED7" w:rsidP="00647A50">
            <w:pPr>
              <w:pStyle w:val="a7"/>
              <w:numPr>
                <w:ilvl w:val="0"/>
                <w:numId w:val="23"/>
              </w:numPr>
              <w:spacing w:line="320" w:lineRule="exact"/>
              <w:ind w:leftChars="0"/>
              <w:jc w:val="both"/>
              <w:rPr>
                <w:rFonts w:ascii="標楷體" w:eastAsia="標楷體" w:hAnsi="標楷體" w:cs="DFKaiShu-SB-Estd-BF"/>
                <w:kern w:val="0"/>
                <w:szCs w:val="24"/>
              </w:rPr>
            </w:pPr>
            <w:proofErr w:type="gramStart"/>
            <w:r w:rsidRPr="00EE37BC">
              <w:rPr>
                <w:rFonts w:ascii="標楷體" w:eastAsia="標楷體" w:hAnsi="標楷體" w:cs="DFKaiShu-SB-Estd-BF" w:hint="eastAsia"/>
                <w:kern w:val="0"/>
                <w:szCs w:val="24"/>
              </w:rPr>
              <w:t>復能</w:t>
            </w:r>
            <w:r w:rsidR="00647A50" w:rsidRPr="00EE37BC">
              <w:rPr>
                <w:rFonts w:ascii="標楷體" w:eastAsia="標楷體" w:hAnsi="標楷體" w:cs="DFKaiShu-SB-Estd-BF" w:hint="eastAsia"/>
                <w:kern w:val="0"/>
                <w:szCs w:val="24"/>
              </w:rPr>
              <w:t>服務</w:t>
            </w:r>
            <w:proofErr w:type="gramEnd"/>
            <w:r w:rsidR="00647A50" w:rsidRPr="00EE37BC">
              <w:rPr>
                <w:rFonts w:ascii="標楷體" w:eastAsia="標楷體" w:hAnsi="標楷體" w:cs="DFKaiShu-SB-Estd-BF" w:hint="eastAsia"/>
                <w:kern w:val="0"/>
                <w:szCs w:val="24"/>
              </w:rPr>
              <w:t>訓練執行內容及頻率</w:t>
            </w:r>
          </w:p>
          <w:p w:rsidR="00647A50" w:rsidRPr="00EE37BC" w:rsidRDefault="00647A50" w:rsidP="00647A50">
            <w:pPr>
              <w:pStyle w:val="a7"/>
              <w:numPr>
                <w:ilvl w:val="0"/>
                <w:numId w:val="23"/>
              </w:numPr>
              <w:spacing w:line="320" w:lineRule="exact"/>
              <w:ind w:leftChars="0"/>
              <w:jc w:val="both"/>
              <w:rPr>
                <w:rFonts w:ascii="標楷體" w:eastAsia="標楷體" w:hAnsi="標楷體" w:cs="DFKaiShu-SB-Estd-BF"/>
                <w:kern w:val="0"/>
                <w:szCs w:val="24"/>
              </w:rPr>
            </w:pPr>
            <w:r w:rsidRPr="00EE37BC">
              <w:rPr>
                <w:rFonts w:ascii="標楷體" w:eastAsia="標楷體" w:hAnsi="標楷體" w:cs="DFKaiShu-SB-Estd-BF" w:hint="eastAsia"/>
                <w:kern w:val="0"/>
                <w:szCs w:val="24"/>
              </w:rPr>
              <w:t>服務介入成效變化及目標達成情形</w:t>
            </w:r>
          </w:p>
          <w:p w:rsidR="00647A50" w:rsidRPr="00EE37BC" w:rsidRDefault="00647A50" w:rsidP="00647A50">
            <w:pPr>
              <w:pStyle w:val="a7"/>
              <w:numPr>
                <w:ilvl w:val="0"/>
                <w:numId w:val="23"/>
              </w:numPr>
              <w:spacing w:line="320" w:lineRule="exact"/>
              <w:ind w:leftChars="0"/>
              <w:jc w:val="both"/>
              <w:rPr>
                <w:rFonts w:ascii="標楷體" w:eastAsia="標楷體" w:hAnsi="標楷體" w:cs="DFKaiShu-SB-Estd-BF"/>
                <w:kern w:val="0"/>
                <w:szCs w:val="24"/>
              </w:rPr>
            </w:pPr>
            <w:r w:rsidRPr="00EE37BC">
              <w:rPr>
                <w:rFonts w:ascii="標楷體" w:eastAsia="標楷體" w:hAnsi="標楷體" w:cs="DFKaiShu-SB-Estd-BF" w:hint="eastAsia"/>
                <w:kern w:val="0"/>
                <w:szCs w:val="24"/>
              </w:rPr>
              <w:t>評值</w:t>
            </w:r>
          </w:p>
          <w:p w:rsidR="001D488A" w:rsidRPr="00EE37BC" w:rsidRDefault="001D488A" w:rsidP="00647A50">
            <w:pPr>
              <w:spacing w:line="320" w:lineRule="exact"/>
              <w:jc w:val="both"/>
              <w:rPr>
                <w:rFonts w:ascii="標楷體" w:eastAsia="標楷體" w:hAnsi="標楷體"/>
                <w:bCs/>
                <w:szCs w:val="24"/>
              </w:rPr>
            </w:pPr>
          </w:p>
          <w:p w:rsidR="00E40BFE" w:rsidRPr="00EE37BC" w:rsidRDefault="00E40BFE" w:rsidP="00647A50">
            <w:pPr>
              <w:spacing w:line="320" w:lineRule="exact"/>
              <w:jc w:val="both"/>
              <w:rPr>
                <w:rFonts w:ascii="標楷體" w:eastAsia="標楷體" w:hAnsi="標楷體"/>
                <w:bCs/>
                <w:szCs w:val="24"/>
              </w:rPr>
            </w:pPr>
          </w:p>
          <w:p w:rsidR="00E40BFE" w:rsidRPr="00EE37BC" w:rsidRDefault="00E40BFE" w:rsidP="00647A50">
            <w:pPr>
              <w:spacing w:line="320" w:lineRule="exact"/>
              <w:jc w:val="both"/>
              <w:rPr>
                <w:rFonts w:ascii="標楷體" w:eastAsia="標楷體" w:hAnsi="標楷體"/>
                <w:bCs/>
                <w:szCs w:val="24"/>
              </w:rPr>
            </w:pPr>
          </w:p>
          <w:p w:rsidR="00E40BFE" w:rsidRPr="00EE37BC" w:rsidRDefault="00E40BFE" w:rsidP="00647A50">
            <w:pPr>
              <w:spacing w:line="320" w:lineRule="exact"/>
              <w:jc w:val="both"/>
              <w:rPr>
                <w:rFonts w:ascii="標楷體" w:eastAsia="標楷體" w:hAnsi="標楷體"/>
                <w:bCs/>
                <w:szCs w:val="24"/>
              </w:rPr>
            </w:pPr>
          </w:p>
          <w:p w:rsidR="00E40BFE" w:rsidRPr="00EE37BC" w:rsidRDefault="00E40BFE" w:rsidP="00647A50">
            <w:pPr>
              <w:spacing w:line="320" w:lineRule="exact"/>
              <w:jc w:val="both"/>
              <w:rPr>
                <w:rFonts w:ascii="標楷體" w:eastAsia="標楷體" w:hAnsi="標楷體"/>
                <w:bCs/>
                <w:szCs w:val="24"/>
              </w:rPr>
            </w:pPr>
          </w:p>
          <w:p w:rsidR="00647A50" w:rsidRPr="00EE37BC" w:rsidRDefault="00647A50" w:rsidP="00647A50">
            <w:pPr>
              <w:spacing w:line="320" w:lineRule="exact"/>
              <w:jc w:val="both"/>
              <w:rPr>
                <w:rFonts w:ascii="標楷體" w:eastAsia="標楷體" w:hAnsi="標楷體"/>
                <w:bCs/>
                <w:szCs w:val="24"/>
              </w:rPr>
            </w:pPr>
          </w:p>
          <w:p w:rsidR="00647A50" w:rsidRPr="00EE37BC" w:rsidRDefault="00647A50" w:rsidP="00647A50">
            <w:pPr>
              <w:spacing w:line="320" w:lineRule="exact"/>
              <w:jc w:val="both"/>
              <w:rPr>
                <w:rFonts w:ascii="標楷體" w:eastAsia="標楷體" w:hAnsi="標楷體"/>
                <w:bCs/>
                <w:szCs w:val="24"/>
              </w:rPr>
            </w:pPr>
          </w:p>
          <w:p w:rsidR="00647A50" w:rsidRPr="00EE37BC" w:rsidRDefault="00647A50" w:rsidP="00647A50">
            <w:pPr>
              <w:spacing w:line="320" w:lineRule="exact"/>
              <w:jc w:val="both"/>
              <w:rPr>
                <w:rFonts w:ascii="標楷體" w:eastAsia="標楷體" w:hAnsi="標楷體"/>
                <w:bCs/>
                <w:szCs w:val="24"/>
              </w:rPr>
            </w:pPr>
          </w:p>
          <w:p w:rsidR="00647A50" w:rsidRPr="00EE37BC" w:rsidRDefault="00647A50" w:rsidP="00647A50">
            <w:pPr>
              <w:spacing w:line="320" w:lineRule="exact"/>
              <w:jc w:val="both"/>
              <w:rPr>
                <w:rFonts w:ascii="標楷體" w:eastAsia="標楷體" w:hAnsi="標楷體"/>
                <w:bCs/>
                <w:szCs w:val="24"/>
              </w:rPr>
            </w:pPr>
          </w:p>
          <w:p w:rsidR="00647A50" w:rsidRPr="00EE37BC" w:rsidRDefault="00647A50" w:rsidP="00647A50">
            <w:pPr>
              <w:spacing w:line="320" w:lineRule="exact"/>
              <w:jc w:val="both"/>
              <w:rPr>
                <w:rFonts w:ascii="標楷體" w:eastAsia="標楷體" w:hAnsi="標楷體"/>
                <w:bCs/>
                <w:szCs w:val="24"/>
              </w:rPr>
            </w:pPr>
          </w:p>
          <w:p w:rsidR="00647A50" w:rsidRPr="00EE37BC" w:rsidRDefault="00647A50" w:rsidP="00647A50">
            <w:pPr>
              <w:spacing w:line="320" w:lineRule="exact"/>
              <w:jc w:val="both"/>
              <w:rPr>
                <w:rFonts w:ascii="標楷體" w:eastAsia="標楷體" w:hAnsi="標楷體"/>
                <w:bCs/>
                <w:szCs w:val="24"/>
              </w:rPr>
            </w:pPr>
          </w:p>
          <w:p w:rsidR="00E40BFE" w:rsidRPr="00EE37BC" w:rsidRDefault="00E40BFE" w:rsidP="00647A50">
            <w:pPr>
              <w:spacing w:line="320" w:lineRule="exact"/>
              <w:jc w:val="both"/>
              <w:rPr>
                <w:rFonts w:ascii="標楷體" w:eastAsia="標楷體" w:hAnsi="標楷體"/>
                <w:bCs/>
                <w:szCs w:val="24"/>
              </w:rPr>
            </w:pPr>
          </w:p>
          <w:p w:rsidR="009E001B" w:rsidRPr="00EE37BC" w:rsidRDefault="009E001B" w:rsidP="00647A50">
            <w:pPr>
              <w:spacing w:line="320" w:lineRule="exact"/>
              <w:jc w:val="both"/>
              <w:rPr>
                <w:rFonts w:ascii="標楷體" w:eastAsia="標楷體" w:hAnsi="標楷體"/>
                <w:bCs/>
                <w:szCs w:val="24"/>
              </w:rPr>
            </w:pPr>
          </w:p>
          <w:p w:rsidR="0051608B" w:rsidRPr="00EE37BC" w:rsidRDefault="0051608B" w:rsidP="00647A50">
            <w:pPr>
              <w:spacing w:line="320" w:lineRule="exact"/>
              <w:jc w:val="both"/>
              <w:rPr>
                <w:rFonts w:ascii="標楷體" w:eastAsia="標楷體" w:hAnsi="標楷體" w:cs="DFKaiShu-SB-Estd-BF"/>
                <w:kern w:val="0"/>
                <w:szCs w:val="24"/>
              </w:rPr>
            </w:pPr>
            <w:r w:rsidRPr="00EE37BC">
              <w:rPr>
                <w:rFonts w:ascii="標楷體" w:eastAsia="標楷體" w:hAnsi="標楷體" w:hint="eastAsia"/>
                <w:bCs/>
                <w:szCs w:val="24"/>
              </w:rPr>
              <w:t>指導對象：</w:t>
            </w:r>
            <w:r w:rsidRPr="00EE37BC">
              <w:rPr>
                <w:rFonts w:ascii="標楷體" w:eastAsia="標楷體" w:hAnsi="標楷體"/>
                <w:bCs/>
                <w:szCs w:val="24"/>
              </w:rPr>
              <w:t>□</w:t>
            </w:r>
            <w:r w:rsidRPr="00EE37BC">
              <w:rPr>
                <w:rFonts w:ascii="標楷體" w:eastAsia="標楷體" w:hAnsi="標楷體" w:hint="eastAsia"/>
                <w:bCs/>
                <w:szCs w:val="24"/>
              </w:rPr>
              <w:t xml:space="preserve">個案  </w:t>
            </w:r>
            <w:r w:rsidRPr="00EE37BC">
              <w:rPr>
                <w:rFonts w:ascii="標楷體" w:eastAsia="標楷體" w:hAnsi="標楷體"/>
                <w:bCs/>
                <w:szCs w:val="24"/>
              </w:rPr>
              <w:t>□</w:t>
            </w:r>
            <w:r w:rsidRPr="00EE37BC">
              <w:rPr>
                <w:rFonts w:ascii="標楷體" w:eastAsia="標楷體" w:hAnsi="標楷體" w:hint="eastAsia"/>
                <w:bCs/>
                <w:szCs w:val="24"/>
              </w:rPr>
              <w:t>主要照顧者 □其他</w:t>
            </w:r>
          </w:p>
        </w:tc>
        <w:tc>
          <w:tcPr>
            <w:tcW w:w="2500" w:type="pct"/>
            <w:gridSpan w:val="3"/>
          </w:tcPr>
          <w:p w:rsidR="0051608B" w:rsidRPr="00EE37BC" w:rsidRDefault="00647A50" w:rsidP="00647A50">
            <w:pPr>
              <w:pStyle w:val="a7"/>
              <w:widowControl/>
              <w:numPr>
                <w:ilvl w:val="0"/>
                <w:numId w:val="24"/>
              </w:numPr>
              <w:snapToGrid w:val="0"/>
              <w:spacing w:line="320" w:lineRule="exact"/>
              <w:ind w:leftChars="0"/>
              <w:jc w:val="both"/>
              <w:rPr>
                <w:rFonts w:ascii="標楷體" w:eastAsia="標楷體" w:hAnsi="標楷體"/>
                <w:bCs/>
                <w:szCs w:val="24"/>
              </w:rPr>
            </w:pPr>
            <w:proofErr w:type="gramStart"/>
            <w:r w:rsidRPr="00EE37BC">
              <w:rPr>
                <w:rFonts w:ascii="標楷體" w:eastAsia="標楷體" w:hAnsi="標楷體" w:hint="eastAsia"/>
                <w:bCs/>
                <w:szCs w:val="24"/>
              </w:rPr>
              <w:t>延案申請</w:t>
            </w:r>
            <w:proofErr w:type="gramEnd"/>
            <w:r w:rsidRPr="00EE37BC">
              <w:rPr>
                <w:rFonts w:ascii="標楷體" w:eastAsia="標楷體" w:hAnsi="標楷體" w:hint="eastAsia"/>
                <w:bCs/>
                <w:szCs w:val="24"/>
              </w:rPr>
              <w:t>原因</w:t>
            </w:r>
          </w:p>
          <w:p w:rsidR="00647A50" w:rsidRPr="00EE37BC" w:rsidRDefault="00EB7ED7" w:rsidP="00647A50">
            <w:pPr>
              <w:pStyle w:val="a7"/>
              <w:widowControl/>
              <w:numPr>
                <w:ilvl w:val="0"/>
                <w:numId w:val="24"/>
              </w:numPr>
              <w:snapToGrid w:val="0"/>
              <w:spacing w:line="320" w:lineRule="exact"/>
              <w:ind w:leftChars="0"/>
              <w:jc w:val="both"/>
              <w:rPr>
                <w:rFonts w:ascii="標楷體" w:eastAsia="標楷體" w:hAnsi="標楷體"/>
                <w:bCs/>
                <w:szCs w:val="24"/>
              </w:rPr>
            </w:pPr>
            <w:proofErr w:type="gramStart"/>
            <w:r w:rsidRPr="00EE37BC">
              <w:rPr>
                <w:rFonts w:ascii="標楷體" w:eastAsia="標楷體" w:hAnsi="標楷體" w:hint="eastAsia"/>
                <w:szCs w:val="24"/>
              </w:rPr>
              <w:t>延案復能</w:t>
            </w:r>
            <w:proofErr w:type="gramEnd"/>
            <w:r w:rsidR="00DD7792" w:rsidRPr="00EE37BC">
              <w:rPr>
                <w:rFonts w:ascii="標楷體" w:eastAsia="標楷體" w:hAnsi="標楷體" w:hint="eastAsia"/>
                <w:szCs w:val="24"/>
              </w:rPr>
              <w:t>訓練目標設定</w:t>
            </w:r>
          </w:p>
          <w:p w:rsidR="00647A50" w:rsidRPr="00EE37BC" w:rsidRDefault="00EB7ED7" w:rsidP="00647A50">
            <w:pPr>
              <w:pStyle w:val="a7"/>
              <w:widowControl/>
              <w:numPr>
                <w:ilvl w:val="0"/>
                <w:numId w:val="24"/>
              </w:numPr>
              <w:snapToGrid w:val="0"/>
              <w:spacing w:line="320" w:lineRule="exact"/>
              <w:ind w:leftChars="0"/>
              <w:jc w:val="both"/>
              <w:rPr>
                <w:rFonts w:ascii="標楷體" w:eastAsia="標楷體" w:hAnsi="標楷體"/>
                <w:bCs/>
                <w:szCs w:val="24"/>
              </w:rPr>
            </w:pPr>
            <w:proofErr w:type="gramStart"/>
            <w:r w:rsidRPr="00EE37BC">
              <w:rPr>
                <w:rFonts w:ascii="標楷體" w:eastAsia="標楷體" w:hAnsi="標楷體" w:hint="eastAsia"/>
                <w:szCs w:val="24"/>
              </w:rPr>
              <w:t>延案預復能</w:t>
            </w:r>
            <w:proofErr w:type="gramEnd"/>
            <w:r w:rsidRPr="00EE37BC">
              <w:rPr>
                <w:rFonts w:ascii="標楷體" w:eastAsia="標楷體" w:hAnsi="標楷體" w:hint="eastAsia"/>
                <w:szCs w:val="24"/>
              </w:rPr>
              <w:t>訓練</w:t>
            </w:r>
            <w:r w:rsidR="00DD7792" w:rsidRPr="00EE37BC">
              <w:rPr>
                <w:rFonts w:ascii="標楷體" w:eastAsia="標楷體" w:hAnsi="標楷體" w:hint="eastAsia"/>
                <w:szCs w:val="24"/>
              </w:rPr>
              <w:t>執行</w:t>
            </w:r>
            <w:r w:rsidRPr="00EE37BC">
              <w:rPr>
                <w:rFonts w:ascii="標楷體" w:eastAsia="標楷體" w:hAnsi="標楷體" w:cs="DFKaiShu-SB-Estd-BF" w:hint="eastAsia"/>
                <w:kern w:val="0"/>
                <w:szCs w:val="24"/>
              </w:rPr>
              <w:t>內容及頻率</w:t>
            </w:r>
          </w:p>
          <w:p w:rsidR="00E40BFE" w:rsidRPr="00EE37BC" w:rsidRDefault="00E40BFE" w:rsidP="00647A50">
            <w:pPr>
              <w:pStyle w:val="a7"/>
              <w:widowControl/>
              <w:numPr>
                <w:ilvl w:val="0"/>
                <w:numId w:val="24"/>
              </w:numPr>
              <w:snapToGrid w:val="0"/>
              <w:spacing w:line="320" w:lineRule="exact"/>
              <w:ind w:leftChars="0"/>
              <w:jc w:val="both"/>
              <w:rPr>
                <w:rFonts w:ascii="標楷體" w:eastAsia="標楷體" w:hAnsi="標楷體"/>
                <w:bCs/>
                <w:szCs w:val="24"/>
              </w:rPr>
            </w:pPr>
            <w:r w:rsidRPr="00EE37BC">
              <w:rPr>
                <w:rFonts w:ascii="標楷體" w:eastAsia="標楷體" w:hAnsi="標楷體" w:hint="eastAsia"/>
                <w:szCs w:val="24"/>
              </w:rPr>
              <w:t>預期效益</w:t>
            </w:r>
          </w:p>
          <w:p w:rsidR="00E40BFE" w:rsidRPr="00EE37BC" w:rsidRDefault="00E40BFE" w:rsidP="00647A50">
            <w:pPr>
              <w:spacing w:line="320" w:lineRule="exact"/>
              <w:jc w:val="both"/>
              <w:rPr>
                <w:rFonts w:ascii="標楷體" w:eastAsia="標楷體" w:hAnsi="標楷體"/>
                <w:bCs/>
                <w:szCs w:val="24"/>
              </w:rPr>
            </w:pPr>
          </w:p>
          <w:p w:rsidR="0051608B" w:rsidRPr="00EE37BC" w:rsidRDefault="0051608B" w:rsidP="00647A50">
            <w:pPr>
              <w:spacing w:line="320" w:lineRule="exact"/>
              <w:jc w:val="both"/>
              <w:rPr>
                <w:rFonts w:ascii="標楷體" w:eastAsia="標楷體" w:hAnsi="標楷體"/>
                <w:bCs/>
                <w:szCs w:val="24"/>
              </w:rPr>
            </w:pPr>
          </w:p>
          <w:p w:rsidR="001D488A" w:rsidRPr="00EE37BC" w:rsidRDefault="001D488A" w:rsidP="00647A50">
            <w:pPr>
              <w:spacing w:line="320" w:lineRule="exact"/>
              <w:jc w:val="both"/>
              <w:rPr>
                <w:rFonts w:ascii="標楷體" w:eastAsia="標楷體" w:hAnsi="標楷體"/>
                <w:bCs/>
                <w:szCs w:val="24"/>
              </w:rPr>
            </w:pPr>
          </w:p>
          <w:p w:rsidR="001D488A" w:rsidRPr="00EE37BC" w:rsidRDefault="001D488A" w:rsidP="00647A50">
            <w:pPr>
              <w:spacing w:line="320" w:lineRule="exact"/>
              <w:jc w:val="both"/>
              <w:rPr>
                <w:rFonts w:ascii="標楷體" w:eastAsia="標楷體" w:hAnsi="標楷體"/>
                <w:bCs/>
                <w:szCs w:val="24"/>
              </w:rPr>
            </w:pPr>
          </w:p>
          <w:p w:rsidR="001D488A" w:rsidRPr="00EE37BC" w:rsidRDefault="001D488A" w:rsidP="00647A50">
            <w:pPr>
              <w:spacing w:line="320" w:lineRule="exact"/>
              <w:jc w:val="both"/>
              <w:rPr>
                <w:rFonts w:ascii="標楷體" w:eastAsia="標楷體" w:hAnsi="標楷體"/>
                <w:bCs/>
                <w:szCs w:val="24"/>
              </w:rPr>
            </w:pPr>
          </w:p>
          <w:p w:rsidR="00647A50" w:rsidRPr="00EE37BC" w:rsidRDefault="00647A50" w:rsidP="00647A50">
            <w:pPr>
              <w:spacing w:line="320" w:lineRule="exact"/>
              <w:jc w:val="both"/>
              <w:rPr>
                <w:rFonts w:ascii="標楷體" w:eastAsia="標楷體" w:hAnsi="標楷體"/>
                <w:bCs/>
                <w:szCs w:val="24"/>
              </w:rPr>
            </w:pPr>
          </w:p>
          <w:p w:rsidR="00647A50" w:rsidRPr="00EE37BC" w:rsidRDefault="00647A50" w:rsidP="00647A50">
            <w:pPr>
              <w:spacing w:line="320" w:lineRule="exact"/>
              <w:jc w:val="both"/>
              <w:rPr>
                <w:rFonts w:ascii="標楷體" w:eastAsia="標楷體" w:hAnsi="標楷體"/>
                <w:bCs/>
                <w:szCs w:val="24"/>
              </w:rPr>
            </w:pPr>
          </w:p>
          <w:p w:rsidR="00647A50" w:rsidRPr="00EE37BC" w:rsidRDefault="00647A50" w:rsidP="00647A50">
            <w:pPr>
              <w:spacing w:line="320" w:lineRule="exact"/>
              <w:jc w:val="both"/>
              <w:rPr>
                <w:rFonts w:ascii="標楷體" w:eastAsia="標楷體" w:hAnsi="標楷體"/>
                <w:bCs/>
                <w:szCs w:val="24"/>
              </w:rPr>
            </w:pPr>
          </w:p>
          <w:p w:rsidR="00647A50" w:rsidRPr="00EE37BC" w:rsidRDefault="00647A50" w:rsidP="00647A50">
            <w:pPr>
              <w:spacing w:line="320" w:lineRule="exact"/>
              <w:jc w:val="both"/>
              <w:rPr>
                <w:rFonts w:ascii="標楷體" w:eastAsia="標楷體" w:hAnsi="標楷體"/>
                <w:bCs/>
                <w:szCs w:val="24"/>
              </w:rPr>
            </w:pPr>
          </w:p>
          <w:p w:rsidR="0051608B" w:rsidRPr="00EE37BC" w:rsidRDefault="0051608B" w:rsidP="00647A50">
            <w:pPr>
              <w:spacing w:line="320" w:lineRule="exact"/>
              <w:jc w:val="both"/>
              <w:rPr>
                <w:rFonts w:ascii="標楷體" w:eastAsia="標楷體" w:hAnsi="標楷體"/>
                <w:bCs/>
                <w:szCs w:val="24"/>
              </w:rPr>
            </w:pPr>
          </w:p>
          <w:p w:rsidR="00DD7792" w:rsidRPr="00EE37BC" w:rsidRDefault="00DD7792" w:rsidP="00647A50">
            <w:pPr>
              <w:spacing w:line="320" w:lineRule="exact"/>
              <w:jc w:val="both"/>
              <w:rPr>
                <w:rFonts w:ascii="標楷體" w:eastAsia="標楷體" w:hAnsi="標楷體"/>
                <w:bCs/>
                <w:szCs w:val="24"/>
              </w:rPr>
            </w:pPr>
          </w:p>
          <w:p w:rsidR="00647A50" w:rsidRPr="00EE37BC" w:rsidRDefault="00647A50" w:rsidP="00647A50">
            <w:pPr>
              <w:spacing w:line="320" w:lineRule="exact"/>
              <w:jc w:val="both"/>
              <w:rPr>
                <w:rFonts w:ascii="標楷體" w:eastAsia="標楷體" w:hAnsi="標楷體"/>
                <w:bCs/>
                <w:szCs w:val="24"/>
              </w:rPr>
            </w:pPr>
          </w:p>
          <w:p w:rsidR="00DD7792" w:rsidRPr="00EE37BC" w:rsidRDefault="00DD7792" w:rsidP="00647A50">
            <w:pPr>
              <w:spacing w:line="320" w:lineRule="exact"/>
              <w:jc w:val="both"/>
              <w:rPr>
                <w:rFonts w:ascii="標楷體" w:eastAsia="標楷體" w:hAnsi="標楷體"/>
                <w:bCs/>
                <w:szCs w:val="24"/>
              </w:rPr>
            </w:pPr>
          </w:p>
          <w:p w:rsidR="0051608B" w:rsidRPr="00EE37BC" w:rsidRDefault="001D488A" w:rsidP="00647A50">
            <w:pPr>
              <w:spacing w:line="320" w:lineRule="exact"/>
              <w:jc w:val="both"/>
              <w:rPr>
                <w:rFonts w:ascii="標楷體" w:eastAsia="標楷體" w:hAnsi="標楷體"/>
                <w:szCs w:val="24"/>
              </w:rPr>
            </w:pPr>
            <w:r w:rsidRPr="00EE37BC">
              <w:rPr>
                <w:rFonts w:ascii="標楷體" w:eastAsia="標楷體" w:hAnsi="標楷體" w:hint="eastAsia"/>
                <w:bCs/>
                <w:szCs w:val="24"/>
              </w:rPr>
              <w:t>指導對象：</w:t>
            </w:r>
            <w:r w:rsidRPr="00EE37BC">
              <w:rPr>
                <w:rFonts w:ascii="標楷體" w:eastAsia="標楷體" w:hAnsi="標楷體"/>
                <w:bCs/>
                <w:szCs w:val="24"/>
              </w:rPr>
              <w:t>□</w:t>
            </w:r>
            <w:r w:rsidRPr="00EE37BC">
              <w:rPr>
                <w:rFonts w:ascii="標楷體" w:eastAsia="標楷體" w:hAnsi="標楷體" w:hint="eastAsia"/>
                <w:bCs/>
                <w:szCs w:val="24"/>
              </w:rPr>
              <w:t xml:space="preserve">個案  </w:t>
            </w:r>
            <w:r w:rsidRPr="00EE37BC">
              <w:rPr>
                <w:rFonts w:ascii="標楷體" w:eastAsia="標楷體" w:hAnsi="標楷體"/>
                <w:bCs/>
                <w:szCs w:val="24"/>
              </w:rPr>
              <w:t>□</w:t>
            </w:r>
            <w:r w:rsidRPr="00EE37BC">
              <w:rPr>
                <w:rFonts w:ascii="標楷體" w:eastAsia="標楷體" w:hAnsi="標楷體" w:hint="eastAsia"/>
                <w:bCs/>
                <w:szCs w:val="24"/>
              </w:rPr>
              <w:t>主要照顧者 □其他</w:t>
            </w:r>
          </w:p>
        </w:tc>
      </w:tr>
      <w:tr w:rsidR="002E3833" w:rsidRPr="00EE37BC" w:rsidTr="00C006A2">
        <w:trPr>
          <w:cantSplit/>
          <w:trHeight w:val="831"/>
        </w:trPr>
        <w:tc>
          <w:tcPr>
            <w:tcW w:w="753" w:type="pct"/>
            <w:shd w:val="clear" w:color="auto" w:fill="FFFFFF" w:themeFill="background1"/>
            <w:vAlign w:val="center"/>
          </w:tcPr>
          <w:p w:rsidR="002E3833" w:rsidRPr="00EE37BC" w:rsidRDefault="002E3833" w:rsidP="00EE075E">
            <w:pPr>
              <w:spacing w:line="360" w:lineRule="exact"/>
              <w:jc w:val="center"/>
              <w:rPr>
                <w:rFonts w:ascii="標楷體" w:eastAsia="標楷體" w:hAnsi="標楷體"/>
                <w:szCs w:val="24"/>
              </w:rPr>
            </w:pPr>
            <w:r w:rsidRPr="00EE37BC">
              <w:rPr>
                <w:rFonts w:ascii="標楷體" w:eastAsia="標楷體" w:hAnsi="標楷體" w:hint="eastAsia"/>
                <w:szCs w:val="24"/>
              </w:rPr>
              <w:t>簽名</w:t>
            </w:r>
          </w:p>
        </w:tc>
        <w:tc>
          <w:tcPr>
            <w:tcW w:w="4247" w:type="pct"/>
            <w:gridSpan w:val="5"/>
            <w:shd w:val="clear" w:color="auto" w:fill="FFFFFF" w:themeFill="background1"/>
            <w:vAlign w:val="center"/>
          </w:tcPr>
          <w:p w:rsidR="00401368" w:rsidRPr="00EE37BC" w:rsidRDefault="002E3833" w:rsidP="00EE075E">
            <w:pPr>
              <w:widowControl/>
              <w:snapToGrid w:val="0"/>
              <w:spacing w:line="440" w:lineRule="exact"/>
              <w:jc w:val="both"/>
              <w:rPr>
                <w:rFonts w:ascii="標楷體" w:eastAsia="標楷體" w:hAnsi="標楷體" w:cs="標楷體"/>
                <w:szCs w:val="24"/>
              </w:rPr>
            </w:pPr>
            <w:r w:rsidRPr="00EE37BC">
              <w:rPr>
                <w:rFonts w:ascii="標楷體" w:eastAsia="標楷體" w:hAnsi="標楷體" w:hint="eastAsia"/>
                <w:bCs/>
                <w:szCs w:val="24"/>
              </w:rPr>
              <w:t>提供服務人員簽名:</w:t>
            </w:r>
            <w:r w:rsidRPr="00EE37BC">
              <w:rPr>
                <w:rFonts w:ascii="標楷體" w:eastAsia="標楷體" w:hAnsi="標楷體" w:hint="eastAsia"/>
                <w:bCs/>
                <w:szCs w:val="24"/>
                <w:u w:val="single"/>
              </w:rPr>
              <w:t xml:space="preserve">     </w:t>
            </w:r>
            <w:r w:rsidR="00401368" w:rsidRPr="00EE37BC">
              <w:rPr>
                <w:rFonts w:ascii="標楷體" w:eastAsia="標楷體" w:hAnsi="標楷體" w:hint="eastAsia"/>
                <w:bCs/>
                <w:szCs w:val="24"/>
                <w:u w:val="single"/>
              </w:rPr>
              <w:t xml:space="preserve">            </w:t>
            </w:r>
            <w:r w:rsidR="00401368" w:rsidRPr="00EE37BC">
              <w:rPr>
                <w:rFonts w:ascii="標楷體" w:eastAsia="標楷體" w:hAnsi="標楷體" w:cs="標楷體" w:hint="eastAsia"/>
                <w:szCs w:val="24"/>
              </w:rPr>
              <w:t xml:space="preserve">  </w:t>
            </w:r>
          </w:p>
          <w:p w:rsidR="00401368" w:rsidRPr="00EE37BC" w:rsidRDefault="002E3833" w:rsidP="00EE075E">
            <w:pPr>
              <w:widowControl/>
              <w:snapToGrid w:val="0"/>
              <w:spacing w:line="440" w:lineRule="exact"/>
              <w:jc w:val="both"/>
              <w:rPr>
                <w:rFonts w:ascii="標楷體" w:eastAsia="標楷體" w:hAnsi="標楷體"/>
                <w:bCs/>
                <w:szCs w:val="24"/>
              </w:rPr>
            </w:pPr>
            <w:r w:rsidRPr="00EE37BC">
              <w:rPr>
                <w:rFonts w:ascii="標楷體" w:eastAsia="標楷體" w:hAnsi="標楷體" w:hint="eastAsia"/>
                <w:szCs w:val="24"/>
              </w:rPr>
              <w:t>個案(或家屬)</w:t>
            </w:r>
            <w:r w:rsidRPr="00EE37BC">
              <w:rPr>
                <w:rFonts w:ascii="標楷體" w:eastAsia="標楷體" w:hAnsi="標楷體" w:hint="eastAsia"/>
                <w:bCs/>
                <w:szCs w:val="24"/>
              </w:rPr>
              <w:t>簽名:</w:t>
            </w:r>
            <w:r w:rsidRPr="00EE37BC">
              <w:rPr>
                <w:rFonts w:ascii="標楷體" w:eastAsia="標楷體" w:hAnsi="標楷體" w:hint="eastAsia"/>
                <w:bCs/>
                <w:szCs w:val="24"/>
                <w:u w:val="single"/>
              </w:rPr>
              <w:t xml:space="preserve">      </w:t>
            </w:r>
            <w:r w:rsidR="00401368" w:rsidRPr="00EE37BC">
              <w:rPr>
                <w:rFonts w:ascii="標楷體" w:eastAsia="標楷體" w:hAnsi="標楷體" w:hint="eastAsia"/>
                <w:bCs/>
                <w:szCs w:val="24"/>
                <w:u w:val="single"/>
              </w:rPr>
              <w:t xml:space="preserve"> </w:t>
            </w:r>
            <w:r w:rsidRPr="00EE37BC">
              <w:rPr>
                <w:rFonts w:ascii="標楷體" w:eastAsia="標楷體" w:hAnsi="標楷體" w:hint="eastAsia"/>
                <w:bCs/>
                <w:szCs w:val="24"/>
                <w:u w:val="single"/>
              </w:rPr>
              <w:t xml:space="preserve"> </w:t>
            </w:r>
            <w:r w:rsidR="00401368" w:rsidRPr="00EE37BC">
              <w:rPr>
                <w:rFonts w:ascii="標楷體" w:eastAsia="標楷體" w:hAnsi="標楷體" w:hint="eastAsia"/>
                <w:bCs/>
                <w:szCs w:val="24"/>
                <w:u w:val="single"/>
              </w:rPr>
              <w:t xml:space="preserve"> </w:t>
            </w:r>
            <w:r w:rsidRPr="00EE37BC">
              <w:rPr>
                <w:rFonts w:ascii="標楷體" w:eastAsia="標楷體" w:hAnsi="標楷體" w:hint="eastAsia"/>
                <w:bCs/>
                <w:szCs w:val="24"/>
                <w:u w:val="single"/>
              </w:rPr>
              <w:t xml:space="preserve">        </w:t>
            </w:r>
            <w:r w:rsidRPr="00EE37BC">
              <w:rPr>
                <w:rFonts w:ascii="標楷體" w:eastAsia="標楷體" w:hAnsi="標楷體" w:hint="eastAsia"/>
                <w:bCs/>
                <w:szCs w:val="24"/>
              </w:rPr>
              <w:t xml:space="preserve">  </w:t>
            </w:r>
            <w:r w:rsidR="00191396" w:rsidRPr="00EE37BC">
              <w:rPr>
                <w:rFonts w:ascii="標楷體" w:eastAsia="標楷體" w:hAnsi="標楷體" w:hint="eastAsia"/>
                <w:bCs/>
                <w:szCs w:val="24"/>
              </w:rPr>
              <w:t>，關係：</w:t>
            </w:r>
            <w:r w:rsidR="00191396" w:rsidRPr="00EE37BC">
              <w:rPr>
                <w:rFonts w:ascii="標楷體" w:eastAsia="標楷體" w:hAnsi="標楷體" w:cs="標楷體" w:hint="eastAsia"/>
                <w:szCs w:val="24"/>
                <w:u w:val="single"/>
              </w:rPr>
              <w:t xml:space="preserve">              </w:t>
            </w:r>
          </w:p>
          <w:p w:rsidR="002E3833" w:rsidRPr="00EE37BC" w:rsidRDefault="00EE075E" w:rsidP="008C4C23">
            <w:pPr>
              <w:widowControl/>
              <w:snapToGrid w:val="0"/>
              <w:spacing w:line="440" w:lineRule="exact"/>
              <w:jc w:val="both"/>
              <w:rPr>
                <w:rFonts w:ascii="標楷體" w:eastAsia="標楷體" w:hAnsi="標楷體"/>
                <w:bCs/>
                <w:sz w:val="18"/>
                <w:szCs w:val="18"/>
              </w:rPr>
            </w:pPr>
            <w:r w:rsidRPr="00EE37BC">
              <w:rPr>
                <w:rFonts w:ascii="標楷體" w:eastAsia="標楷體" w:hAnsi="標楷體" w:hint="eastAsia"/>
                <w:bCs/>
                <w:szCs w:val="24"/>
              </w:rPr>
              <w:t>提出申請</w:t>
            </w:r>
            <w:r w:rsidR="002E3833" w:rsidRPr="00EE37BC">
              <w:rPr>
                <w:rFonts w:ascii="標楷體" w:eastAsia="標楷體" w:hAnsi="標楷體" w:cs="標楷體" w:hint="eastAsia"/>
                <w:szCs w:val="24"/>
              </w:rPr>
              <w:t>日期：</w:t>
            </w:r>
            <w:r w:rsidR="002E3833" w:rsidRPr="00EE37BC">
              <w:rPr>
                <w:rFonts w:ascii="標楷體" w:eastAsia="標楷體" w:hAnsi="標楷體" w:cs="標楷體" w:hint="eastAsia"/>
                <w:szCs w:val="24"/>
                <w:u w:val="single"/>
              </w:rPr>
              <w:t xml:space="preserve"> </w:t>
            </w:r>
            <w:r w:rsidR="00401368" w:rsidRPr="00EE37BC">
              <w:rPr>
                <w:rFonts w:ascii="標楷體" w:eastAsia="標楷體" w:hAnsi="標楷體" w:cs="標楷體" w:hint="eastAsia"/>
                <w:szCs w:val="24"/>
                <w:u w:val="single"/>
              </w:rPr>
              <w:t xml:space="preserve">   </w:t>
            </w:r>
            <w:r w:rsidR="002E3833" w:rsidRPr="00EE37BC">
              <w:rPr>
                <w:rFonts w:ascii="標楷體" w:eastAsia="標楷體" w:hAnsi="標楷體" w:cs="標楷體" w:hint="eastAsia"/>
                <w:szCs w:val="24"/>
                <w:u w:val="single"/>
              </w:rPr>
              <w:t xml:space="preserve">    </w:t>
            </w:r>
            <w:r w:rsidR="002E3833" w:rsidRPr="00EE37BC">
              <w:rPr>
                <w:rFonts w:ascii="標楷體" w:eastAsia="標楷體" w:hAnsi="標楷體" w:cs="標楷體" w:hint="eastAsia"/>
                <w:szCs w:val="24"/>
              </w:rPr>
              <w:t>年</w:t>
            </w:r>
            <w:r w:rsidR="002E3833" w:rsidRPr="00EE37BC">
              <w:rPr>
                <w:rFonts w:ascii="標楷體" w:eastAsia="標楷體" w:hAnsi="標楷體" w:cs="標楷體" w:hint="eastAsia"/>
                <w:szCs w:val="24"/>
                <w:u w:val="single"/>
              </w:rPr>
              <w:t xml:space="preserve"> </w:t>
            </w:r>
            <w:r w:rsidR="00401368" w:rsidRPr="00EE37BC">
              <w:rPr>
                <w:rFonts w:ascii="標楷體" w:eastAsia="標楷體" w:hAnsi="標楷體" w:cs="標楷體" w:hint="eastAsia"/>
                <w:szCs w:val="24"/>
                <w:u w:val="single"/>
              </w:rPr>
              <w:t xml:space="preserve">   </w:t>
            </w:r>
            <w:r w:rsidR="002E3833" w:rsidRPr="00EE37BC">
              <w:rPr>
                <w:rFonts w:ascii="標楷體" w:eastAsia="標楷體" w:hAnsi="標楷體" w:cs="標楷體" w:hint="eastAsia"/>
                <w:szCs w:val="24"/>
                <w:u w:val="single"/>
              </w:rPr>
              <w:t xml:space="preserve">   </w:t>
            </w:r>
            <w:r w:rsidR="002E3833" w:rsidRPr="00EE37BC">
              <w:rPr>
                <w:rFonts w:ascii="標楷體" w:eastAsia="標楷體" w:hAnsi="標楷體" w:cs="標楷體" w:hint="eastAsia"/>
                <w:szCs w:val="24"/>
              </w:rPr>
              <w:t>月</w:t>
            </w:r>
            <w:r w:rsidR="002E3833" w:rsidRPr="00EE37BC">
              <w:rPr>
                <w:rFonts w:ascii="標楷體" w:eastAsia="標楷體" w:hAnsi="標楷體" w:cs="標楷體" w:hint="eastAsia"/>
                <w:szCs w:val="24"/>
                <w:u w:val="single"/>
              </w:rPr>
              <w:t xml:space="preserve">   </w:t>
            </w:r>
            <w:r w:rsidRPr="00EE37BC">
              <w:rPr>
                <w:rFonts w:ascii="標楷體" w:eastAsia="標楷體" w:hAnsi="標楷體" w:cs="標楷體" w:hint="eastAsia"/>
                <w:szCs w:val="24"/>
                <w:u w:val="single"/>
              </w:rPr>
              <w:t xml:space="preserve"> </w:t>
            </w:r>
            <w:r w:rsidR="00365DBA" w:rsidRPr="00EE37BC">
              <w:rPr>
                <w:rFonts w:ascii="標楷體" w:eastAsia="標楷體" w:hAnsi="標楷體" w:cs="標楷體" w:hint="eastAsia"/>
                <w:szCs w:val="24"/>
                <w:u w:val="single"/>
              </w:rPr>
              <w:t xml:space="preserve"> </w:t>
            </w:r>
            <w:r w:rsidR="002E3833" w:rsidRPr="00EE37BC">
              <w:rPr>
                <w:rFonts w:ascii="標楷體" w:eastAsia="標楷體" w:hAnsi="標楷體" w:cs="標楷體" w:hint="eastAsia"/>
                <w:szCs w:val="24"/>
                <w:u w:val="single"/>
              </w:rPr>
              <w:t xml:space="preserve">  </w:t>
            </w:r>
            <w:r w:rsidR="002E3833" w:rsidRPr="00EE37BC">
              <w:rPr>
                <w:rFonts w:ascii="標楷體" w:eastAsia="標楷體" w:hAnsi="標楷體" w:cs="標楷體" w:hint="eastAsia"/>
                <w:szCs w:val="24"/>
              </w:rPr>
              <w:t>日</w:t>
            </w:r>
            <w:r w:rsidR="00401368" w:rsidRPr="00EE37BC">
              <w:rPr>
                <w:rFonts w:ascii="標楷體" w:eastAsia="標楷體" w:hAnsi="標楷體" w:cs="標楷體" w:hint="eastAsia"/>
                <w:sz w:val="20"/>
                <w:szCs w:val="20"/>
              </w:rPr>
              <w:t>(</w:t>
            </w:r>
            <w:r w:rsidRPr="00EE37BC">
              <w:rPr>
                <w:rFonts w:ascii="標楷體" w:eastAsia="標楷體" w:hAnsi="標楷體" w:cs="標楷體" w:hint="eastAsia"/>
                <w:sz w:val="20"/>
                <w:szCs w:val="20"/>
              </w:rPr>
              <w:t>需在照顧組合</w:t>
            </w:r>
            <w:r w:rsidR="009B776E" w:rsidRPr="00EE37BC">
              <w:rPr>
                <w:rFonts w:ascii="標楷體" w:eastAsia="標楷體" w:hAnsi="標楷體" w:cs="標楷體" w:hint="eastAsia"/>
                <w:sz w:val="20"/>
                <w:szCs w:val="20"/>
              </w:rPr>
              <w:t>服務</w:t>
            </w:r>
            <w:r w:rsidRPr="00EE37BC">
              <w:rPr>
                <w:rFonts w:ascii="標楷體" w:eastAsia="標楷體" w:hAnsi="標楷體" w:cs="標楷體" w:hint="eastAsia"/>
                <w:sz w:val="20"/>
                <w:szCs w:val="20"/>
              </w:rPr>
              <w:t>第8次(含)前</w:t>
            </w:r>
            <w:r w:rsidR="00401368" w:rsidRPr="00EE37BC">
              <w:rPr>
                <w:rFonts w:ascii="標楷體" w:eastAsia="標楷體" w:hAnsi="標楷體" w:hint="eastAsia"/>
                <w:kern w:val="0"/>
                <w:sz w:val="20"/>
                <w:szCs w:val="20"/>
              </w:rPr>
              <w:t>提出</w:t>
            </w:r>
            <w:r w:rsidRPr="00EE37BC">
              <w:rPr>
                <w:rFonts w:ascii="標楷體" w:eastAsia="標楷體" w:hAnsi="標楷體" w:hint="eastAsia"/>
                <w:kern w:val="0"/>
                <w:sz w:val="20"/>
                <w:szCs w:val="20"/>
              </w:rPr>
              <w:t>，申請</w:t>
            </w:r>
            <w:r w:rsidR="00525FC2" w:rsidRPr="00EE37BC">
              <w:rPr>
                <w:rFonts w:ascii="標楷體" w:eastAsia="標楷體" w:hAnsi="標楷體" w:hint="eastAsia"/>
                <w:kern w:val="0"/>
                <w:sz w:val="20"/>
                <w:szCs w:val="20"/>
              </w:rPr>
              <w:t>日當天</w:t>
            </w:r>
            <w:r w:rsidR="00401368" w:rsidRPr="00EE37BC">
              <w:rPr>
                <w:rFonts w:ascii="標楷體" w:eastAsia="標楷體" w:hAnsi="標楷體" w:hint="eastAsia"/>
                <w:kern w:val="0"/>
                <w:sz w:val="20"/>
                <w:szCs w:val="20"/>
              </w:rPr>
              <w:t>以</w:t>
            </w:r>
            <w:r w:rsidR="00401368" w:rsidRPr="00EE37BC">
              <w:rPr>
                <w:rFonts w:ascii="標楷體" w:eastAsia="標楷體" w:hAnsi="標楷體" w:cs="Arial" w:hint="eastAsia"/>
                <w:sz w:val="20"/>
                <w:szCs w:val="20"/>
              </w:rPr>
              <w:t>電子郵件</w:t>
            </w:r>
            <w:r w:rsidR="008C4C23" w:rsidRPr="00EE37BC">
              <w:rPr>
                <w:rFonts w:ascii="標楷體" w:eastAsia="標楷體" w:hAnsi="標楷體" w:cs="Arial" w:hint="eastAsia"/>
                <w:sz w:val="20"/>
                <w:szCs w:val="20"/>
              </w:rPr>
              <w:t>分別</w:t>
            </w:r>
            <w:r w:rsidR="00401368" w:rsidRPr="00EE37BC">
              <w:rPr>
                <w:rFonts w:ascii="標楷體" w:eastAsia="標楷體" w:hAnsi="標楷體" w:cs="Arial" w:hint="eastAsia"/>
                <w:sz w:val="20"/>
                <w:szCs w:val="20"/>
              </w:rPr>
              <w:t>寄送</w:t>
            </w:r>
            <w:r w:rsidR="008B213D" w:rsidRPr="00EE37BC">
              <w:rPr>
                <w:rFonts w:ascii="標楷體" w:eastAsia="標楷體" w:hAnsi="標楷體" w:cs="Arial" w:hint="eastAsia"/>
                <w:sz w:val="20"/>
                <w:szCs w:val="20"/>
              </w:rPr>
              <w:t>至</w:t>
            </w:r>
            <w:r w:rsidR="00401368" w:rsidRPr="00EE37BC">
              <w:rPr>
                <w:rFonts w:ascii="標楷體" w:eastAsia="標楷體" w:hAnsi="標楷體" w:hint="eastAsia"/>
                <w:sz w:val="20"/>
                <w:szCs w:val="20"/>
              </w:rPr>
              <w:t>照顧管理專員</w:t>
            </w:r>
            <w:r w:rsidR="00401368" w:rsidRPr="00EE37BC">
              <w:rPr>
                <w:rFonts w:ascii="標楷體" w:eastAsia="標楷體" w:hAnsi="標楷體" w:cs="Arial" w:hint="eastAsia"/>
                <w:sz w:val="20"/>
                <w:szCs w:val="20"/>
              </w:rPr>
              <w:t>及A單位個案管理員審查</w:t>
            </w:r>
            <w:r w:rsidR="00401368" w:rsidRPr="00EE37BC">
              <w:rPr>
                <w:rFonts w:ascii="標楷體" w:eastAsia="標楷體" w:hAnsi="標楷體" w:cs="標楷體" w:hint="eastAsia"/>
                <w:sz w:val="20"/>
                <w:szCs w:val="20"/>
              </w:rPr>
              <w:t>)</w:t>
            </w:r>
          </w:p>
        </w:tc>
      </w:tr>
      <w:tr w:rsidR="002E3833" w:rsidRPr="00EE37BC" w:rsidTr="0099154D">
        <w:trPr>
          <w:cantSplit/>
          <w:trHeight w:val="831"/>
        </w:trPr>
        <w:tc>
          <w:tcPr>
            <w:tcW w:w="5000" w:type="pct"/>
            <w:gridSpan w:val="6"/>
            <w:shd w:val="clear" w:color="auto" w:fill="FFFFFF" w:themeFill="background1"/>
            <w:vAlign w:val="center"/>
          </w:tcPr>
          <w:p w:rsidR="002E3833" w:rsidRPr="00EE37BC" w:rsidRDefault="002E3833" w:rsidP="00E17AF5">
            <w:pPr>
              <w:spacing w:line="400" w:lineRule="atLeast"/>
              <w:rPr>
                <w:rFonts w:ascii="標楷體" w:eastAsia="標楷體" w:hAnsi="標楷體"/>
                <w:szCs w:val="24"/>
              </w:rPr>
            </w:pPr>
            <w:r w:rsidRPr="00EE37BC">
              <w:rPr>
                <w:rFonts w:ascii="標楷體" w:eastAsia="標楷體" w:hAnsi="標楷體" w:hint="eastAsia"/>
                <w:szCs w:val="24"/>
              </w:rPr>
              <w:lastRenderedPageBreak/>
              <w:t>備註：</w:t>
            </w:r>
          </w:p>
          <w:p w:rsidR="002E3833" w:rsidRPr="00EE37BC" w:rsidRDefault="002E3833" w:rsidP="00E17AF5">
            <w:pPr>
              <w:pStyle w:val="a7"/>
              <w:numPr>
                <w:ilvl w:val="0"/>
                <w:numId w:val="11"/>
              </w:numPr>
              <w:spacing w:line="400" w:lineRule="atLeast"/>
              <w:ind w:leftChars="0"/>
              <w:rPr>
                <w:rFonts w:ascii="標楷體" w:eastAsia="標楷體" w:hAnsi="標楷體"/>
                <w:szCs w:val="24"/>
              </w:rPr>
            </w:pPr>
            <w:r w:rsidRPr="00EE37BC">
              <w:rPr>
                <w:rFonts w:ascii="標楷體" w:eastAsia="標楷體" w:hAnsi="標楷體" w:hint="eastAsia"/>
                <w:szCs w:val="24"/>
              </w:rPr>
              <w:t>個案有下列情形之</w:t>
            </w:r>
            <w:proofErr w:type="gramStart"/>
            <w:r w:rsidRPr="00EE37BC">
              <w:rPr>
                <w:rFonts w:ascii="標楷體" w:eastAsia="標楷體" w:hAnsi="標楷體" w:hint="eastAsia"/>
                <w:szCs w:val="24"/>
              </w:rPr>
              <w:t>一</w:t>
            </w:r>
            <w:proofErr w:type="gramEnd"/>
            <w:r w:rsidRPr="00EE37BC">
              <w:rPr>
                <w:rFonts w:ascii="標楷體" w:eastAsia="標楷體" w:hAnsi="標楷體" w:hint="eastAsia"/>
                <w:szCs w:val="24"/>
              </w:rPr>
              <w:t>者，建議予以結案：</w:t>
            </w:r>
          </w:p>
          <w:p w:rsidR="002E3833" w:rsidRPr="00EE37BC" w:rsidRDefault="002E3833" w:rsidP="00E17AF5">
            <w:pPr>
              <w:pStyle w:val="aa"/>
              <w:numPr>
                <w:ilvl w:val="0"/>
                <w:numId w:val="12"/>
              </w:numPr>
              <w:spacing w:after="0" w:line="400" w:lineRule="atLeast"/>
              <w:ind w:leftChars="0" w:left="709" w:hanging="283"/>
              <w:jc w:val="both"/>
              <w:rPr>
                <w:rFonts w:ascii="標楷體" w:eastAsia="標楷體" w:hAnsi="標楷體"/>
              </w:rPr>
            </w:pPr>
            <w:r w:rsidRPr="00EE37BC">
              <w:rPr>
                <w:rFonts w:ascii="標楷體" w:eastAsia="標楷體" w:hAnsi="標楷體"/>
              </w:rPr>
              <w:t>個案習得並可應用環境與活動調整技巧與輔具，完成個案訓練目標。</w:t>
            </w:r>
          </w:p>
          <w:p w:rsidR="002E3833" w:rsidRPr="00EE37BC" w:rsidRDefault="002E3833" w:rsidP="00E17AF5">
            <w:pPr>
              <w:pStyle w:val="aa"/>
              <w:numPr>
                <w:ilvl w:val="0"/>
                <w:numId w:val="12"/>
              </w:numPr>
              <w:spacing w:after="0" w:line="400" w:lineRule="atLeast"/>
              <w:ind w:leftChars="0" w:left="709" w:hanging="283"/>
              <w:jc w:val="both"/>
              <w:rPr>
                <w:rFonts w:ascii="標楷體" w:eastAsia="標楷體" w:hAnsi="標楷體"/>
              </w:rPr>
            </w:pPr>
            <w:r w:rsidRPr="00EE37BC">
              <w:rPr>
                <w:rFonts w:ascii="標楷體" w:eastAsia="標楷體" w:hAnsi="標楷體"/>
              </w:rPr>
              <w:t>已</w:t>
            </w:r>
            <w:proofErr w:type="gramStart"/>
            <w:r w:rsidRPr="00EE37BC">
              <w:rPr>
                <w:rFonts w:ascii="標楷體" w:eastAsia="標楷體" w:hAnsi="標楷體"/>
              </w:rPr>
              <w:t>達初評復能</w:t>
            </w:r>
            <w:proofErr w:type="gramEnd"/>
            <w:r w:rsidRPr="00EE37BC">
              <w:rPr>
                <w:rFonts w:ascii="標楷體" w:eastAsia="標楷體" w:hAnsi="標楷體"/>
              </w:rPr>
              <w:t xml:space="preserve">訓練目標。 </w:t>
            </w:r>
          </w:p>
          <w:p w:rsidR="002E3833" w:rsidRPr="00EE37BC" w:rsidRDefault="002E3833" w:rsidP="00E17AF5">
            <w:pPr>
              <w:pStyle w:val="aa"/>
              <w:numPr>
                <w:ilvl w:val="0"/>
                <w:numId w:val="12"/>
              </w:numPr>
              <w:spacing w:after="0" w:line="400" w:lineRule="atLeast"/>
              <w:ind w:leftChars="0" w:left="709" w:hanging="283"/>
              <w:jc w:val="both"/>
              <w:rPr>
                <w:rFonts w:ascii="標楷體" w:eastAsia="標楷體" w:hAnsi="標楷體"/>
              </w:rPr>
            </w:pPr>
            <w:r w:rsidRPr="00EE37BC">
              <w:rPr>
                <w:rFonts w:ascii="標楷體" w:eastAsia="標楷體" w:hAnsi="標楷體"/>
              </w:rPr>
              <w:t>照顧者</w:t>
            </w:r>
            <w:r w:rsidRPr="00EE37BC">
              <w:rPr>
                <w:rFonts w:ascii="標楷體" w:eastAsia="標楷體" w:hAnsi="標楷體" w:hint="eastAsia"/>
              </w:rPr>
              <w:t>(</w:t>
            </w:r>
            <w:proofErr w:type="gramStart"/>
            <w:r w:rsidRPr="00EE37BC">
              <w:rPr>
                <w:rFonts w:ascii="標楷體" w:eastAsia="標楷體" w:hAnsi="標楷體"/>
              </w:rPr>
              <w:t>如居服員</w:t>
            </w:r>
            <w:proofErr w:type="gramEnd"/>
            <w:r w:rsidRPr="00EE37BC">
              <w:rPr>
                <w:rFonts w:ascii="標楷體" w:eastAsia="標楷體" w:hAnsi="標楷體"/>
              </w:rPr>
              <w:t>或家庭照顧者</w:t>
            </w:r>
            <w:r w:rsidRPr="00EE37BC">
              <w:rPr>
                <w:rFonts w:ascii="標楷體" w:eastAsia="標楷體" w:hAnsi="標楷體" w:hint="eastAsia"/>
              </w:rPr>
              <w:t>)</w:t>
            </w:r>
            <w:r w:rsidRPr="00EE37BC">
              <w:rPr>
                <w:rFonts w:ascii="標楷體" w:eastAsia="標楷體" w:hAnsi="標楷體"/>
              </w:rPr>
              <w:t>已習得相關照顧技巧，可以正確的運用活動、環</w:t>
            </w:r>
            <w:r w:rsidRPr="00EE37BC">
              <w:rPr>
                <w:rFonts w:ascii="標楷體" w:eastAsia="標楷體" w:hAnsi="標楷體" w:hint="eastAsia"/>
              </w:rPr>
              <w:t xml:space="preserve">  </w:t>
            </w:r>
          </w:p>
          <w:p w:rsidR="002E3833" w:rsidRPr="00EE37BC" w:rsidRDefault="002E3833" w:rsidP="00E17AF5">
            <w:pPr>
              <w:pStyle w:val="aa"/>
              <w:spacing w:after="0" w:line="400" w:lineRule="atLeast"/>
              <w:ind w:leftChars="0" w:left="709"/>
              <w:jc w:val="both"/>
              <w:rPr>
                <w:rFonts w:ascii="標楷體" w:eastAsia="標楷體" w:hAnsi="標楷體"/>
              </w:rPr>
            </w:pPr>
            <w:r w:rsidRPr="00EE37BC">
              <w:rPr>
                <w:rFonts w:ascii="標楷體" w:eastAsia="標楷體" w:hAnsi="標楷體" w:hint="eastAsia"/>
              </w:rPr>
              <w:t xml:space="preserve">  </w:t>
            </w:r>
            <w:r w:rsidRPr="00EE37BC">
              <w:rPr>
                <w:rFonts w:ascii="標楷體" w:eastAsia="標楷體" w:hAnsi="標楷體"/>
              </w:rPr>
              <w:t xml:space="preserve">境調整與輔具，並提供最少協助，協助個案發揮最大的功能。 </w:t>
            </w:r>
          </w:p>
          <w:p w:rsidR="002E3833" w:rsidRPr="00EE37BC" w:rsidRDefault="002E3833" w:rsidP="00E17AF5">
            <w:pPr>
              <w:pStyle w:val="aa"/>
              <w:numPr>
                <w:ilvl w:val="0"/>
                <w:numId w:val="12"/>
              </w:numPr>
              <w:spacing w:after="0" w:line="400" w:lineRule="atLeast"/>
              <w:ind w:leftChars="0" w:left="993" w:hanging="567"/>
              <w:jc w:val="both"/>
              <w:rPr>
                <w:rFonts w:ascii="標楷體" w:eastAsia="標楷體" w:hAnsi="標楷體"/>
              </w:rPr>
            </w:pPr>
            <w:r w:rsidRPr="00EE37BC">
              <w:rPr>
                <w:rFonts w:ascii="標楷體" w:eastAsia="標楷體" w:hAnsi="標楷體"/>
              </w:rPr>
              <w:t>同一活動目標經過進行</w:t>
            </w:r>
            <w:proofErr w:type="gramStart"/>
            <w:r w:rsidRPr="00EE37BC">
              <w:rPr>
                <w:rFonts w:ascii="標楷體" w:eastAsia="標楷體" w:hAnsi="標楷體"/>
              </w:rPr>
              <w:t>三至四次復能介入</w:t>
            </w:r>
            <w:proofErr w:type="gramEnd"/>
            <w:r w:rsidRPr="00EE37BC">
              <w:rPr>
                <w:rFonts w:ascii="標楷體" w:eastAsia="標楷體" w:hAnsi="標楷體"/>
              </w:rPr>
              <w:t xml:space="preserve">後，仍未有明顯進步。 </w:t>
            </w:r>
          </w:p>
          <w:p w:rsidR="002E3833" w:rsidRPr="00EE37BC" w:rsidRDefault="002E3833" w:rsidP="00E17AF5">
            <w:pPr>
              <w:pStyle w:val="aa"/>
              <w:numPr>
                <w:ilvl w:val="0"/>
                <w:numId w:val="12"/>
              </w:numPr>
              <w:spacing w:after="0" w:line="400" w:lineRule="atLeast"/>
              <w:ind w:leftChars="0" w:left="709" w:hanging="283"/>
              <w:jc w:val="both"/>
              <w:rPr>
                <w:rFonts w:ascii="標楷體" w:eastAsia="標楷體" w:hAnsi="標楷體"/>
              </w:rPr>
            </w:pPr>
            <w:r w:rsidRPr="00EE37BC">
              <w:rPr>
                <w:rFonts w:ascii="標楷體" w:eastAsia="標楷體" w:hAnsi="標楷體"/>
              </w:rPr>
              <w:t>經過</w:t>
            </w:r>
            <w:proofErr w:type="gramStart"/>
            <w:r w:rsidRPr="00EE37BC">
              <w:rPr>
                <w:rFonts w:ascii="標楷體" w:eastAsia="標楷體" w:hAnsi="標楷體"/>
              </w:rPr>
              <w:t>三至四次復能介入</w:t>
            </w:r>
            <w:proofErr w:type="gramEnd"/>
            <w:r w:rsidRPr="00EE37BC">
              <w:rPr>
                <w:rFonts w:ascii="標楷體" w:eastAsia="標楷體" w:hAnsi="標楷體"/>
              </w:rPr>
              <w:t>，個案與照顧者無法</w:t>
            </w:r>
            <w:proofErr w:type="gramStart"/>
            <w:r w:rsidRPr="00EE37BC">
              <w:rPr>
                <w:rFonts w:ascii="標楷體" w:eastAsia="標楷體" w:hAnsi="標楷體"/>
              </w:rPr>
              <w:t>配合復能服務</w:t>
            </w:r>
            <w:proofErr w:type="gramEnd"/>
            <w:r w:rsidRPr="00EE37BC">
              <w:rPr>
                <w:rFonts w:ascii="標楷體" w:eastAsia="標楷體" w:hAnsi="標楷體"/>
              </w:rPr>
              <w:t>。</w:t>
            </w:r>
          </w:p>
          <w:p w:rsidR="002E3833" w:rsidRPr="00EE37BC" w:rsidRDefault="002E3833" w:rsidP="00E17AF5">
            <w:pPr>
              <w:pStyle w:val="aa"/>
              <w:numPr>
                <w:ilvl w:val="0"/>
                <w:numId w:val="12"/>
              </w:numPr>
              <w:spacing w:after="0" w:line="400" w:lineRule="atLeast"/>
              <w:ind w:leftChars="0" w:left="709" w:hanging="283"/>
              <w:jc w:val="both"/>
              <w:rPr>
                <w:rFonts w:ascii="標楷體" w:eastAsia="標楷體" w:hAnsi="標楷體"/>
              </w:rPr>
            </w:pPr>
            <w:proofErr w:type="gramStart"/>
            <w:r w:rsidRPr="00EE37BC">
              <w:rPr>
                <w:rFonts w:ascii="標楷體" w:eastAsia="標楷體" w:hAnsi="標楷體"/>
              </w:rPr>
              <w:t>經復能評估</w:t>
            </w:r>
            <w:proofErr w:type="gramEnd"/>
            <w:r w:rsidRPr="00EE37BC">
              <w:rPr>
                <w:rFonts w:ascii="標楷體" w:eastAsia="標楷體" w:hAnsi="標楷體"/>
              </w:rPr>
              <w:t>後，個案已無意願/潛力，經說明後，予以結案。</w:t>
            </w:r>
          </w:p>
          <w:p w:rsidR="002E3833" w:rsidRPr="00EE37BC" w:rsidRDefault="002E3833" w:rsidP="00E17AF5">
            <w:pPr>
              <w:pStyle w:val="aa"/>
              <w:numPr>
                <w:ilvl w:val="0"/>
                <w:numId w:val="12"/>
              </w:numPr>
              <w:spacing w:after="0" w:line="400" w:lineRule="atLeast"/>
              <w:ind w:leftChars="0" w:left="709" w:hanging="283"/>
              <w:jc w:val="both"/>
              <w:rPr>
                <w:rFonts w:ascii="標楷體" w:eastAsia="標楷體" w:hAnsi="標楷體"/>
              </w:rPr>
            </w:pPr>
            <w:r w:rsidRPr="00EE37BC">
              <w:rPr>
                <w:rFonts w:ascii="標楷體" w:eastAsia="標楷體" w:hAnsi="標楷體"/>
              </w:rPr>
              <w:t>心智障礙類個案，完成階段性目標。</w:t>
            </w:r>
          </w:p>
          <w:p w:rsidR="002E3833" w:rsidRPr="00EE37BC" w:rsidRDefault="002E3833" w:rsidP="005020F3">
            <w:pPr>
              <w:pStyle w:val="a7"/>
              <w:numPr>
                <w:ilvl w:val="0"/>
                <w:numId w:val="11"/>
              </w:numPr>
              <w:spacing w:line="400" w:lineRule="atLeast"/>
              <w:ind w:leftChars="0"/>
              <w:rPr>
                <w:rFonts w:ascii="標楷體" w:eastAsia="標楷體" w:hAnsi="標楷體"/>
                <w:szCs w:val="24"/>
              </w:rPr>
            </w:pPr>
            <w:r w:rsidRPr="00EE37BC">
              <w:rPr>
                <w:rFonts w:ascii="標楷體" w:eastAsia="標楷體" w:hAnsi="標楷體" w:hint="eastAsia"/>
                <w:szCs w:val="24"/>
              </w:rPr>
              <w:t>個案經治療師評估具高恢復潛力，由專業服務單位</w:t>
            </w:r>
            <w:proofErr w:type="gramStart"/>
            <w:r w:rsidRPr="00EE37BC">
              <w:rPr>
                <w:rFonts w:ascii="標楷體" w:eastAsia="標楷體" w:hAnsi="標楷體" w:hint="eastAsia"/>
                <w:szCs w:val="24"/>
              </w:rPr>
              <w:t>提出延案申請</w:t>
            </w:r>
            <w:proofErr w:type="gramEnd"/>
            <w:r w:rsidRPr="00EE37BC">
              <w:rPr>
                <w:rFonts w:ascii="標楷體" w:eastAsia="標楷體" w:hAnsi="標楷體" w:hint="eastAsia"/>
                <w:szCs w:val="24"/>
              </w:rPr>
              <w:t>，</w:t>
            </w:r>
            <w:proofErr w:type="gramStart"/>
            <w:r w:rsidRPr="00EE37BC">
              <w:rPr>
                <w:rFonts w:ascii="標楷體" w:eastAsia="標楷體" w:hAnsi="標楷體" w:hint="eastAsia"/>
                <w:szCs w:val="24"/>
              </w:rPr>
              <w:t>申請延案服務</w:t>
            </w:r>
            <w:proofErr w:type="gramEnd"/>
            <w:r w:rsidRPr="00EE37BC">
              <w:rPr>
                <w:rFonts w:ascii="標楷體" w:eastAsia="標楷體" w:hAnsi="標楷體" w:hint="eastAsia"/>
                <w:szCs w:val="24"/>
              </w:rPr>
              <w:t>組數</w:t>
            </w:r>
            <w:proofErr w:type="gramStart"/>
            <w:r w:rsidRPr="00EE37BC">
              <w:rPr>
                <w:rFonts w:ascii="標楷體" w:eastAsia="標楷體" w:hAnsi="標楷體" w:hint="eastAsia"/>
                <w:szCs w:val="24"/>
              </w:rPr>
              <w:t>不</w:t>
            </w:r>
            <w:proofErr w:type="gramEnd"/>
            <w:r w:rsidRPr="00EE37BC">
              <w:rPr>
                <w:rFonts w:ascii="標楷體" w:eastAsia="標楷體" w:hAnsi="標楷體" w:hint="eastAsia"/>
                <w:szCs w:val="24"/>
              </w:rPr>
              <w:t>逾原定服務組數二分之一為原則。</w:t>
            </w:r>
          </w:p>
          <w:p w:rsidR="005020F3" w:rsidRPr="00EE37BC" w:rsidRDefault="001D2667" w:rsidP="005020F3">
            <w:pPr>
              <w:pStyle w:val="a7"/>
              <w:numPr>
                <w:ilvl w:val="0"/>
                <w:numId w:val="11"/>
              </w:numPr>
              <w:spacing w:line="400" w:lineRule="atLeast"/>
              <w:ind w:leftChars="0"/>
              <w:rPr>
                <w:rFonts w:ascii="標楷體" w:eastAsia="標楷體" w:hAnsi="標楷體"/>
                <w:szCs w:val="24"/>
              </w:rPr>
            </w:pPr>
            <w:r w:rsidRPr="00EE37BC">
              <w:rPr>
                <w:rFonts w:ascii="標楷體" w:eastAsia="標楷體" w:hAnsi="標楷體" w:hint="eastAsia"/>
                <w:szCs w:val="24"/>
              </w:rPr>
              <w:tab/>
              <w:t>針對</w:t>
            </w:r>
            <w:proofErr w:type="gramStart"/>
            <w:r w:rsidRPr="00EE37BC">
              <w:rPr>
                <w:rFonts w:ascii="標楷體" w:eastAsia="標楷體" w:hAnsi="標楷體" w:hint="eastAsia"/>
                <w:szCs w:val="24"/>
              </w:rPr>
              <w:t>同一復能目標</w:t>
            </w:r>
            <w:proofErr w:type="gramEnd"/>
            <w:r w:rsidRPr="00EE37BC">
              <w:rPr>
                <w:rFonts w:ascii="標楷體" w:eastAsia="標楷體" w:hAnsi="標楷體" w:hint="eastAsia"/>
                <w:szCs w:val="24"/>
              </w:rPr>
              <w:t>僅得提供</w:t>
            </w:r>
            <w:proofErr w:type="gramStart"/>
            <w:r w:rsidRPr="00EE37BC">
              <w:rPr>
                <w:rFonts w:ascii="標楷體" w:eastAsia="標楷體" w:hAnsi="標楷體" w:hint="eastAsia"/>
                <w:szCs w:val="24"/>
              </w:rPr>
              <w:t>1次延案申請</w:t>
            </w:r>
            <w:proofErr w:type="gramEnd"/>
            <w:r w:rsidRPr="00EE37BC">
              <w:rPr>
                <w:rFonts w:ascii="標楷體" w:eastAsia="標楷體" w:hAnsi="標楷體" w:hint="eastAsia"/>
                <w:szCs w:val="24"/>
              </w:rPr>
              <w:t>，</w:t>
            </w:r>
            <w:proofErr w:type="gramStart"/>
            <w:r w:rsidRPr="00EE37BC">
              <w:rPr>
                <w:rFonts w:ascii="標楷體" w:eastAsia="標楷體" w:hAnsi="標楷體" w:hint="eastAsia"/>
                <w:szCs w:val="24"/>
              </w:rPr>
              <w:t>延案服務</w:t>
            </w:r>
            <w:proofErr w:type="gramEnd"/>
            <w:r w:rsidRPr="00EE37BC">
              <w:rPr>
                <w:rFonts w:ascii="標楷體" w:eastAsia="標楷體" w:hAnsi="標楷體" w:hint="eastAsia"/>
                <w:szCs w:val="24"/>
              </w:rPr>
              <w:t>組數</w:t>
            </w:r>
            <w:proofErr w:type="gramStart"/>
            <w:r w:rsidRPr="00EE37BC">
              <w:rPr>
                <w:rFonts w:ascii="標楷體" w:eastAsia="標楷體" w:hAnsi="標楷體" w:hint="eastAsia"/>
                <w:szCs w:val="24"/>
              </w:rPr>
              <w:t>不</w:t>
            </w:r>
            <w:proofErr w:type="gramEnd"/>
            <w:r w:rsidRPr="00EE37BC">
              <w:rPr>
                <w:rFonts w:ascii="標楷體" w:eastAsia="標楷體" w:hAnsi="標楷體" w:hint="eastAsia"/>
                <w:szCs w:val="24"/>
              </w:rPr>
              <w:t>逾原核定服務組數二分之一，</w:t>
            </w:r>
            <w:proofErr w:type="gramStart"/>
            <w:r w:rsidRPr="00EE37BC">
              <w:rPr>
                <w:rFonts w:ascii="標楷體" w:eastAsia="標楷體" w:hAnsi="標楷體" w:hint="eastAsia"/>
                <w:szCs w:val="24"/>
              </w:rPr>
              <w:t>並延案服務</w:t>
            </w:r>
            <w:proofErr w:type="gramEnd"/>
            <w:r w:rsidRPr="00EE37BC">
              <w:rPr>
                <w:rFonts w:ascii="標楷體" w:eastAsia="標楷體" w:hAnsi="標楷體" w:hint="eastAsia"/>
                <w:szCs w:val="24"/>
              </w:rPr>
              <w:t>組數</w:t>
            </w:r>
            <w:r w:rsidR="00D93AAA" w:rsidRPr="00EE37BC">
              <w:rPr>
                <w:rFonts w:ascii="標楷體" w:eastAsia="標楷體" w:hAnsi="標楷體" w:hint="eastAsia"/>
                <w:szCs w:val="24"/>
              </w:rPr>
              <w:t>服務</w:t>
            </w:r>
            <w:r w:rsidRPr="00EE37BC">
              <w:rPr>
                <w:rFonts w:ascii="標楷體" w:eastAsia="標楷體" w:hAnsi="標楷體" w:hint="eastAsia"/>
                <w:szCs w:val="24"/>
              </w:rPr>
              <w:t>完畢即應結案</w:t>
            </w:r>
            <w:r w:rsidR="005020F3" w:rsidRPr="00EE37BC">
              <w:rPr>
                <w:rFonts w:ascii="標楷體" w:eastAsia="標楷體" w:hAnsi="標楷體" w:hint="eastAsia"/>
                <w:szCs w:val="24"/>
              </w:rPr>
              <w:t>。</w:t>
            </w:r>
          </w:p>
          <w:p w:rsidR="0051608B" w:rsidRPr="00EE37BC" w:rsidRDefault="002E3833" w:rsidP="0051608B">
            <w:pPr>
              <w:pStyle w:val="a7"/>
              <w:numPr>
                <w:ilvl w:val="0"/>
                <w:numId w:val="11"/>
              </w:numPr>
              <w:spacing w:line="400" w:lineRule="atLeast"/>
              <w:ind w:leftChars="0"/>
              <w:rPr>
                <w:rFonts w:ascii="標楷體" w:eastAsia="標楷體" w:hAnsi="標楷體"/>
                <w:szCs w:val="24"/>
              </w:rPr>
            </w:pPr>
            <w:r w:rsidRPr="00EE37BC">
              <w:rPr>
                <w:rFonts w:ascii="標楷體" w:eastAsia="標楷體" w:hAnsi="標楷體" w:hint="eastAsia"/>
                <w:szCs w:val="24"/>
              </w:rPr>
              <w:t>專業服務單位應於照顧組合</w:t>
            </w:r>
            <w:r w:rsidR="00EE075E" w:rsidRPr="00EE37BC">
              <w:rPr>
                <w:rFonts w:ascii="標楷體" w:eastAsia="標楷體" w:hAnsi="標楷體" w:hint="eastAsia"/>
                <w:szCs w:val="24"/>
              </w:rPr>
              <w:t>服務</w:t>
            </w:r>
            <w:r w:rsidRPr="00EE37BC">
              <w:rPr>
                <w:rFonts w:ascii="標楷體" w:eastAsia="標楷體" w:hAnsi="標楷體" w:hint="eastAsia"/>
                <w:szCs w:val="24"/>
              </w:rPr>
              <w:t>第8次</w:t>
            </w:r>
            <w:r w:rsidR="0051608B" w:rsidRPr="00EE37BC">
              <w:rPr>
                <w:rFonts w:ascii="標楷體" w:eastAsia="標楷體" w:hAnsi="標楷體" w:hint="eastAsia"/>
                <w:b/>
                <w:szCs w:val="24"/>
              </w:rPr>
              <w:t>(含)</w:t>
            </w:r>
            <w:r w:rsidRPr="00EE37BC">
              <w:rPr>
                <w:rFonts w:ascii="標楷體" w:eastAsia="標楷體" w:hAnsi="標楷體" w:hint="eastAsia"/>
                <w:szCs w:val="24"/>
              </w:rPr>
              <w:t>前</w:t>
            </w:r>
            <w:proofErr w:type="gramStart"/>
            <w:r w:rsidRPr="00EE37BC">
              <w:rPr>
                <w:rFonts w:ascii="標楷體" w:eastAsia="標楷體" w:hAnsi="標楷體" w:hint="eastAsia"/>
                <w:szCs w:val="24"/>
              </w:rPr>
              <w:t>提出延案申請</w:t>
            </w:r>
            <w:proofErr w:type="gramEnd"/>
            <w:r w:rsidRPr="00EE37BC">
              <w:rPr>
                <w:rFonts w:ascii="標楷體" w:eastAsia="標楷體" w:hAnsi="標楷體" w:hint="eastAsia"/>
                <w:szCs w:val="24"/>
              </w:rPr>
              <w:t>；</w:t>
            </w:r>
            <w:r w:rsidR="00525FC2" w:rsidRPr="00EE37BC">
              <w:rPr>
                <w:rFonts w:ascii="標楷體" w:eastAsia="標楷體" w:hAnsi="標楷體" w:hint="eastAsia"/>
                <w:szCs w:val="24"/>
              </w:rPr>
              <w:t>申請日當天</w:t>
            </w:r>
            <w:r w:rsidR="0051608B" w:rsidRPr="00EE37BC">
              <w:rPr>
                <w:rFonts w:ascii="標楷體" w:eastAsia="標楷體" w:hAnsi="標楷體" w:hint="eastAsia"/>
                <w:szCs w:val="24"/>
              </w:rPr>
              <w:t>以電子郵件寄送照顧管理專員及A單位個案管理員分別審查，</w:t>
            </w:r>
            <w:r w:rsidR="0021282F" w:rsidRPr="00EE37BC">
              <w:rPr>
                <w:rFonts w:ascii="標楷體" w:eastAsia="標楷體" w:hAnsi="標楷體" w:hint="eastAsia"/>
                <w:szCs w:val="24"/>
              </w:rPr>
              <w:t>需在三個工作天完成審查作業，並將審查結果各自</w:t>
            </w:r>
            <w:r w:rsidR="0051608B" w:rsidRPr="00EE37BC">
              <w:rPr>
                <w:rFonts w:ascii="標楷體" w:eastAsia="標楷體" w:hAnsi="標楷體" w:hint="eastAsia"/>
                <w:szCs w:val="24"/>
              </w:rPr>
              <w:t>上傳至衛生福利部照顧服務管理資訊平</w:t>
            </w:r>
            <w:proofErr w:type="gramStart"/>
            <w:r w:rsidR="0051608B" w:rsidRPr="00EE37BC">
              <w:rPr>
                <w:rFonts w:ascii="標楷體" w:eastAsia="標楷體" w:hAnsi="標楷體" w:hint="eastAsia"/>
                <w:szCs w:val="24"/>
              </w:rPr>
              <w:t>臺</w:t>
            </w:r>
            <w:proofErr w:type="gramEnd"/>
            <w:r w:rsidR="0051608B" w:rsidRPr="00EE37BC">
              <w:rPr>
                <w:rFonts w:ascii="標楷體" w:eastAsia="標楷體" w:hAnsi="標楷體" w:hint="eastAsia"/>
                <w:szCs w:val="24"/>
              </w:rPr>
              <w:t>；經審查獲照管中心及A單位「</w:t>
            </w:r>
            <w:proofErr w:type="gramStart"/>
            <w:r w:rsidR="0051608B" w:rsidRPr="00EE37BC">
              <w:rPr>
                <w:rFonts w:ascii="標楷體" w:eastAsia="標楷體" w:hAnsi="標楷體" w:hint="eastAsia"/>
                <w:szCs w:val="24"/>
              </w:rPr>
              <w:t>同意延案</w:t>
            </w:r>
            <w:proofErr w:type="gramEnd"/>
            <w:r w:rsidR="0051608B" w:rsidRPr="00EE37BC">
              <w:rPr>
                <w:rFonts w:ascii="標楷體" w:eastAsia="標楷體" w:hAnsi="標楷體" w:hint="eastAsia"/>
                <w:szCs w:val="24"/>
              </w:rPr>
              <w:t>」，始可續提供專業服務，倘審查結果「不</w:t>
            </w:r>
            <w:proofErr w:type="gramStart"/>
            <w:r w:rsidR="0051608B" w:rsidRPr="00EE37BC">
              <w:rPr>
                <w:rFonts w:ascii="標楷體" w:eastAsia="標楷體" w:hAnsi="標楷體" w:hint="eastAsia"/>
                <w:szCs w:val="24"/>
              </w:rPr>
              <w:t>同意延案</w:t>
            </w:r>
            <w:proofErr w:type="gramEnd"/>
            <w:r w:rsidR="0051608B" w:rsidRPr="00EE37BC">
              <w:rPr>
                <w:rFonts w:ascii="標楷體" w:eastAsia="標楷體" w:hAnsi="標楷體" w:hint="eastAsia"/>
                <w:szCs w:val="24"/>
              </w:rPr>
              <w:t>」或未一致時，視為「不同意」辦理結案</w:t>
            </w:r>
            <w:r w:rsidR="00726499" w:rsidRPr="00EE37BC">
              <w:rPr>
                <w:rFonts w:ascii="標楷體" w:eastAsia="標楷體" w:hAnsi="標楷體" w:hint="eastAsia"/>
                <w:szCs w:val="24"/>
              </w:rPr>
              <w:t>；</w:t>
            </w:r>
            <w:proofErr w:type="gramStart"/>
            <w:r w:rsidR="005422F0" w:rsidRPr="00EE37BC">
              <w:rPr>
                <w:rFonts w:ascii="標楷體" w:eastAsia="標楷體" w:hAnsi="標楷體" w:hint="eastAsia"/>
                <w:bCs/>
                <w:szCs w:val="24"/>
              </w:rPr>
              <w:t>延案後</w:t>
            </w:r>
            <w:proofErr w:type="gramEnd"/>
            <w:r w:rsidR="005422F0" w:rsidRPr="00EE37BC">
              <w:rPr>
                <w:rFonts w:ascii="標楷體" w:eastAsia="標楷體" w:hAnsi="標楷體" w:hint="eastAsia"/>
                <w:bCs/>
                <w:szCs w:val="24"/>
              </w:rPr>
              <w:t>的</w:t>
            </w:r>
            <w:r w:rsidR="00305070" w:rsidRPr="00EE37BC">
              <w:rPr>
                <w:rFonts w:ascii="標楷體" w:eastAsia="標楷體" w:hAnsi="標楷體" w:hint="eastAsia"/>
                <w:bCs/>
                <w:szCs w:val="24"/>
              </w:rPr>
              <w:t>服務</w:t>
            </w:r>
            <w:r w:rsidR="005422F0" w:rsidRPr="00EE37BC">
              <w:rPr>
                <w:rFonts w:ascii="標楷體" w:eastAsia="標楷體" w:hAnsi="標楷體" w:hint="eastAsia"/>
                <w:bCs/>
                <w:szCs w:val="24"/>
              </w:rPr>
              <w:t>組數</w:t>
            </w:r>
            <w:r w:rsidR="002E1FCD" w:rsidRPr="00EE37BC">
              <w:rPr>
                <w:rFonts w:ascii="標楷體" w:eastAsia="標楷體" w:hAnsi="標楷體" w:hint="eastAsia"/>
                <w:bCs/>
                <w:szCs w:val="24"/>
              </w:rPr>
              <w:t>，</w:t>
            </w:r>
            <w:r w:rsidR="00525FC2" w:rsidRPr="00EE37BC">
              <w:rPr>
                <w:rFonts w:ascii="標楷體" w:eastAsia="標楷體" w:hAnsi="標楷體" w:hint="eastAsia"/>
                <w:bCs/>
                <w:szCs w:val="24"/>
              </w:rPr>
              <w:t>需</w:t>
            </w:r>
            <w:r w:rsidR="005422F0" w:rsidRPr="00EE37BC">
              <w:rPr>
                <w:rFonts w:ascii="標楷體" w:eastAsia="標楷體" w:hAnsi="標楷體" w:hint="eastAsia"/>
                <w:bCs/>
                <w:szCs w:val="24"/>
              </w:rPr>
              <w:t>於原</w:t>
            </w:r>
            <w:r w:rsidR="00525FC2" w:rsidRPr="00EE37BC">
              <w:rPr>
                <w:rFonts w:ascii="標楷體" w:eastAsia="標楷體" w:hAnsi="標楷體" w:hint="eastAsia"/>
                <w:bCs/>
                <w:szCs w:val="24"/>
              </w:rPr>
              <w:t>核定服務組數</w:t>
            </w:r>
            <w:r w:rsidR="005422F0" w:rsidRPr="00EE37BC">
              <w:rPr>
                <w:rFonts w:ascii="標楷體" w:eastAsia="標楷體" w:hAnsi="標楷體" w:hint="eastAsia"/>
                <w:bCs/>
                <w:szCs w:val="24"/>
              </w:rPr>
              <w:t>服務完畢之次日起3個月內服務完畢</w:t>
            </w:r>
            <w:r w:rsidR="0051608B" w:rsidRPr="00EE37BC">
              <w:rPr>
                <w:rFonts w:ascii="標楷體" w:eastAsia="標楷體" w:hAnsi="標楷體" w:hint="eastAsia"/>
                <w:szCs w:val="24"/>
              </w:rPr>
              <w:t>。</w:t>
            </w:r>
            <w:r w:rsidR="0051608B" w:rsidRPr="00EE37BC">
              <w:rPr>
                <w:rFonts w:ascii="標楷體" w:eastAsia="標楷體" w:hAnsi="標楷體" w:hint="eastAsia"/>
                <w:szCs w:val="24"/>
              </w:rPr>
              <w:tab/>
              <w:t>倘若未</w:t>
            </w:r>
            <w:r w:rsidR="00525FC2" w:rsidRPr="00EE37BC">
              <w:rPr>
                <w:rFonts w:ascii="標楷體" w:eastAsia="標楷體" w:hAnsi="標楷體" w:hint="eastAsia"/>
                <w:szCs w:val="24"/>
              </w:rPr>
              <w:t>依</w:t>
            </w:r>
            <w:proofErr w:type="gramStart"/>
            <w:r w:rsidR="00525FC2" w:rsidRPr="00EE37BC">
              <w:rPr>
                <w:rFonts w:ascii="標楷體" w:eastAsia="標楷體" w:hAnsi="標楷體" w:hint="eastAsia"/>
                <w:szCs w:val="24"/>
              </w:rPr>
              <w:t>規</w:t>
            </w:r>
            <w:proofErr w:type="gramEnd"/>
            <w:r w:rsidR="001C69B7" w:rsidRPr="00EE37BC">
              <w:rPr>
                <w:rFonts w:ascii="標楷體" w:eastAsia="標楷體" w:hAnsi="標楷體" w:hint="eastAsia"/>
                <w:szCs w:val="24"/>
              </w:rPr>
              <w:t>分別</w:t>
            </w:r>
            <w:r w:rsidR="0051608B" w:rsidRPr="00EE37BC">
              <w:rPr>
                <w:rFonts w:ascii="標楷體" w:eastAsia="標楷體" w:hAnsi="標楷體" w:hint="eastAsia"/>
                <w:szCs w:val="24"/>
              </w:rPr>
              <w:t>寄送</w:t>
            </w:r>
            <w:r w:rsidR="00525FC2" w:rsidRPr="00EE37BC">
              <w:rPr>
                <w:rFonts w:ascii="標楷體" w:eastAsia="標楷體" w:hAnsi="標楷體" w:hint="eastAsia"/>
                <w:szCs w:val="24"/>
              </w:rPr>
              <w:t>至</w:t>
            </w:r>
            <w:r w:rsidR="0051608B" w:rsidRPr="00EE37BC">
              <w:rPr>
                <w:rFonts w:ascii="標楷體" w:eastAsia="標楷體" w:hAnsi="標楷體" w:hint="eastAsia"/>
                <w:szCs w:val="24"/>
              </w:rPr>
              <w:t>照顧管理專員及A</w:t>
            </w:r>
            <w:r w:rsidR="004C22AF" w:rsidRPr="00EE37BC">
              <w:rPr>
                <w:rFonts w:ascii="標楷體" w:eastAsia="標楷體" w:hAnsi="標楷體" w:hint="eastAsia"/>
                <w:szCs w:val="24"/>
              </w:rPr>
              <w:t>單位個案管理員審查，視同</w:t>
            </w:r>
            <w:proofErr w:type="gramStart"/>
            <w:r w:rsidR="0051608B" w:rsidRPr="00EE37BC">
              <w:rPr>
                <w:rFonts w:ascii="標楷體" w:eastAsia="標楷體" w:hAnsi="標楷體" w:hint="eastAsia"/>
                <w:szCs w:val="24"/>
              </w:rPr>
              <w:t>放棄延案申請</w:t>
            </w:r>
            <w:proofErr w:type="gramEnd"/>
            <w:r w:rsidR="0051608B" w:rsidRPr="00EE37BC">
              <w:rPr>
                <w:rFonts w:ascii="標楷體" w:eastAsia="標楷體" w:hAnsi="標楷體" w:hint="eastAsia"/>
                <w:szCs w:val="24"/>
              </w:rPr>
              <w:t>。</w:t>
            </w:r>
          </w:p>
          <w:p w:rsidR="0051608B" w:rsidRPr="00EE37BC" w:rsidRDefault="0051608B" w:rsidP="0051608B">
            <w:pPr>
              <w:pStyle w:val="a7"/>
              <w:numPr>
                <w:ilvl w:val="0"/>
                <w:numId w:val="11"/>
              </w:numPr>
              <w:spacing w:line="400" w:lineRule="atLeast"/>
              <w:ind w:leftChars="0"/>
              <w:rPr>
                <w:rFonts w:ascii="標楷體" w:eastAsia="標楷體" w:hAnsi="標楷體"/>
                <w:szCs w:val="24"/>
              </w:rPr>
            </w:pPr>
            <w:r w:rsidRPr="00EE37BC">
              <w:rPr>
                <w:rFonts w:ascii="標楷體" w:eastAsia="標楷體" w:hAnsi="標楷體" w:hint="eastAsia"/>
                <w:szCs w:val="24"/>
              </w:rPr>
              <w:t>專業服務單位於核銷</w:t>
            </w:r>
            <w:proofErr w:type="gramStart"/>
            <w:r w:rsidRPr="00EE37BC">
              <w:rPr>
                <w:rFonts w:ascii="標楷體" w:eastAsia="標楷體" w:hAnsi="標楷體" w:hint="eastAsia"/>
                <w:szCs w:val="24"/>
              </w:rPr>
              <w:t>時檢附該延案</w:t>
            </w:r>
            <w:proofErr w:type="gramEnd"/>
            <w:r w:rsidRPr="00EE37BC">
              <w:rPr>
                <w:rFonts w:ascii="標楷體" w:eastAsia="標楷體" w:hAnsi="標楷體" w:hint="eastAsia"/>
                <w:szCs w:val="24"/>
              </w:rPr>
              <w:t>申請書影本，作為核銷依據。</w:t>
            </w:r>
          </w:p>
          <w:p w:rsidR="002E3833" w:rsidRPr="00EE37BC" w:rsidRDefault="002E3833" w:rsidP="0051608B">
            <w:pPr>
              <w:pStyle w:val="a7"/>
              <w:numPr>
                <w:ilvl w:val="0"/>
                <w:numId w:val="11"/>
              </w:numPr>
              <w:spacing w:line="400" w:lineRule="atLeast"/>
              <w:ind w:leftChars="0"/>
              <w:rPr>
                <w:rFonts w:ascii="標楷體" w:eastAsia="標楷體" w:hAnsi="標楷體"/>
                <w:szCs w:val="24"/>
              </w:rPr>
            </w:pPr>
            <w:r w:rsidRPr="00EE37BC">
              <w:rPr>
                <w:rFonts w:ascii="標楷體" w:eastAsia="標楷體" w:hAnsi="標楷體" w:hint="eastAsia"/>
                <w:szCs w:val="24"/>
              </w:rPr>
              <w:t>填寫說明：</w:t>
            </w:r>
          </w:p>
          <w:p w:rsidR="002E3833" w:rsidRPr="00EE37BC" w:rsidRDefault="002E3833" w:rsidP="00E17AF5">
            <w:pPr>
              <w:pStyle w:val="a7"/>
              <w:numPr>
                <w:ilvl w:val="0"/>
                <w:numId w:val="7"/>
              </w:numPr>
              <w:spacing w:line="400" w:lineRule="atLeast"/>
              <w:ind w:leftChars="0"/>
              <w:rPr>
                <w:rFonts w:ascii="標楷體" w:eastAsia="標楷體" w:hAnsi="標楷體"/>
                <w:szCs w:val="24"/>
              </w:rPr>
            </w:pPr>
            <w:proofErr w:type="gramStart"/>
            <w:r w:rsidRPr="00EE37BC">
              <w:rPr>
                <w:rFonts w:ascii="標楷體" w:eastAsia="標楷體" w:hAnsi="標楷體" w:hint="eastAsia"/>
                <w:szCs w:val="24"/>
              </w:rPr>
              <w:t>復能目標</w:t>
            </w:r>
            <w:proofErr w:type="gramEnd"/>
            <w:r w:rsidRPr="00EE37BC">
              <w:rPr>
                <w:rFonts w:ascii="標楷體" w:eastAsia="標楷體" w:hAnsi="標楷體" w:hint="eastAsia"/>
                <w:szCs w:val="24"/>
              </w:rPr>
              <w:t>應與個案或個案家屬討論決定，並</w:t>
            </w:r>
            <w:proofErr w:type="gramStart"/>
            <w:r w:rsidRPr="00EE37BC">
              <w:rPr>
                <w:rFonts w:ascii="標楷體" w:eastAsia="標楷體" w:hAnsi="標楷體" w:hint="eastAsia"/>
                <w:szCs w:val="24"/>
              </w:rPr>
              <w:t>清楚敘</w:t>
            </w:r>
            <w:proofErr w:type="gramEnd"/>
            <w:r w:rsidRPr="00EE37BC">
              <w:rPr>
                <w:rFonts w:ascii="標楷體" w:eastAsia="標楷體" w:hAnsi="標楷體" w:hint="eastAsia"/>
                <w:szCs w:val="24"/>
              </w:rPr>
              <w:t>明</w:t>
            </w:r>
            <w:r w:rsidR="0051608B" w:rsidRPr="00EE37BC">
              <w:rPr>
                <w:rFonts w:ascii="標楷體" w:eastAsia="標楷體" w:hAnsi="標楷體" w:hint="eastAsia"/>
                <w:szCs w:val="24"/>
              </w:rPr>
              <w:t>個案(或家屬)最希望改善的日常生活活動項目(</w:t>
            </w:r>
            <w:proofErr w:type="gramStart"/>
            <w:r w:rsidR="0051608B" w:rsidRPr="00EE37BC">
              <w:rPr>
                <w:rFonts w:ascii="標楷體" w:eastAsia="標楷體" w:hAnsi="標楷體" w:hint="eastAsia"/>
                <w:szCs w:val="24"/>
              </w:rPr>
              <w:t>復能目標</w:t>
            </w:r>
            <w:proofErr w:type="gramEnd"/>
            <w:r w:rsidR="0051608B" w:rsidRPr="00EE37BC">
              <w:rPr>
                <w:rFonts w:ascii="標楷體" w:eastAsia="標楷體" w:hAnsi="標楷體" w:hint="eastAsia"/>
                <w:szCs w:val="24"/>
              </w:rPr>
              <w:t>)</w:t>
            </w:r>
            <w:r w:rsidR="0051608B" w:rsidRPr="00EE37BC">
              <w:rPr>
                <w:rFonts w:ascii="標楷體" w:eastAsia="標楷體" w:hAnsi="標楷體" w:hint="eastAsia"/>
              </w:rPr>
              <w:t>或</w:t>
            </w:r>
            <w:r w:rsidR="0051608B" w:rsidRPr="00EE37BC">
              <w:rPr>
                <w:rFonts w:ascii="標楷體" w:eastAsia="標楷體" w:hAnsi="標楷體"/>
              </w:rPr>
              <w:t>學習照顧技巧</w:t>
            </w:r>
            <w:r w:rsidRPr="00EE37BC">
              <w:rPr>
                <w:rFonts w:ascii="標楷體" w:eastAsia="標楷體" w:hAnsi="標楷體" w:hint="eastAsia"/>
                <w:szCs w:val="24"/>
              </w:rPr>
              <w:t>。</w:t>
            </w:r>
          </w:p>
          <w:p w:rsidR="002E3833" w:rsidRPr="00EE37BC" w:rsidRDefault="002E3833" w:rsidP="00E17AF5">
            <w:pPr>
              <w:pStyle w:val="a7"/>
              <w:numPr>
                <w:ilvl w:val="0"/>
                <w:numId w:val="7"/>
              </w:numPr>
              <w:spacing w:line="400" w:lineRule="atLeast"/>
              <w:ind w:leftChars="0"/>
              <w:rPr>
                <w:rFonts w:ascii="標楷體" w:eastAsia="標楷體" w:hAnsi="標楷體"/>
                <w:szCs w:val="24"/>
              </w:rPr>
            </w:pPr>
            <w:proofErr w:type="gramStart"/>
            <w:r w:rsidRPr="00EE37BC">
              <w:rPr>
                <w:rFonts w:ascii="標楷體" w:eastAsia="標楷體" w:hAnsi="標楷體" w:hint="eastAsia"/>
                <w:szCs w:val="24"/>
              </w:rPr>
              <w:t>復能訓練</w:t>
            </w:r>
            <w:proofErr w:type="gramEnd"/>
            <w:r w:rsidRPr="00EE37BC">
              <w:rPr>
                <w:rFonts w:ascii="標楷體" w:eastAsia="標楷體" w:hAnsi="標楷體" w:hint="eastAsia"/>
                <w:szCs w:val="24"/>
              </w:rPr>
              <w:t>目標應</w:t>
            </w:r>
            <w:proofErr w:type="gramStart"/>
            <w:r w:rsidRPr="00EE37BC">
              <w:rPr>
                <w:rFonts w:ascii="標楷體" w:eastAsia="標楷體" w:hAnsi="標楷體" w:hint="eastAsia"/>
                <w:szCs w:val="24"/>
              </w:rPr>
              <w:t>切合復能目標</w:t>
            </w:r>
            <w:proofErr w:type="gramEnd"/>
            <w:r w:rsidRPr="00EE37BC">
              <w:rPr>
                <w:rFonts w:ascii="標楷體" w:eastAsia="標楷體" w:hAnsi="標楷體" w:hint="eastAsia"/>
                <w:szCs w:val="24"/>
              </w:rPr>
              <w:t>，並應於第一組服務完成前完成。服務人員應依據個案失能狀況，訓練</w:t>
            </w:r>
            <w:proofErr w:type="gramStart"/>
            <w:r w:rsidRPr="00EE37BC">
              <w:rPr>
                <w:rFonts w:ascii="標楷體" w:eastAsia="標楷體" w:hAnsi="標楷體" w:hint="eastAsia"/>
                <w:szCs w:val="24"/>
              </w:rPr>
              <w:t>執行復能目標</w:t>
            </w:r>
            <w:proofErr w:type="gramEnd"/>
            <w:r w:rsidRPr="00EE37BC">
              <w:rPr>
                <w:rFonts w:ascii="標楷體" w:eastAsia="標楷體" w:hAnsi="標楷體" w:hint="eastAsia"/>
                <w:szCs w:val="24"/>
              </w:rPr>
              <w:t>活動之方式。</w:t>
            </w:r>
          </w:p>
          <w:p w:rsidR="002E3833" w:rsidRPr="00EE37BC" w:rsidRDefault="002E3833" w:rsidP="00E17AF5">
            <w:pPr>
              <w:pStyle w:val="a7"/>
              <w:numPr>
                <w:ilvl w:val="0"/>
                <w:numId w:val="7"/>
              </w:numPr>
              <w:spacing w:line="400" w:lineRule="atLeast"/>
              <w:ind w:leftChars="0"/>
              <w:rPr>
                <w:rFonts w:ascii="標楷體" w:eastAsia="標楷體" w:hAnsi="標楷體"/>
                <w:szCs w:val="24"/>
              </w:rPr>
            </w:pPr>
            <w:r w:rsidRPr="00EE37BC">
              <w:rPr>
                <w:rFonts w:ascii="標楷體" w:eastAsia="標楷體" w:hAnsi="標楷體" w:hint="eastAsia"/>
                <w:szCs w:val="24"/>
              </w:rPr>
              <w:t>指導對象得複選，主要照顧者包含個案</w:t>
            </w:r>
            <w:r w:rsidR="009B776E" w:rsidRPr="00EE37BC">
              <w:rPr>
                <w:rFonts w:ascii="標楷體" w:eastAsia="標楷體" w:hAnsi="標楷體" w:hint="eastAsia"/>
                <w:szCs w:val="24"/>
              </w:rPr>
              <w:t>、</w:t>
            </w:r>
            <w:r w:rsidRPr="00EE37BC">
              <w:rPr>
                <w:rFonts w:ascii="標楷體" w:eastAsia="標楷體" w:hAnsi="標楷體" w:hint="eastAsia"/>
                <w:szCs w:val="24"/>
              </w:rPr>
              <w:t>家屬、照顧服務員及外籍家庭看護工。</w:t>
            </w:r>
          </w:p>
          <w:p w:rsidR="002E3833" w:rsidRPr="00EE37BC" w:rsidRDefault="002E3833" w:rsidP="004C22AF">
            <w:pPr>
              <w:pStyle w:val="a7"/>
              <w:numPr>
                <w:ilvl w:val="0"/>
                <w:numId w:val="7"/>
              </w:numPr>
              <w:spacing w:line="400" w:lineRule="atLeast"/>
              <w:ind w:leftChars="0"/>
              <w:rPr>
                <w:rFonts w:ascii="標楷體" w:eastAsia="標楷體" w:hAnsi="標楷體"/>
                <w:szCs w:val="24"/>
              </w:rPr>
            </w:pPr>
            <w:r w:rsidRPr="00EE37BC">
              <w:rPr>
                <w:rFonts w:ascii="標楷體" w:eastAsia="標楷體" w:hAnsi="標楷體" w:hint="eastAsia"/>
                <w:szCs w:val="24"/>
              </w:rPr>
              <w:t>目標達成與否</w:t>
            </w:r>
            <w:r w:rsidR="00636671" w:rsidRPr="00EE37BC">
              <w:rPr>
                <w:rFonts w:ascii="標楷體" w:eastAsia="標楷體" w:hAnsi="標楷體" w:hint="eastAsia"/>
                <w:szCs w:val="24"/>
              </w:rPr>
              <w:t>由服務人員依據</w:t>
            </w:r>
            <w:r w:rsidR="00636671" w:rsidRPr="00EE37BC">
              <w:rPr>
                <w:rFonts w:ascii="標楷體" w:eastAsia="標楷體" w:hAnsi="標楷體"/>
                <w:szCs w:val="24"/>
              </w:rPr>
              <w:t>個案/照顧者</w:t>
            </w:r>
            <w:r w:rsidR="004C22AF" w:rsidRPr="00EE37BC">
              <w:rPr>
                <w:rFonts w:ascii="標楷體" w:eastAsia="標楷體" w:hAnsi="標楷體" w:hint="eastAsia"/>
                <w:szCs w:val="24"/>
              </w:rPr>
              <w:t>執行</w:t>
            </w:r>
            <w:r w:rsidR="00636671" w:rsidRPr="00EE37BC">
              <w:rPr>
                <w:rFonts w:ascii="標楷體" w:eastAsia="標楷體" w:hAnsi="標楷體"/>
                <w:szCs w:val="24"/>
              </w:rPr>
              <w:t>情形、</w:t>
            </w:r>
            <w:r w:rsidR="00636671" w:rsidRPr="00EE37BC">
              <w:rPr>
                <w:rFonts w:ascii="標楷體" w:eastAsia="標楷體" w:hAnsi="標楷體" w:hint="eastAsia"/>
                <w:szCs w:val="24"/>
              </w:rPr>
              <w:t>服務</w:t>
            </w:r>
            <w:r w:rsidR="00636671" w:rsidRPr="00EE37BC">
              <w:rPr>
                <w:rFonts w:ascii="標楷體" w:eastAsia="標楷體" w:hAnsi="標楷體"/>
                <w:szCs w:val="24"/>
              </w:rPr>
              <w:t>介入前成效變化</w:t>
            </w:r>
            <w:r w:rsidRPr="00EE37BC">
              <w:rPr>
                <w:rFonts w:ascii="標楷體" w:eastAsia="標楷體" w:hAnsi="標楷體" w:hint="eastAsia"/>
                <w:szCs w:val="24"/>
              </w:rPr>
              <w:t>填寫。</w:t>
            </w:r>
          </w:p>
        </w:tc>
      </w:tr>
      <w:tr w:rsidR="002E3833" w:rsidRPr="00EE37BC" w:rsidTr="0099154D">
        <w:trPr>
          <w:cantSplit/>
          <w:trHeight w:val="449"/>
        </w:trPr>
        <w:tc>
          <w:tcPr>
            <w:tcW w:w="5000" w:type="pct"/>
            <w:gridSpan w:val="6"/>
            <w:shd w:val="clear" w:color="auto" w:fill="D9D9D9" w:themeFill="background1" w:themeFillShade="D9"/>
            <w:vAlign w:val="center"/>
          </w:tcPr>
          <w:p w:rsidR="002E3833" w:rsidRPr="00EE37BC" w:rsidRDefault="002E3833" w:rsidP="00E17AF5">
            <w:pPr>
              <w:spacing w:line="340" w:lineRule="exact"/>
              <w:jc w:val="center"/>
              <w:rPr>
                <w:rFonts w:ascii="標楷體" w:eastAsia="標楷體" w:hAnsi="標楷體"/>
                <w:bCs/>
                <w:szCs w:val="24"/>
              </w:rPr>
            </w:pPr>
            <w:r w:rsidRPr="00EE37BC">
              <w:rPr>
                <w:rFonts w:ascii="標楷體" w:eastAsia="標楷體" w:hAnsi="標楷體" w:hint="eastAsia"/>
                <w:szCs w:val="24"/>
              </w:rPr>
              <w:t>審查結果</w:t>
            </w:r>
          </w:p>
        </w:tc>
      </w:tr>
      <w:tr w:rsidR="002E3833" w:rsidRPr="00EE37BC" w:rsidTr="00636671">
        <w:trPr>
          <w:cantSplit/>
          <w:trHeight w:val="449"/>
        </w:trPr>
        <w:tc>
          <w:tcPr>
            <w:tcW w:w="2500" w:type="pct"/>
            <w:gridSpan w:val="3"/>
            <w:shd w:val="clear" w:color="auto" w:fill="FFFFFF" w:themeFill="background1"/>
          </w:tcPr>
          <w:p w:rsidR="002E3833" w:rsidRPr="00EE37BC" w:rsidRDefault="002E3833" w:rsidP="00E17AF5">
            <w:pPr>
              <w:spacing w:line="400" w:lineRule="exact"/>
              <w:jc w:val="center"/>
              <w:rPr>
                <w:rFonts w:ascii="標楷體" w:eastAsia="標楷體" w:hAnsi="標楷體"/>
                <w:szCs w:val="24"/>
              </w:rPr>
            </w:pPr>
            <w:r w:rsidRPr="00EE37BC">
              <w:rPr>
                <w:rFonts w:ascii="標楷體" w:eastAsia="標楷體" w:hAnsi="標楷體" w:cs="標楷體" w:hint="eastAsia"/>
                <w:szCs w:val="24"/>
                <w:u w:val="single"/>
              </w:rPr>
              <w:t xml:space="preserve">                       </w:t>
            </w:r>
            <w:r w:rsidRPr="00EE37BC">
              <w:rPr>
                <w:rFonts w:ascii="標楷體" w:eastAsia="標楷體" w:hAnsi="標楷體" w:cs="標楷體" w:hint="eastAsia"/>
                <w:szCs w:val="24"/>
              </w:rPr>
              <w:t>A單位</w:t>
            </w:r>
          </w:p>
        </w:tc>
        <w:tc>
          <w:tcPr>
            <w:tcW w:w="2500" w:type="pct"/>
            <w:gridSpan w:val="3"/>
            <w:shd w:val="clear" w:color="auto" w:fill="FFFFFF" w:themeFill="background1"/>
          </w:tcPr>
          <w:p w:rsidR="002E3833" w:rsidRPr="00EE37BC" w:rsidRDefault="002E3833" w:rsidP="00E17AF5">
            <w:pPr>
              <w:spacing w:line="400" w:lineRule="exact"/>
              <w:jc w:val="center"/>
              <w:rPr>
                <w:rFonts w:ascii="標楷體" w:eastAsia="標楷體" w:hAnsi="標楷體"/>
                <w:szCs w:val="24"/>
              </w:rPr>
            </w:pPr>
            <w:r w:rsidRPr="00EE37BC">
              <w:rPr>
                <w:rFonts w:ascii="標楷體" w:eastAsia="標楷體" w:hAnsi="標楷體" w:hint="eastAsia"/>
                <w:szCs w:val="24"/>
              </w:rPr>
              <w:t>長期照顧管理中心</w:t>
            </w:r>
          </w:p>
        </w:tc>
      </w:tr>
      <w:tr w:rsidR="002E3833" w:rsidRPr="00EE37BC" w:rsidTr="00636671">
        <w:trPr>
          <w:cantSplit/>
          <w:trHeight w:val="410"/>
        </w:trPr>
        <w:tc>
          <w:tcPr>
            <w:tcW w:w="2500" w:type="pct"/>
            <w:gridSpan w:val="3"/>
            <w:shd w:val="clear" w:color="auto" w:fill="FFFFFF" w:themeFill="background1"/>
          </w:tcPr>
          <w:p w:rsidR="002E3833" w:rsidRPr="00EE37BC" w:rsidRDefault="002E3833" w:rsidP="009B776E">
            <w:pPr>
              <w:pStyle w:val="Standard"/>
              <w:widowControl/>
              <w:spacing w:line="360" w:lineRule="exact"/>
              <w:rPr>
                <w:rFonts w:ascii="標楷體" w:eastAsia="標楷體" w:hAnsi="標楷體" w:cs="標楷體"/>
                <w:szCs w:val="24"/>
              </w:rPr>
            </w:pPr>
            <w:r w:rsidRPr="00EE37BC">
              <w:rPr>
                <w:rFonts w:ascii="標楷體" w:eastAsia="標楷體" w:hAnsi="標楷體" w:cs="標楷體" w:hint="eastAsia"/>
                <w:szCs w:val="24"/>
              </w:rPr>
              <w:t>□</w:t>
            </w:r>
            <w:proofErr w:type="gramStart"/>
            <w:r w:rsidRPr="00EE37BC">
              <w:rPr>
                <w:rFonts w:ascii="標楷體" w:eastAsia="標楷體" w:hAnsi="標楷體" w:cs="標楷體" w:hint="eastAsia"/>
                <w:szCs w:val="24"/>
              </w:rPr>
              <w:t>同意延案</w:t>
            </w:r>
            <w:proofErr w:type="gramEnd"/>
            <w:r w:rsidRPr="00EE37BC">
              <w:rPr>
                <w:rFonts w:ascii="標楷體" w:eastAsia="標楷體" w:hAnsi="標楷體" w:cs="標楷體"/>
                <w:szCs w:val="24"/>
              </w:rPr>
              <w:t>。</w:t>
            </w:r>
          </w:p>
          <w:p w:rsidR="00B94615" w:rsidRPr="00EE37BC" w:rsidRDefault="002E3833" w:rsidP="009B776E">
            <w:pPr>
              <w:spacing w:line="360" w:lineRule="exact"/>
              <w:rPr>
                <w:rFonts w:ascii="標楷體" w:eastAsia="標楷體" w:hAnsi="標楷體" w:cs="標楷體"/>
                <w:szCs w:val="24"/>
              </w:rPr>
            </w:pPr>
            <w:r w:rsidRPr="00EE37BC">
              <w:rPr>
                <w:rFonts w:ascii="標楷體" w:eastAsia="標楷體" w:hAnsi="標楷體" w:cs="標楷體" w:hint="eastAsia"/>
                <w:szCs w:val="24"/>
              </w:rPr>
              <w:t>□不同意，原因:</w:t>
            </w:r>
            <w:r w:rsidRPr="00EE37BC">
              <w:rPr>
                <w:rFonts w:ascii="標楷體" w:eastAsia="標楷體" w:hAnsi="標楷體" w:cs="標楷體" w:hint="eastAsia"/>
                <w:szCs w:val="24"/>
                <w:u w:val="single"/>
              </w:rPr>
              <w:t xml:space="preserve">                      </w:t>
            </w:r>
            <w:r w:rsidRPr="00EE37BC">
              <w:rPr>
                <w:rFonts w:ascii="標楷體" w:eastAsia="標楷體" w:hAnsi="標楷體" w:cs="標楷體" w:hint="eastAsia"/>
                <w:szCs w:val="24"/>
              </w:rPr>
              <w:t>，建議</w:t>
            </w:r>
          </w:p>
          <w:p w:rsidR="002E3833" w:rsidRPr="00EE37BC" w:rsidRDefault="00B94615" w:rsidP="009B776E">
            <w:pPr>
              <w:spacing w:line="360" w:lineRule="exact"/>
              <w:rPr>
                <w:rFonts w:ascii="標楷體" w:eastAsia="標楷體" w:hAnsi="標楷體" w:cs="標楷體"/>
                <w:szCs w:val="24"/>
              </w:rPr>
            </w:pPr>
            <w:r w:rsidRPr="00EE37BC">
              <w:rPr>
                <w:rFonts w:ascii="標楷體" w:eastAsia="標楷體" w:hAnsi="標楷體" w:cs="標楷體" w:hint="eastAsia"/>
                <w:szCs w:val="24"/>
              </w:rPr>
              <w:t xml:space="preserve">  </w:t>
            </w:r>
            <w:r w:rsidR="002E3833" w:rsidRPr="00EE37BC">
              <w:rPr>
                <w:rFonts w:ascii="標楷體" w:eastAsia="標楷體" w:hAnsi="標楷體" w:cs="標楷體" w:hint="eastAsia"/>
                <w:szCs w:val="24"/>
              </w:rPr>
              <w:t>辦理結案。</w:t>
            </w:r>
          </w:p>
          <w:p w:rsidR="002E3833" w:rsidRPr="00EE37BC" w:rsidRDefault="002E3833" w:rsidP="009B776E">
            <w:pPr>
              <w:spacing w:line="360" w:lineRule="exact"/>
              <w:rPr>
                <w:rFonts w:ascii="標楷體" w:eastAsia="標楷體" w:hAnsi="標楷體"/>
                <w:szCs w:val="24"/>
                <w:u w:val="single"/>
              </w:rPr>
            </w:pPr>
            <w:r w:rsidRPr="00EE37BC">
              <w:rPr>
                <w:rFonts w:ascii="標楷體" w:eastAsia="標楷體" w:hAnsi="標楷體" w:hint="eastAsia"/>
                <w:szCs w:val="24"/>
              </w:rPr>
              <w:t>A單位</w:t>
            </w:r>
            <w:proofErr w:type="gramStart"/>
            <w:r w:rsidRPr="00EE37BC">
              <w:rPr>
                <w:rFonts w:ascii="標楷體" w:eastAsia="標楷體" w:hAnsi="標楷體" w:hint="eastAsia"/>
                <w:szCs w:val="24"/>
              </w:rPr>
              <w:t>個</w:t>
            </w:r>
            <w:proofErr w:type="gramEnd"/>
            <w:r w:rsidRPr="00EE37BC">
              <w:rPr>
                <w:rFonts w:ascii="標楷體" w:eastAsia="標楷體" w:hAnsi="標楷體" w:hint="eastAsia"/>
                <w:szCs w:val="24"/>
              </w:rPr>
              <w:t>管員(簽章)：</w:t>
            </w:r>
            <w:r w:rsidR="00B94615" w:rsidRPr="00EE37BC">
              <w:rPr>
                <w:rFonts w:ascii="標楷體" w:eastAsia="標楷體" w:hAnsi="標楷體" w:hint="eastAsia"/>
                <w:szCs w:val="24"/>
              </w:rPr>
              <w:t xml:space="preserve">   </w:t>
            </w:r>
          </w:p>
          <w:p w:rsidR="002E3833" w:rsidRPr="00EE37BC" w:rsidRDefault="002E3833" w:rsidP="009B776E">
            <w:pPr>
              <w:spacing w:line="360" w:lineRule="exact"/>
              <w:rPr>
                <w:rFonts w:ascii="標楷體" w:eastAsia="標楷體" w:hAnsi="標楷體" w:cs="標楷體"/>
                <w:szCs w:val="24"/>
                <w:u w:val="single"/>
              </w:rPr>
            </w:pPr>
            <w:r w:rsidRPr="00EE37BC">
              <w:rPr>
                <w:rFonts w:ascii="標楷體" w:eastAsia="標楷體" w:hAnsi="標楷體" w:cs="標楷體" w:hint="eastAsia"/>
                <w:szCs w:val="24"/>
              </w:rPr>
              <w:t>審查日期：</w:t>
            </w:r>
            <w:r w:rsidRPr="00EE37BC">
              <w:rPr>
                <w:rFonts w:ascii="標楷體" w:eastAsia="標楷體" w:hAnsi="標楷體" w:cs="標楷體" w:hint="eastAsia"/>
                <w:szCs w:val="24"/>
                <w:u w:val="single"/>
              </w:rPr>
              <w:t xml:space="preserve">   </w:t>
            </w:r>
            <w:r w:rsidR="00636671" w:rsidRPr="00EE37BC">
              <w:rPr>
                <w:rFonts w:ascii="標楷體" w:eastAsia="標楷體" w:hAnsi="標楷體" w:cs="標楷體" w:hint="eastAsia"/>
                <w:szCs w:val="24"/>
                <w:u w:val="single"/>
              </w:rPr>
              <w:t xml:space="preserve">   </w:t>
            </w:r>
            <w:r w:rsidRPr="00EE37BC">
              <w:rPr>
                <w:rFonts w:ascii="標楷體" w:eastAsia="標楷體" w:hAnsi="標楷體" w:cs="標楷體" w:hint="eastAsia"/>
                <w:szCs w:val="24"/>
                <w:u w:val="single"/>
              </w:rPr>
              <w:t xml:space="preserve">  </w:t>
            </w:r>
            <w:r w:rsidRPr="00EE37BC">
              <w:rPr>
                <w:rFonts w:ascii="標楷體" w:eastAsia="標楷體" w:hAnsi="標楷體" w:cs="標楷體" w:hint="eastAsia"/>
                <w:szCs w:val="24"/>
              </w:rPr>
              <w:t>年</w:t>
            </w:r>
            <w:r w:rsidRPr="00EE37BC">
              <w:rPr>
                <w:rFonts w:ascii="標楷體" w:eastAsia="標楷體" w:hAnsi="標楷體" w:cs="標楷體" w:hint="eastAsia"/>
                <w:szCs w:val="24"/>
                <w:u w:val="single"/>
              </w:rPr>
              <w:t xml:space="preserve">  </w:t>
            </w:r>
            <w:r w:rsidR="00636671" w:rsidRPr="00EE37BC">
              <w:rPr>
                <w:rFonts w:ascii="標楷體" w:eastAsia="標楷體" w:hAnsi="標楷體" w:cs="標楷體" w:hint="eastAsia"/>
                <w:szCs w:val="24"/>
                <w:u w:val="single"/>
              </w:rPr>
              <w:t xml:space="preserve">   </w:t>
            </w:r>
            <w:r w:rsidRPr="00EE37BC">
              <w:rPr>
                <w:rFonts w:ascii="標楷體" w:eastAsia="標楷體" w:hAnsi="標楷體" w:cs="標楷體" w:hint="eastAsia"/>
                <w:szCs w:val="24"/>
                <w:u w:val="single"/>
              </w:rPr>
              <w:t xml:space="preserve">  </w:t>
            </w:r>
            <w:r w:rsidRPr="00EE37BC">
              <w:rPr>
                <w:rFonts w:ascii="標楷體" w:eastAsia="標楷體" w:hAnsi="標楷體" w:cs="標楷體" w:hint="eastAsia"/>
                <w:szCs w:val="24"/>
              </w:rPr>
              <w:t>月</w:t>
            </w:r>
            <w:r w:rsidRPr="00EE37BC">
              <w:rPr>
                <w:rFonts w:ascii="標楷體" w:eastAsia="標楷體" w:hAnsi="標楷體" w:cs="標楷體" w:hint="eastAsia"/>
                <w:szCs w:val="24"/>
                <w:u w:val="single"/>
              </w:rPr>
              <w:t xml:space="preserve">  </w:t>
            </w:r>
            <w:r w:rsidR="00636671" w:rsidRPr="00EE37BC">
              <w:rPr>
                <w:rFonts w:ascii="標楷體" w:eastAsia="標楷體" w:hAnsi="標楷體" w:cs="標楷體" w:hint="eastAsia"/>
                <w:szCs w:val="24"/>
                <w:u w:val="single"/>
              </w:rPr>
              <w:t xml:space="preserve">  </w:t>
            </w:r>
            <w:r w:rsidRPr="00EE37BC">
              <w:rPr>
                <w:rFonts w:ascii="標楷體" w:eastAsia="標楷體" w:hAnsi="標楷體" w:cs="標楷體" w:hint="eastAsia"/>
                <w:szCs w:val="24"/>
                <w:u w:val="single"/>
              </w:rPr>
              <w:t xml:space="preserve">   </w:t>
            </w:r>
            <w:r w:rsidRPr="00EE37BC">
              <w:rPr>
                <w:rFonts w:ascii="標楷體" w:eastAsia="標楷體" w:hAnsi="標楷體" w:cs="標楷體" w:hint="eastAsia"/>
                <w:szCs w:val="24"/>
              </w:rPr>
              <w:t>日</w:t>
            </w:r>
          </w:p>
        </w:tc>
        <w:tc>
          <w:tcPr>
            <w:tcW w:w="2500" w:type="pct"/>
            <w:gridSpan w:val="3"/>
            <w:shd w:val="clear" w:color="auto" w:fill="FFFFFF" w:themeFill="background1"/>
          </w:tcPr>
          <w:p w:rsidR="002E3833" w:rsidRPr="00EE37BC" w:rsidRDefault="002E3833" w:rsidP="009B776E">
            <w:pPr>
              <w:pStyle w:val="Standard"/>
              <w:widowControl/>
              <w:spacing w:line="360" w:lineRule="exact"/>
              <w:rPr>
                <w:rFonts w:ascii="標楷體" w:eastAsia="標楷體" w:hAnsi="標楷體" w:cs="標楷體"/>
                <w:szCs w:val="24"/>
              </w:rPr>
            </w:pPr>
            <w:r w:rsidRPr="00EE37BC">
              <w:rPr>
                <w:rFonts w:ascii="標楷體" w:eastAsia="標楷體" w:hAnsi="標楷體" w:cs="標楷體" w:hint="eastAsia"/>
                <w:szCs w:val="24"/>
              </w:rPr>
              <w:t>□</w:t>
            </w:r>
            <w:proofErr w:type="gramStart"/>
            <w:r w:rsidRPr="00EE37BC">
              <w:rPr>
                <w:rFonts w:ascii="標楷體" w:eastAsia="標楷體" w:hAnsi="標楷體" w:cs="標楷體" w:hint="eastAsia"/>
                <w:szCs w:val="24"/>
              </w:rPr>
              <w:t>同意延案</w:t>
            </w:r>
            <w:proofErr w:type="gramEnd"/>
            <w:r w:rsidRPr="00EE37BC">
              <w:rPr>
                <w:rFonts w:ascii="標楷體" w:eastAsia="標楷體" w:hAnsi="標楷體" w:cs="標楷體"/>
                <w:szCs w:val="24"/>
              </w:rPr>
              <w:t>。</w:t>
            </w:r>
          </w:p>
          <w:p w:rsidR="00B94615" w:rsidRPr="00EE37BC" w:rsidRDefault="002E3833" w:rsidP="009B776E">
            <w:pPr>
              <w:spacing w:line="360" w:lineRule="exact"/>
              <w:rPr>
                <w:rFonts w:ascii="標楷體" w:eastAsia="標楷體" w:hAnsi="標楷體" w:cs="標楷體"/>
                <w:szCs w:val="24"/>
              </w:rPr>
            </w:pPr>
            <w:r w:rsidRPr="00EE37BC">
              <w:rPr>
                <w:rFonts w:ascii="標楷體" w:eastAsia="標楷體" w:hAnsi="標楷體" w:cs="標楷體" w:hint="eastAsia"/>
                <w:szCs w:val="24"/>
              </w:rPr>
              <w:t>□不同意，原因:</w:t>
            </w:r>
            <w:r w:rsidRPr="00EE37BC">
              <w:rPr>
                <w:rFonts w:ascii="標楷體" w:eastAsia="標楷體" w:hAnsi="標楷體" w:cs="標楷體" w:hint="eastAsia"/>
                <w:szCs w:val="24"/>
                <w:u w:val="single"/>
              </w:rPr>
              <w:t xml:space="preserve">                      </w:t>
            </w:r>
            <w:r w:rsidRPr="00EE37BC">
              <w:rPr>
                <w:rFonts w:ascii="標楷體" w:eastAsia="標楷體" w:hAnsi="標楷體" w:cs="標楷體" w:hint="eastAsia"/>
                <w:szCs w:val="24"/>
              </w:rPr>
              <w:t>，建議</w:t>
            </w:r>
          </w:p>
          <w:p w:rsidR="002E3833" w:rsidRPr="00EE37BC" w:rsidRDefault="00B94615" w:rsidP="009B776E">
            <w:pPr>
              <w:spacing w:line="360" w:lineRule="exact"/>
              <w:rPr>
                <w:rFonts w:ascii="標楷體" w:eastAsia="標楷體" w:hAnsi="標楷體" w:cs="標楷體"/>
                <w:szCs w:val="24"/>
              </w:rPr>
            </w:pPr>
            <w:r w:rsidRPr="00EE37BC">
              <w:rPr>
                <w:rFonts w:ascii="標楷體" w:eastAsia="標楷體" w:hAnsi="標楷體" w:cs="標楷體" w:hint="eastAsia"/>
                <w:szCs w:val="24"/>
              </w:rPr>
              <w:t xml:space="preserve">  </w:t>
            </w:r>
            <w:r w:rsidR="002E3833" w:rsidRPr="00EE37BC">
              <w:rPr>
                <w:rFonts w:ascii="標楷體" w:eastAsia="標楷體" w:hAnsi="標楷體" w:cs="標楷體" w:hint="eastAsia"/>
                <w:szCs w:val="24"/>
              </w:rPr>
              <w:t>辦理結案。</w:t>
            </w:r>
          </w:p>
          <w:p w:rsidR="002E3833" w:rsidRPr="00EE37BC" w:rsidRDefault="002E3833" w:rsidP="009B776E">
            <w:pPr>
              <w:spacing w:line="360" w:lineRule="exact"/>
              <w:rPr>
                <w:rFonts w:ascii="標楷體" w:eastAsia="標楷體" w:hAnsi="標楷體"/>
                <w:szCs w:val="24"/>
              </w:rPr>
            </w:pPr>
            <w:r w:rsidRPr="00EE37BC">
              <w:rPr>
                <w:rFonts w:ascii="標楷體" w:eastAsia="標楷體" w:hAnsi="標楷體" w:hint="eastAsia"/>
                <w:szCs w:val="24"/>
              </w:rPr>
              <w:t xml:space="preserve">照顧管理專員(簽章)：       </w:t>
            </w:r>
          </w:p>
          <w:p w:rsidR="002E3833" w:rsidRPr="00EE37BC" w:rsidRDefault="002E3833" w:rsidP="009B776E">
            <w:pPr>
              <w:spacing w:line="360" w:lineRule="exact"/>
              <w:rPr>
                <w:rFonts w:ascii="標楷體" w:eastAsia="標楷體" w:hAnsi="標楷體" w:cs="標楷體"/>
                <w:szCs w:val="24"/>
              </w:rPr>
            </w:pPr>
            <w:r w:rsidRPr="00EE37BC">
              <w:rPr>
                <w:rFonts w:ascii="標楷體" w:eastAsia="標楷體" w:hAnsi="標楷體" w:hint="eastAsia"/>
                <w:szCs w:val="24"/>
              </w:rPr>
              <w:t>審查日期：</w:t>
            </w:r>
            <w:r w:rsidRPr="00EE37BC">
              <w:rPr>
                <w:rFonts w:ascii="標楷體" w:eastAsia="標楷體" w:hAnsi="標楷體" w:cs="標楷體" w:hint="eastAsia"/>
                <w:szCs w:val="24"/>
                <w:u w:val="single"/>
              </w:rPr>
              <w:t xml:space="preserve">  </w:t>
            </w:r>
            <w:r w:rsidR="00636671" w:rsidRPr="00EE37BC">
              <w:rPr>
                <w:rFonts w:ascii="標楷體" w:eastAsia="標楷體" w:hAnsi="標楷體" w:cs="標楷體" w:hint="eastAsia"/>
                <w:szCs w:val="24"/>
                <w:u w:val="single"/>
              </w:rPr>
              <w:t xml:space="preserve">      </w:t>
            </w:r>
            <w:r w:rsidRPr="00EE37BC">
              <w:rPr>
                <w:rFonts w:ascii="標楷體" w:eastAsia="標楷體" w:hAnsi="標楷體" w:cs="標楷體" w:hint="eastAsia"/>
                <w:szCs w:val="24"/>
              </w:rPr>
              <w:t>年</w:t>
            </w:r>
            <w:r w:rsidRPr="00EE37BC">
              <w:rPr>
                <w:rFonts w:ascii="標楷體" w:eastAsia="標楷體" w:hAnsi="標楷體" w:cs="標楷體" w:hint="eastAsia"/>
                <w:szCs w:val="24"/>
                <w:u w:val="single"/>
              </w:rPr>
              <w:t xml:space="preserve">  </w:t>
            </w:r>
            <w:r w:rsidR="00636671" w:rsidRPr="00EE37BC">
              <w:rPr>
                <w:rFonts w:ascii="標楷體" w:eastAsia="標楷體" w:hAnsi="標楷體" w:cs="標楷體" w:hint="eastAsia"/>
                <w:szCs w:val="24"/>
                <w:u w:val="single"/>
              </w:rPr>
              <w:t xml:space="preserve">   </w:t>
            </w:r>
            <w:r w:rsidRPr="00EE37BC">
              <w:rPr>
                <w:rFonts w:ascii="標楷體" w:eastAsia="標楷體" w:hAnsi="標楷體" w:cs="標楷體" w:hint="eastAsia"/>
                <w:szCs w:val="24"/>
                <w:u w:val="single"/>
              </w:rPr>
              <w:t xml:space="preserve">  </w:t>
            </w:r>
            <w:r w:rsidRPr="00EE37BC">
              <w:rPr>
                <w:rFonts w:ascii="標楷體" w:eastAsia="標楷體" w:hAnsi="標楷體" w:cs="標楷體" w:hint="eastAsia"/>
                <w:szCs w:val="24"/>
              </w:rPr>
              <w:t>月</w:t>
            </w:r>
            <w:r w:rsidRPr="00EE37BC">
              <w:rPr>
                <w:rFonts w:ascii="標楷體" w:eastAsia="標楷體" w:hAnsi="標楷體" w:cs="標楷體" w:hint="eastAsia"/>
                <w:szCs w:val="24"/>
                <w:u w:val="single"/>
              </w:rPr>
              <w:t xml:space="preserve">  </w:t>
            </w:r>
            <w:r w:rsidR="00636671" w:rsidRPr="00EE37BC">
              <w:rPr>
                <w:rFonts w:ascii="標楷體" w:eastAsia="標楷體" w:hAnsi="標楷體" w:cs="標楷體" w:hint="eastAsia"/>
                <w:szCs w:val="24"/>
                <w:u w:val="single"/>
              </w:rPr>
              <w:t xml:space="preserve"> </w:t>
            </w:r>
            <w:r w:rsidRPr="00EE37BC">
              <w:rPr>
                <w:rFonts w:ascii="標楷體" w:eastAsia="標楷體" w:hAnsi="標楷體" w:cs="標楷體" w:hint="eastAsia"/>
                <w:szCs w:val="24"/>
                <w:u w:val="single"/>
              </w:rPr>
              <w:t xml:space="preserve">   </w:t>
            </w:r>
            <w:r w:rsidRPr="00EE37BC">
              <w:rPr>
                <w:rFonts w:ascii="標楷體" w:eastAsia="標楷體" w:hAnsi="標楷體" w:cs="標楷體" w:hint="eastAsia"/>
                <w:szCs w:val="24"/>
              </w:rPr>
              <w:t>日</w:t>
            </w:r>
          </w:p>
        </w:tc>
      </w:tr>
      <w:tr w:rsidR="00B94615" w:rsidRPr="00EE37BC" w:rsidTr="00C006A2">
        <w:trPr>
          <w:cantSplit/>
          <w:trHeight w:val="1387"/>
        </w:trPr>
        <w:tc>
          <w:tcPr>
            <w:tcW w:w="1071" w:type="pct"/>
            <w:gridSpan w:val="2"/>
            <w:vAlign w:val="center"/>
          </w:tcPr>
          <w:p w:rsidR="00225AC9" w:rsidRPr="00EE37BC" w:rsidRDefault="00B94615" w:rsidP="00C006A2">
            <w:pPr>
              <w:snapToGrid w:val="0"/>
              <w:spacing w:line="440" w:lineRule="exact"/>
              <w:rPr>
                <w:rFonts w:ascii="標楷體" w:eastAsia="標楷體" w:hAnsi="標楷體"/>
                <w:szCs w:val="24"/>
              </w:rPr>
            </w:pPr>
            <w:proofErr w:type="gramStart"/>
            <w:r w:rsidRPr="00EE37BC">
              <w:rPr>
                <w:rFonts w:ascii="標楷體" w:eastAsia="標楷體" w:hAnsi="標楷體" w:hint="eastAsia"/>
                <w:szCs w:val="24"/>
              </w:rPr>
              <w:t>同意</w:t>
            </w:r>
            <w:r w:rsidR="00225AC9" w:rsidRPr="00EE37BC">
              <w:rPr>
                <w:rFonts w:ascii="標楷體" w:eastAsia="標楷體" w:hAnsi="標楷體" w:hint="eastAsia"/>
                <w:szCs w:val="24"/>
              </w:rPr>
              <w:t>延案後</w:t>
            </w:r>
            <w:proofErr w:type="gramEnd"/>
            <w:r w:rsidR="00225AC9" w:rsidRPr="00EE37BC">
              <w:rPr>
                <w:rFonts w:ascii="標楷體" w:eastAsia="標楷體" w:hAnsi="標楷體" w:hint="eastAsia"/>
                <w:szCs w:val="24"/>
              </w:rPr>
              <w:t>專業</w:t>
            </w:r>
            <w:proofErr w:type="gramStart"/>
            <w:r w:rsidR="00225AC9" w:rsidRPr="00EE37BC">
              <w:rPr>
                <w:rFonts w:ascii="標楷體" w:eastAsia="標楷體" w:hAnsi="標楷體" w:hint="eastAsia"/>
                <w:szCs w:val="24"/>
              </w:rPr>
              <w:t>服務碼別</w:t>
            </w:r>
            <w:proofErr w:type="gramEnd"/>
            <w:r w:rsidR="00225AC9" w:rsidRPr="00EE37BC">
              <w:rPr>
                <w:rFonts w:ascii="標楷體" w:eastAsia="標楷體" w:hAnsi="標楷體" w:hint="eastAsia"/>
                <w:szCs w:val="24"/>
              </w:rPr>
              <w:t>/組數/訓練期程</w:t>
            </w:r>
          </w:p>
        </w:tc>
        <w:tc>
          <w:tcPr>
            <w:tcW w:w="3929" w:type="pct"/>
            <w:gridSpan w:val="4"/>
            <w:vAlign w:val="center"/>
          </w:tcPr>
          <w:p w:rsidR="00225AC9" w:rsidRPr="00EE37BC" w:rsidRDefault="00225AC9" w:rsidP="00C006A2">
            <w:pPr>
              <w:snapToGrid w:val="0"/>
              <w:spacing w:line="440" w:lineRule="exact"/>
              <w:rPr>
                <w:rFonts w:ascii="標楷體" w:eastAsia="標楷體" w:hAnsi="標楷體"/>
                <w:sz w:val="20"/>
                <w:szCs w:val="20"/>
              </w:rPr>
            </w:pPr>
            <w:r w:rsidRPr="00EE37BC">
              <w:rPr>
                <w:rFonts w:ascii="標楷體" w:eastAsia="標楷體" w:hAnsi="標楷體" w:hint="eastAsia"/>
                <w:szCs w:val="24"/>
              </w:rPr>
              <w:t>專業</w:t>
            </w:r>
            <w:proofErr w:type="gramStart"/>
            <w:r w:rsidRPr="00EE37BC">
              <w:rPr>
                <w:rFonts w:ascii="標楷體" w:eastAsia="標楷體" w:hAnsi="標楷體" w:hint="eastAsia"/>
                <w:szCs w:val="24"/>
              </w:rPr>
              <w:t>服務碼別</w:t>
            </w:r>
            <w:proofErr w:type="gramEnd"/>
            <w:r w:rsidRPr="00EE37BC">
              <w:rPr>
                <w:rFonts w:ascii="標楷體" w:eastAsia="標楷體" w:hAnsi="標楷體" w:hint="eastAsia"/>
                <w:szCs w:val="24"/>
              </w:rPr>
              <w:t>：</w:t>
            </w:r>
            <w:r w:rsidRPr="00EE37BC">
              <w:rPr>
                <w:rFonts w:ascii="標楷體" w:eastAsia="標楷體" w:hAnsi="標楷體" w:hint="eastAsia"/>
                <w:szCs w:val="24"/>
                <w:u w:val="single"/>
              </w:rPr>
              <w:t xml:space="preserve">     </w:t>
            </w:r>
            <w:r w:rsidR="00C006A2" w:rsidRPr="00EE37BC">
              <w:rPr>
                <w:rFonts w:ascii="標楷體" w:eastAsia="標楷體" w:hAnsi="標楷體" w:hint="eastAsia"/>
                <w:szCs w:val="24"/>
                <w:u w:val="single"/>
              </w:rPr>
              <w:t xml:space="preserve"> </w:t>
            </w:r>
            <w:r w:rsidRPr="00EE37BC">
              <w:rPr>
                <w:rFonts w:ascii="標楷體" w:eastAsia="標楷體" w:hAnsi="標楷體" w:hint="eastAsia"/>
                <w:szCs w:val="24"/>
              </w:rPr>
              <w:t>，組數：</w:t>
            </w:r>
            <w:r w:rsidRPr="00EE37BC">
              <w:rPr>
                <w:rFonts w:ascii="標楷體" w:eastAsia="標楷體" w:hAnsi="標楷體" w:hint="eastAsia"/>
                <w:szCs w:val="24"/>
                <w:u w:val="single"/>
              </w:rPr>
              <w:t xml:space="preserve">   </w:t>
            </w:r>
            <w:r w:rsidR="00C006A2" w:rsidRPr="00EE37BC">
              <w:rPr>
                <w:rFonts w:ascii="標楷體" w:eastAsia="標楷體" w:hAnsi="標楷體" w:hint="eastAsia"/>
                <w:szCs w:val="24"/>
                <w:u w:val="single"/>
              </w:rPr>
              <w:t xml:space="preserve"> </w:t>
            </w:r>
            <w:r w:rsidR="00C006A2" w:rsidRPr="00EE37BC">
              <w:rPr>
                <w:rFonts w:ascii="標楷體" w:eastAsia="標楷體" w:hAnsi="標楷體" w:hint="eastAsia"/>
                <w:szCs w:val="24"/>
              </w:rPr>
              <w:t>組。</w:t>
            </w:r>
            <w:r w:rsidR="00C006A2" w:rsidRPr="00EE37BC">
              <w:rPr>
                <w:rFonts w:ascii="標楷體" w:eastAsia="標楷體" w:hAnsi="標楷體" w:hint="eastAsia"/>
                <w:sz w:val="20"/>
                <w:szCs w:val="20"/>
              </w:rPr>
              <w:t>(</w:t>
            </w:r>
            <w:proofErr w:type="gramStart"/>
            <w:r w:rsidR="00C006A2" w:rsidRPr="00EE37BC">
              <w:rPr>
                <w:rFonts w:ascii="標楷體" w:eastAsia="標楷體" w:hAnsi="標楷體" w:hint="eastAsia"/>
                <w:sz w:val="20"/>
                <w:szCs w:val="20"/>
              </w:rPr>
              <w:t>延案服務</w:t>
            </w:r>
            <w:proofErr w:type="gramEnd"/>
            <w:r w:rsidR="00C006A2" w:rsidRPr="00EE37BC">
              <w:rPr>
                <w:rFonts w:ascii="標楷體" w:eastAsia="標楷體" w:hAnsi="標楷體" w:hint="eastAsia"/>
                <w:sz w:val="20"/>
                <w:szCs w:val="20"/>
              </w:rPr>
              <w:t>組數</w:t>
            </w:r>
            <w:proofErr w:type="gramStart"/>
            <w:r w:rsidR="00C006A2" w:rsidRPr="00EE37BC">
              <w:rPr>
                <w:rFonts w:ascii="標楷體" w:eastAsia="標楷體" w:hAnsi="標楷體" w:hint="eastAsia"/>
                <w:sz w:val="20"/>
                <w:szCs w:val="20"/>
              </w:rPr>
              <w:t>不</w:t>
            </w:r>
            <w:proofErr w:type="gramEnd"/>
            <w:r w:rsidR="00C006A2" w:rsidRPr="00EE37BC">
              <w:rPr>
                <w:rFonts w:ascii="標楷體" w:eastAsia="標楷體" w:hAnsi="標楷體" w:hint="eastAsia"/>
                <w:sz w:val="20"/>
                <w:szCs w:val="20"/>
              </w:rPr>
              <w:t>逾原核定服務組數二分之一)</w:t>
            </w:r>
          </w:p>
          <w:p w:rsidR="00225AC9" w:rsidRPr="00EE37BC" w:rsidRDefault="00225AC9" w:rsidP="00CB0640">
            <w:pPr>
              <w:snapToGrid w:val="0"/>
              <w:spacing w:line="300" w:lineRule="exact"/>
              <w:rPr>
                <w:rFonts w:ascii="標楷體" w:eastAsia="標楷體" w:hAnsi="標楷體"/>
                <w:szCs w:val="24"/>
              </w:rPr>
            </w:pPr>
            <w:r w:rsidRPr="00EE37BC">
              <w:rPr>
                <w:rFonts w:ascii="標楷體" w:eastAsia="標楷體" w:hAnsi="標楷體" w:hint="eastAsia"/>
                <w:szCs w:val="24"/>
              </w:rPr>
              <w:t>訓練期程：</w:t>
            </w:r>
            <w:r w:rsidRPr="00EE37BC">
              <w:rPr>
                <w:rFonts w:ascii="標楷體" w:eastAsia="標楷體" w:hAnsi="標楷體" w:hint="eastAsia"/>
                <w:szCs w:val="24"/>
                <w:u w:val="single"/>
              </w:rPr>
              <w:t xml:space="preserve">         </w:t>
            </w:r>
            <w:r w:rsidRPr="00EE37BC">
              <w:rPr>
                <w:rFonts w:ascii="標楷體" w:eastAsia="標楷體" w:hAnsi="標楷體" w:hint="eastAsia"/>
                <w:szCs w:val="24"/>
              </w:rPr>
              <w:t>年</w:t>
            </w:r>
            <w:r w:rsidRPr="00EE37BC">
              <w:rPr>
                <w:rFonts w:ascii="標楷體" w:eastAsia="標楷體" w:hAnsi="標楷體" w:hint="eastAsia"/>
                <w:szCs w:val="24"/>
                <w:u w:val="single"/>
              </w:rPr>
              <w:t xml:space="preserve">        </w:t>
            </w:r>
            <w:r w:rsidRPr="00EE37BC">
              <w:rPr>
                <w:rFonts w:ascii="標楷體" w:eastAsia="標楷體" w:hAnsi="標楷體" w:hint="eastAsia"/>
                <w:szCs w:val="24"/>
              </w:rPr>
              <w:t>月</w:t>
            </w:r>
            <w:r w:rsidRPr="00EE37BC">
              <w:rPr>
                <w:rFonts w:ascii="標楷體" w:eastAsia="標楷體" w:hAnsi="標楷體" w:hint="eastAsia"/>
                <w:szCs w:val="24"/>
                <w:u w:val="single"/>
              </w:rPr>
              <w:t xml:space="preserve">       </w:t>
            </w:r>
            <w:r w:rsidRPr="00EE37BC">
              <w:rPr>
                <w:rFonts w:ascii="標楷體" w:eastAsia="標楷體" w:hAnsi="標楷體" w:hint="eastAsia"/>
                <w:szCs w:val="24"/>
              </w:rPr>
              <w:t>日 至</w:t>
            </w:r>
            <w:r w:rsidRPr="00EE37BC">
              <w:rPr>
                <w:rFonts w:ascii="標楷體" w:eastAsia="標楷體" w:hAnsi="標楷體" w:hint="eastAsia"/>
                <w:szCs w:val="24"/>
                <w:u w:val="single"/>
              </w:rPr>
              <w:t xml:space="preserve">        </w:t>
            </w:r>
            <w:r w:rsidRPr="00EE37BC">
              <w:rPr>
                <w:rFonts w:ascii="標楷體" w:eastAsia="標楷體" w:hAnsi="標楷體" w:hint="eastAsia"/>
                <w:szCs w:val="24"/>
              </w:rPr>
              <w:t>月</w:t>
            </w:r>
            <w:r w:rsidRPr="00EE37BC">
              <w:rPr>
                <w:rFonts w:ascii="標楷體" w:eastAsia="標楷體" w:hAnsi="標楷體" w:hint="eastAsia"/>
                <w:szCs w:val="24"/>
                <w:u w:val="single"/>
              </w:rPr>
              <w:t xml:space="preserve">       </w:t>
            </w:r>
            <w:r w:rsidRPr="00EE37BC">
              <w:rPr>
                <w:rFonts w:ascii="標楷體" w:eastAsia="標楷體" w:hAnsi="標楷體" w:hint="eastAsia"/>
                <w:szCs w:val="24"/>
              </w:rPr>
              <w:t>日</w:t>
            </w:r>
          </w:p>
          <w:p w:rsidR="009B776E" w:rsidRPr="00EE37BC" w:rsidRDefault="009B776E" w:rsidP="003D45A7">
            <w:pPr>
              <w:snapToGrid w:val="0"/>
              <w:spacing w:line="300" w:lineRule="exact"/>
              <w:jc w:val="center"/>
              <w:rPr>
                <w:rFonts w:ascii="標楷體" w:eastAsia="標楷體" w:hAnsi="標楷體"/>
                <w:sz w:val="20"/>
                <w:szCs w:val="20"/>
              </w:rPr>
            </w:pPr>
            <w:r w:rsidRPr="00EE37BC">
              <w:rPr>
                <w:rFonts w:ascii="標楷體" w:eastAsia="標楷體" w:hAnsi="標楷體" w:hint="eastAsia"/>
                <w:sz w:val="20"/>
                <w:szCs w:val="20"/>
              </w:rPr>
              <w:t>(</w:t>
            </w:r>
            <w:proofErr w:type="gramStart"/>
            <w:r w:rsidR="00305070" w:rsidRPr="00EE37BC">
              <w:rPr>
                <w:rFonts w:ascii="標楷體" w:eastAsia="標楷體" w:hAnsi="標楷體" w:hint="eastAsia"/>
                <w:sz w:val="20"/>
                <w:szCs w:val="20"/>
              </w:rPr>
              <w:t>延案後</w:t>
            </w:r>
            <w:proofErr w:type="gramEnd"/>
            <w:r w:rsidR="00305070" w:rsidRPr="00EE37BC">
              <w:rPr>
                <w:rFonts w:ascii="標楷體" w:eastAsia="標楷體" w:hAnsi="標楷體" w:hint="eastAsia"/>
                <w:sz w:val="20"/>
                <w:szCs w:val="20"/>
              </w:rPr>
              <w:t>的服務</w:t>
            </w:r>
            <w:proofErr w:type="gramStart"/>
            <w:r w:rsidR="00726499" w:rsidRPr="00EE37BC">
              <w:rPr>
                <w:rFonts w:ascii="標楷體" w:eastAsia="標楷體" w:hAnsi="標楷體" w:hint="eastAsia"/>
                <w:sz w:val="20"/>
                <w:szCs w:val="20"/>
              </w:rPr>
              <w:t>組數</w:t>
            </w:r>
            <w:r w:rsidR="003D45A7" w:rsidRPr="00EE37BC">
              <w:rPr>
                <w:rFonts w:ascii="標楷體" w:eastAsia="標楷體" w:hAnsi="標楷體" w:hint="eastAsia"/>
                <w:sz w:val="20"/>
                <w:szCs w:val="20"/>
              </w:rPr>
              <w:t>需</w:t>
            </w:r>
            <w:r w:rsidRPr="00EE37BC">
              <w:rPr>
                <w:rFonts w:ascii="標楷體" w:eastAsia="標楷體" w:hAnsi="標楷體" w:hint="eastAsia"/>
                <w:sz w:val="20"/>
                <w:szCs w:val="20"/>
              </w:rPr>
              <w:t>於</w:t>
            </w:r>
            <w:proofErr w:type="gramEnd"/>
            <w:r w:rsidRPr="00EE37BC">
              <w:rPr>
                <w:rFonts w:ascii="標楷體" w:eastAsia="標楷體" w:hAnsi="標楷體" w:hint="eastAsia"/>
                <w:sz w:val="20"/>
                <w:szCs w:val="20"/>
              </w:rPr>
              <w:t>原</w:t>
            </w:r>
            <w:r w:rsidR="00143D2D" w:rsidRPr="00EE37BC">
              <w:rPr>
                <w:rFonts w:ascii="標楷體" w:eastAsia="標楷體" w:hAnsi="標楷體" w:hint="eastAsia"/>
                <w:sz w:val="20"/>
                <w:szCs w:val="20"/>
              </w:rPr>
              <w:t>核定</w:t>
            </w:r>
            <w:r w:rsidR="003D45A7" w:rsidRPr="00EE37BC">
              <w:rPr>
                <w:rFonts w:ascii="標楷體" w:eastAsia="標楷體" w:hAnsi="標楷體" w:hint="eastAsia"/>
                <w:sz w:val="20"/>
                <w:szCs w:val="20"/>
              </w:rPr>
              <w:t>服務組數</w:t>
            </w:r>
            <w:r w:rsidR="005422F0" w:rsidRPr="00EE37BC">
              <w:rPr>
                <w:rFonts w:ascii="標楷體" w:eastAsia="標楷體" w:hAnsi="標楷體" w:hint="eastAsia"/>
                <w:sz w:val="20"/>
                <w:szCs w:val="20"/>
              </w:rPr>
              <w:t>服務</w:t>
            </w:r>
            <w:r w:rsidRPr="00EE37BC">
              <w:rPr>
                <w:rFonts w:ascii="標楷體" w:eastAsia="標楷體" w:hAnsi="標楷體" w:hint="eastAsia"/>
                <w:sz w:val="20"/>
                <w:szCs w:val="20"/>
              </w:rPr>
              <w:t>完畢之次日起</w:t>
            </w:r>
            <w:r w:rsidRPr="00EE37BC">
              <w:rPr>
                <w:rFonts w:ascii="標楷體" w:eastAsia="標楷體" w:hAnsi="標楷體" w:hint="eastAsia"/>
                <w:b/>
                <w:sz w:val="20"/>
                <w:szCs w:val="20"/>
              </w:rPr>
              <w:t>3個月內</w:t>
            </w:r>
            <w:r w:rsidR="00726499" w:rsidRPr="00EE37BC">
              <w:rPr>
                <w:rFonts w:ascii="標楷體" w:eastAsia="標楷體" w:hAnsi="標楷體" w:hint="eastAsia"/>
                <w:b/>
                <w:sz w:val="20"/>
                <w:szCs w:val="20"/>
              </w:rPr>
              <w:t>服務</w:t>
            </w:r>
            <w:r w:rsidRPr="00EE37BC">
              <w:rPr>
                <w:rFonts w:ascii="標楷體" w:eastAsia="標楷體" w:hAnsi="標楷體" w:hint="eastAsia"/>
                <w:sz w:val="20"/>
                <w:szCs w:val="20"/>
              </w:rPr>
              <w:t>完畢)。</w:t>
            </w:r>
          </w:p>
        </w:tc>
      </w:tr>
    </w:tbl>
    <w:p w:rsidR="00484EA5" w:rsidRPr="00EE37BC" w:rsidRDefault="00484EA5" w:rsidP="00022569">
      <w:pPr>
        <w:pStyle w:val="a3"/>
        <w:spacing w:line="480" w:lineRule="exact"/>
        <w:jc w:val="center"/>
        <w:rPr>
          <w:rFonts w:ascii="標楷體" w:eastAsia="標楷體" w:hAnsi="標楷體"/>
          <w:sz w:val="32"/>
        </w:rPr>
      </w:pPr>
    </w:p>
    <w:p w:rsidR="00022569" w:rsidRPr="00EE37BC" w:rsidRDefault="00C96AD5" w:rsidP="00022569">
      <w:pPr>
        <w:pStyle w:val="a3"/>
        <w:spacing w:line="480" w:lineRule="exact"/>
        <w:jc w:val="center"/>
        <w:rPr>
          <w:rFonts w:ascii="標楷體" w:eastAsia="標楷體" w:hAnsi="標楷體"/>
          <w:sz w:val="32"/>
        </w:rPr>
      </w:pPr>
      <w:r>
        <w:rPr>
          <w:rFonts w:ascii="標楷體" w:eastAsia="標楷體" w:hAnsi="標楷體"/>
          <w:noProof/>
          <w:sz w:val="32"/>
        </w:rPr>
        <w:lastRenderedPageBreak/>
        <w:pict>
          <v:shapetype id="_x0000_t202" coordsize="21600,21600" o:spt="202" path="m,l,21600r21600,l21600,xe">
            <v:stroke joinstyle="miter"/>
            <v:path gradientshapeok="t" o:connecttype="rect"/>
          </v:shapetype>
          <v:shape id="_x0000_s4382" type="#_x0000_t202" style="position:absolute;left:0;text-align:left;margin-left:405.7pt;margin-top:-.25pt;width:56.1pt;height:25.95pt;z-index:252856320;mso-height-percent:200;mso-position-horizontal-relative:text;mso-position-vertical-relative:text;mso-height-percent:200;mso-width-relative:margin;mso-height-relative:margin">
            <v:textbox style="mso-next-textbox:#_x0000_s4382;mso-fit-shape-to-text:t">
              <w:txbxContent>
                <w:p w:rsidR="00E17AF5" w:rsidRPr="00305070" w:rsidRDefault="00E17AF5" w:rsidP="00022569">
                  <w:pPr>
                    <w:rPr>
                      <w:rFonts w:ascii="標楷體" w:eastAsia="標楷體" w:hAnsi="標楷體"/>
                    </w:rPr>
                  </w:pPr>
                  <w:r w:rsidRPr="00305070">
                    <w:rPr>
                      <w:rFonts w:ascii="標楷體" w:eastAsia="標楷體" w:hAnsi="標楷體" w:hint="eastAsia"/>
                    </w:rPr>
                    <w:t>附表二</w:t>
                  </w:r>
                </w:p>
              </w:txbxContent>
            </v:textbox>
          </v:shape>
        </w:pict>
      </w:r>
      <w:r w:rsidR="00022569" w:rsidRPr="00EE37BC">
        <w:rPr>
          <w:rFonts w:ascii="標楷體" w:eastAsia="標楷體" w:hAnsi="標楷體" w:hint="eastAsia"/>
          <w:sz w:val="32"/>
        </w:rPr>
        <w:t>南投縣政府長期照顧管理中心</w:t>
      </w:r>
    </w:p>
    <w:p w:rsidR="00022569" w:rsidRPr="00EE37BC" w:rsidRDefault="00C96AD5" w:rsidP="00022569">
      <w:pPr>
        <w:pStyle w:val="a3"/>
        <w:spacing w:line="480" w:lineRule="exact"/>
        <w:jc w:val="center"/>
        <w:rPr>
          <w:rFonts w:ascii="標楷體" w:eastAsia="標楷體" w:hAnsi="標楷體"/>
          <w:sz w:val="32"/>
          <w:szCs w:val="32"/>
        </w:rPr>
      </w:pPr>
      <w:r>
        <w:rPr>
          <w:rFonts w:ascii="標楷體" w:eastAsia="標楷體" w:hAnsi="標楷體"/>
          <w:noProof/>
          <w:sz w:val="32"/>
          <w:szCs w:val="32"/>
        </w:rPr>
        <w:pict>
          <v:rect id="_x0000_s4481" style="position:absolute;left:0;text-align:left;margin-left:355.85pt;margin-top:5.4pt;width:121.45pt;height:31.9pt;z-index:253182976" stroked="f">
            <v:textbox>
              <w:txbxContent>
                <w:p w:rsidR="006F1478" w:rsidRDefault="006F1478" w:rsidP="006F1478">
                  <w:pPr>
                    <w:spacing w:line="240" w:lineRule="exact"/>
                    <w:rPr>
                      <w:rFonts w:ascii="標楷體" w:eastAsia="標楷體" w:hAnsi="標楷體" w:cs="Helvetica"/>
                      <w:sz w:val="20"/>
                      <w:szCs w:val="20"/>
                    </w:rPr>
                  </w:pPr>
                  <w:r w:rsidRPr="00C57737">
                    <w:rPr>
                      <w:rFonts w:ascii="標楷體" w:eastAsia="標楷體" w:hAnsi="標楷體" w:cs="Helvetica" w:hint="eastAsia"/>
                      <w:sz w:val="20"/>
                      <w:szCs w:val="20"/>
                    </w:rPr>
                    <w:t>制定</w:t>
                  </w:r>
                  <w:r>
                    <w:rPr>
                      <w:rFonts w:ascii="標楷體" w:eastAsia="標楷體" w:hAnsi="標楷體" w:cs="Helvetica" w:hint="eastAsia"/>
                      <w:sz w:val="20"/>
                      <w:szCs w:val="20"/>
                    </w:rPr>
                    <w:t>：</w:t>
                  </w:r>
                  <w:r w:rsidRPr="00C57737">
                    <w:rPr>
                      <w:rFonts w:ascii="標楷體" w:eastAsia="標楷體" w:hAnsi="標楷體" w:cs="Helvetica" w:hint="eastAsia"/>
                      <w:sz w:val="20"/>
                      <w:szCs w:val="20"/>
                    </w:rPr>
                    <w:t>109年3月10日</w:t>
                  </w:r>
                </w:p>
                <w:p w:rsidR="006F1478" w:rsidRPr="00EE5F31" w:rsidRDefault="006F1478" w:rsidP="006F1478">
                  <w:pPr>
                    <w:spacing w:line="240" w:lineRule="exact"/>
                    <w:rPr>
                      <w:rFonts w:ascii="標楷體" w:eastAsia="標楷體" w:hAnsi="標楷體" w:cs="Helvetica"/>
                      <w:sz w:val="20"/>
                      <w:szCs w:val="20"/>
                    </w:rPr>
                  </w:pPr>
                  <w:r w:rsidRPr="00EE5F31">
                    <w:rPr>
                      <w:rFonts w:ascii="標楷體" w:eastAsia="標楷體" w:hAnsi="標楷體" w:cs="Arial" w:hint="eastAsia"/>
                      <w:sz w:val="20"/>
                      <w:szCs w:val="20"/>
                    </w:rPr>
                    <w:t>修訂</w:t>
                  </w:r>
                  <w:r w:rsidRPr="00EE5F31">
                    <w:rPr>
                      <w:rFonts w:ascii="標楷體" w:eastAsia="標楷體" w:hAnsi="標楷體" w:cs="Helvetica" w:hint="eastAsia"/>
                      <w:sz w:val="20"/>
                      <w:szCs w:val="20"/>
                    </w:rPr>
                    <w:t>：109年8月</w:t>
                  </w:r>
                  <w:r w:rsidR="00EE5F31" w:rsidRPr="00EE5F31">
                    <w:rPr>
                      <w:rFonts w:ascii="標楷體" w:eastAsia="標楷體" w:hAnsi="標楷體" w:cs="Helvetica" w:hint="eastAsia"/>
                      <w:sz w:val="20"/>
                      <w:szCs w:val="20"/>
                    </w:rPr>
                    <w:t>19</w:t>
                  </w:r>
                  <w:r w:rsidRPr="00EE5F31">
                    <w:rPr>
                      <w:rFonts w:ascii="標楷體" w:eastAsia="標楷體" w:hAnsi="標楷體" w:cs="Helvetica" w:hint="eastAsia"/>
                      <w:sz w:val="20"/>
                      <w:szCs w:val="20"/>
                    </w:rPr>
                    <w:t>日</w:t>
                  </w:r>
                </w:p>
                <w:p w:rsidR="006F1478" w:rsidRPr="00870E35" w:rsidRDefault="006F1478" w:rsidP="006F1478">
                  <w:pPr>
                    <w:spacing w:line="240" w:lineRule="exact"/>
                    <w:rPr>
                      <w:rFonts w:ascii="標楷體" w:eastAsia="標楷體" w:hAnsi="標楷體"/>
                      <w:color w:val="FF0000"/>
                    </w:rPr>
                  </w:pPr>
                </w:p>
              </w:txbxContent>
            </v:textbox>
          </v:rect>
        </w:pict>
      </w:r>
      <w:r w:rsidR="00022569" w:rsidRPr="00EE37BC">
        <w:rPr>
          <w:rFonts w:ascii="標楷體" w:eastAsia="標楷體" w:hAnsi="標楷體" w:cs="Arial" w:hint="eastAsia"/>
          <w:sz w:val="32"/>
          <w:szCs w:val="32"/>
        </w:rPr>
        <w:t>專業服務</w:t>
      </w:r>
      <w:r w:rsidR="00022569" w:rsidRPr="00EE37BC">
        <w:rPr>
          <w:rFonts w:ascii="標楷體" w:eastAsia="標楷體" w:hAnsi="標楷體" w:hint="eastAsia"/>
          <w:sz w:val="32"/>
          <w:szCs w:val="32"/>
        </w:rPr>
        <w:t>審查表</w:t>
      </w:r>
    </w:p>
    <w:p w:rsidR="00022569" w:rsidRPr="00EE37BC" w:rsidRDefault="00022569" w:rsidP="00022569">
      <w:pPr>
        <w:pStyle w:val="a7"/>
        <w:spacing w:line="340" w:lineRule="exact"/>
        <w:ind w:leftChars="0" w:left="142"/>
        <w:rPr>
          <w:rFonts w:ascii="標楷體" w:eastAsia="標楷體" w:hAnsi="標楷體"/>
          <w:sz w:val="28"/>
          <w:szCs w:val="28"/>
        </w:rPr>
      </w:pPr>
    </w:p>
    <w:p w:rsidR="00022569" w:rsidRPr="00EE37BC" w:rsidRDefault="00022569" w:rsidP="00022569">
      <w:pPr>
        <w:pStyle w:val="a7"/>
        <w:spacing w:line="340" w:lineRule="exact"/>
        <w:ind w:leftChars="0" w:left="142"/>
        <w:rPr>
          <w:rFonts w:ascii="標楷體" w:eastAsia="標楷體" w:hAnsi="標楷體"/>
          <w:szCs w:val="24"/>
        </w:rPr>
      </w:pPr>
      <w:r w:rsidRPr="00EE37BC">
        <w:rPr>
          <w:rFonts w:ascii="標楷體" w:eastAsia="標楷體" w:hAnsi="標楷體" w:hint="eastAsia"/>
          <w:szCs w:val="24"/>
        </w:rPr>
        <w:t>適用對象：□CMS第2-8級，專業服務次數累計逾100次或</w:t>
      </w:r>
      <w:proofErr w:type="gramStart"/>
      <w:r w:rsidRPr="00EE37BC">
        <w:rPr>
          <w:rFonts w:ascii="標楷體" w:eastAsia="標楷體" w:hAnsi="標楷體" w:hint="eastAsia"/>
          <w:szCs w:val="24"/>
        </w:rPr>
        <w:t>使用復能服務</w:t>
      </w:r>
      <w:proofErr w:type="gramEnd"/>
      <w:r w:rsidRPr="00EE37BC">
        <w:rPr>
          <w:rFonts w:ascii="標楷體" w:eastAsia="標楷體" w:hAnsi="標楷體" w:hint="eastAsia"/>
          <w:szCs w:val="24"/>
        </w:rPr>
        <w:t>超過1</w:t>
      </w:r>
    </w:p>
    <w:p w:rsidR="00022569" w:rsidRPr="00EE37BC" w:rsidRDefault="00022569" w:rsidP="00022569">
      <w:pPr>
        <w:pStyle w:val="a7"/>
        <w:spacing w:line="340" w:lineRule="exact"/>
        <w:ind w:leftChars="0" w:left="142"/>
        <w:rPr>
          <w:rFonts w:ascii="標楷體" w:eastAsia="標楷體" w:hAnsi="標楷體"/>
          <w:szCs w:val="24"/>
        </w:rPr>
      </w:pPr>
      <w:r w:rsidRPr="00EE37BC">
        <w:rPr>
          <w:rFonts w:ascii="標楷體" w:eastAsia="標楷體" w:hAnsi="標楷體" w:hint="eastAsia"/>
          <w:szCs w:val="24"/>
        </w:rPr>
        <w:t xml:space="preserve">            年(含)者。</w:t>
      </w:r>
    </w:p>
    <w:p w:rsidR="00022569" w:rsidRPr="00EE37BC" w:rsidRDefault="00022569" w:rsidP="00022569">
      <w:pPr>
        <w:spacing w:line="340" w:lineRule="exact"/>
        <w:rPr>
          <w:rFonts w:ascii="標楷體" w:eastAsia="標楷體" w:hAnsi="標楷體"/>
          <w:szCs w:val="24"/>
        </w:rPr>
      </w:pPr>
      <w:r w:rsidRPr="00EE37BC">
        <w:rPr>
          <w:rFonts w:ascii="標楷體" w:eastAsia="標楷體" w:hAnsi="標楷體" w:hint="eastAsia"/>
          <w:szCs w:val="24"/>
        </w:rPr>
        <w:t xml:space="preserve">           □困難複雜個案。(專案特殊個案處理等)</w:t>
      </w:r>
    </w:p>
    <w:tbl>
      <w:tblPr>
        <w:tblStyle w:val="ae"/>
        <w:tblpPr w:leftFromText="180" w:rightFromText="180" w:vertAnchor="text" w:horzAnchor="margin" w:tblpX="-527" w:tblpY="187"/>
        <w:tblW w:w="9781" w:type="dxa"/>
        <w:tblLayout w:type="fixed"/>
        <w:tblLook w:val="04A0"/>
      </w:tblPr>
      <w:tblGrid>
        <w:gridCol w:w="1951"/>
        <w:gridCol w:w="425"/>
        <w:gridCol w:w="2761"/>
        <w:gridCol w:w="1276"/>
        <w:gridCol w:w="1350"/>
        <w:gridCol w:w="895"/>
        <w:gridCol w:w="1123"/>
      </w:tblGrid>
      <w:tr w:rsidR="00022569" w:rsidRPr="00EE37BC" w:rsidTr="00ED1B65">
        <w:tc>
          <w:tcPr>
            <w:tcW w:w="9781" w:type="dxa"/>
            <w:gridSpan w:val="7"/>
            <w:shd w:val="clear" w:color="auto" w:fill="D9D9D9" w:themeFill="background1" w:themeFillShade="D9"/>
          </w:tcPr>
          <w:p w:rsidR="00022569" w:rsidRPr="00EE37BC" w:rsidRDefault="00022569" w:rsidP="00ED1B65">
            <w:pPr>
              <w:spacing w:line="400" w:lineRule="exact"/>
              <w:jc w:val="center"/>
              <w:rPr>
                <w:rFonts w:ascii="標楷體" w:eastAsia="標楷體" w:hAnsi="標楷體"/>
                <w:szCs w:val="24"/>
              </w:rPr>
            </w:pPr>
            <w:r w:rsidRPr="00EE37BC">
              <w:rPr>
                <w:rFonts w:ascii="標楷體" w:eastAsia="標楷體" w:hAnsi="標楷體" w:hint="eastAsia"/>
                <w:szCs w:val="24"/>
              </w:rPr>
              <w:t>個案基本資料</w:t>
            </w:r>
          </w:p>
        </w:tc>
      </w:tr>
      <w:tr w:rsidR="00ED1B65" w:rsidRPr="00EE37BC" w:rsidTr="00ED1B65">
        <w:trPr>
          <w:trHeight w:val="423"/>
        </w:trPr>
        <w:tc>
          <w:tcPr>
            <w:tcW w:w="1951" w:type="dxa"/>
            <w:vAlign w:val="center"/>
          </w:tcPr>
          <w:p w:rsidR="00ED1B65" w:rsidRPr="00EE37BC" w:rsidRDefault="00ED1B65" w:rsidP="00ED1B65">
            <w:pPr>
              <w:spacing w:line="340" w:lineRule="exact"/>
              <w:rPr>
                <w:rFonts w:ascii="標楷體" w:eastAsia="標楷體" w:hAnsi="標楷體"/>
                <w:bCs/>
                <w:szCs w:val="24"/>
              </w:rPr>
            </w:pPr>
            <w:r w:rsidRPr="00EE37BC">
              <w:rPr>
                <w:rFonts w:ascii="標楷體" w:eastAsia="標楷體" w:hAnsi="標楷體" w:hint="eastAsia"/>
                <w:bCs/>
                <w:szCs w:val="24"/>
              </w:rPr>
              <w:t>姓名</w:t>
            </w:r>
          </w:p>
        </w:tc>
        <w:tc>
          <w:tcPr>
            <w:tcW w:w="3186" w:type="dxa"/>
            <w:gridSpan w:val="2"/>
            <w:vAlign w:val="center"/>
          </w:tcPr>
          <w:p w:rsidR="00ED1B65" w:rsidRPr="00EE37BC" w:rsidRDefault="00ED1B65" w:rsidP="00ED1B65">
            <w:pPr>
              <w:spacing w:line="340" w:lineRule="exact"/>
              <w:jc w:val="center"/>
              <w:rPr>
                <w:rFonts w:ascii="標楷體" w:eastAsia="標楷體" w:hAnsi="標楷體"/>
                <w:bCs/>
                <w:szCs w:val="24"/>
              </w:rPr>
            </w:pPr>
          </w:p>
        </w:tc>
        <w:tc>
          <w:tcPr>
            <w:tcW w:w="1276" w:type="dxa"/>
            <w:vAlign w:val="center"/>
          </w:tcPr>
          <w:p w:rsidR="00ED1B65" w:rsidRPr="00EE37BC" w:rsidRDefault="00ED1B65" w:rsidP="00ED1B65">
            <w:pPr>
              <w:spacing w:line="340" w:lineRule="exact"/>
              <w:rPr>
                <w:rFonts w:ascii="標楷體" w:eastAsia="標楷體" w:hAnsi="標楷體"/>
                <w:bCs/>
                <w:szCs w:val="24"/>
              </w:rPr>
            </w:pPr>
            <w:r w:rsidRPr="00EE37BC">
              <w:rPr>
                <w:rFonts w:ascii="標楷體" w:eastAsia="標楷體" w:hAnsi="標楷體" w:hint="eastAsia"/>
                <w:bCs/>
                <w:szCs w:val="24"/>
              </w:rPr>
              <w:t>性別</w:t>
            </w:r>
          </w:p>
        </w:tc>
        <w:tc>
          <w:tcPr>
            <w:tcW w:w="1350" w:type="dxa"/>
            <w:vAlign w:val="center"/>
          </w:tcPr>
          <w:p w:rsidR="00ED1B65" w:rsidRPr="00EE37BC" w:rsidRDefault="00ED1B65" w:rsidP="00ED1B65">
            <w:pPr>
              <w:spacing w:line="340" w:lineRule="exact"/>
              <w:rPr>
                <w:rFonts w:ascii="標楷體" w:eastAsia="標楷體" w:hAnsi="標楷體"/>
                <w:bCs/>
                <w:szCs w:val="24"/>
              </w:rPr>
            </w:pPr>
            <w:r w:rsidRPr="00EE37BC">
              <w:rPr>
                <w:rFonts w:ascii="標楷體" w:eastAsia="標楷體" w:hAnsi="標楷體" w:cs="DFKaiShu-SB-Estd-BF" w:hint="eastAsia"/>
                <w:kern w:val="0"/>
                <w:szCs w:val="24"/>
              </w:rPr>
              <w:t>男□ 女□</w:t>
            </w:r>
          </w:p>
        </w:tc>
        <w:tc>
          <w:tcPr>
            <w:tcW w:w="895" w:type="dxa"/>
            <w:vAlign w:val="center"/>
          </w:tcPr>
          <w:p w:rsidR="00ED1B65" w:rsidRPr="00EE37BC" w:rsidRDefault="00ED1B65" w:rsidP="00ED1B65">
            <w:pPr>
              <w:spacing w:line="340" w:lineRule="exact"/>
              <w:rPr>
                <w:rFonts w:ascii="標楷體" w:eastAsia="標楷體" w:hAnsi="標楷體"/>
                <w:bCs/>
                <w:szCs w:val="24"/>
              </w:rPr>
            </w:pPr>
            <w:r w:rsidRPr="00EE37BC">
              <w:rPr>
                <w:rFonts w:ascii="標楷體" w:eastAsia="標楷體" w:hAnsi="標楷體" w:hint="eastAsia"/>
                <w:bCs/>
                <w:szCs w:val="24"/>
              </w:rPr>
              <w:t>年齡</w:t>
            </w:r>
          </w:p>
        </w:tc>
        <w:tc>
          <w:tcPr>
            <w:tcW w:w="1123" w:type="dxa"/>
            <w:vAlign w:val="center"/>
          </w:tcPr>
          <w:p w:rsidR="00ED1B65" w:rsidRPr="00EE37BC" w:rsidRDefault="00ED1B65" w:rsidP="00ED1B65">
            <w:pPr>
              <w:spacing w:line="340" w:lineRule="exact"/>
              <w:rPr>
                <w:rFonts w:ascii="標楷體" w:eastAsia="標楷體" w:hAnsi="標楷體"/>
                <w:bCs/>
                <w:szCs w:val="24"/>
              </w:rPr>
            </w:pPr>
          </w:p>
        </w:tc>
      </w:tr>
      <w:tr w:rsidR="00ED1B65" w:rsidRPr="00EE37BC" w:rsidTr="00ED1B65">
        <w:trPr>
          <w:trHeight w:val="428"/>
        </w:trPr>
        <w:tc>
          <w:tcPr>
            <w:tcW w:w="1951" w:type="dxa"/>
            <w:vAlign w:val="center"/>
          </w:tcPr>
          <w:p w:rsidR="00ED1B65" w:rsidRPr="00EE37BC" w:rsidRDefault="00ED1B65" w:rsidP="00ED1B65">
            <w:pPr>
              <w:spacing w:line="340" w:lineRule="exact"/>
              <w:rPr>
                <w:rFonts w:ascii="標楷體" w:eastAsia="標楷體" w:hAnsi="標楷體"/>
                <w:bCs/>
                <w:szCs w:val="24"/>
              </w:rPr>
            </w:pPr>
            <w:r w:rsidRPr="00EE37BC">
              <w:rPr>
                <w:rFonts w:ascii="標楷體" w:eastAsia="標楷體" w:hAnsi="標楷體" w:hint="eastAsia"/>
                <w:bCs/>
                <w:szCs w:val="24"/>
              </w:rPr>
              <w:t>身分證字號</w:t>
            </w:r>
          </w:p>
        </w:tc>
        <w:tc>
          <w:tcPr>
            <w:tcW w:w="3186" w:type="dxa"/>
            <w:gridSpan w:val="2"/>
            <w:vAlign w:val="center"/>
          </w:tcPr>
          <w:p w:rsidR="00ED1B65" w:rsidRPr="00EE37BC" w:rsidRDefault="00ED1B65" w:rsidP="00ED1B65">
            <w:pPr>
              <w:spacing w:line="340" w:lineRule="exact"/>
              <w:jc w:val="center"/>
              <w:rPr>
                <w:rFonts w:ascii="標楷體" w:eastAsia="標楷體" w:hAnsi="標楷體"/>
                <w:bCs/>
                <w:szCs w:val="24"/>
              </w:rPr>
            </w:pPr>
          </w:p>
        </w:tc>
        <w:tc>
          <w:tcPr>
            <w:tcW w:w="1276" w:type="dxa"/>
            <w:vAlign w:val="center"/>
          </w:tcPr>
          <w:p w:rsidR="00ED1B65" w:rsidRPr="00EE37BC" w:rsidRDefault="00ED1B65" w:rsidP="00ED1B65">
            <w:pPr>
              <w:spacing w:line="400" w:lineRule="exact"/>
              <w:rPr>
                <w:rFonts w:ascii="標楷體" w:eastAsia="標楷體" w:hAnsi="標楷體"/>
                <w:szCs w:val="24"/>
              </w:rPr>
            </w:pPr>
            <w:r w:rsidRPr="00EE37BC">
              <w:rPr>
                <w:rFonts w:ascii="標楷體" w:eastAsia="標楷體" w:hAnsi="標楷體" w:hint="eastAsia"/>
                <w:szCs w:val="24"/>
              </w:rPr>
              <w:t>疾病史</w:t>
            </w:r>
          </w:p>
        </w:tc>
        <w:tc>
          <w:tcPr>
            <w:tcW w:w="3368" w:type="dxa"/>
            <w:gridSpan w:val="3"/>
            <w:vAlign w:val="center"/>
          </w:tcPr>
          <w:p w:rsidR="00ED1B65" w:rsidRPr="00EE37BC" w:rsidRDefault="00ED1B65" w:rsidP="00ED1B65">
            <w:pPr>
              <w:spacing w:line="340" w:lineRule="exact"/>
              <w:jc w:val="center"/>
              <w:rPr>
                <w:rFonts w:ascii="標楷體" w:eastAsia="標楷體" w:hAnsi="標楷體" w:cs="DFKaiShu-SB-Estd-BF"/>
                <w:kern w:val="0"/>
                <w:szCs w:val="24"/>
              </w:rPr>
            </w:pPr>
          </w:p>
        </w:tc>
      </w:tr>
      <w:tr w:rsidR="00ED1B65" w:rsidRPr="00EE37BC" w:rsidTr="00ED1B65">
        <w:trPr>
          <w:trHeight w:val="563"/>
        </w:trPr>
        <w:tc>
          <w:tcPr>
            <w:tcW w:w="1951" w:type="dxa"/>
            <w:vAlign w:val="center"/>
          </w:tcPr>
          <w:p w:rsidR="00ED1B65" w:rsidRPr="00EE37BC" w:rsidRDefault="00ED1B65" w:rsidP="00ED1B65">
            <w:pPr>
              <w:snapToGrid w:val="0"/>
              <w:spacing w:line="240" w:lineRule="atLeast"/>
              <w:rPr>
                <w:rFonts w:ascii="標楷體" w:eastAsia="標楷體" w:hAnsi="標楷體"/>
                <w:szCs w:val="24"/>
              </w:rPr>
            </w:pPr>
            <w:r w:rsidRPr="00EE37BC">
              <w:rPr>
                <w:rFonts w:ascii="標楷體" w:eastAsia="標楷體" w:hAnsi="標楷體" w:hint="eastAsia"/>
                <w:szCs w:val="24"/>
              </w:rPr>
              <w:t>第一次開始提供</w:t>
            </w:r>
          </w:p>
          <w:p w:rsidR="00ED1B65" w:rsidRPr="00EE37BC" w:rsidRDefault="00ED1B65" w:rsidP="00ED1B65">
            <w:pPr>
              <w:snapToGrid w:val="0"/>
              <w:spacing w:line="240" w:lineRule="atLeast"/>
              <w:rPr>
                <w:rFonts w:ascii="標楷體" w:eastAsia="標楷體" w:hAnsi="標楷體"/>
                <w:bCs/>
                <w:szCs w:val="24"/>
              </w:rPr>
            </w:pPr>
            <w:r w:rsidRPr="00EE37BC">
              <w:rPr>
                <w:rFonts w:ascii="標楷體" w:eastAsia="標楷體" w:hAnsi="標楷體" w:hint="eastAsia"/>
                <w:szCs w:val="24"/>
              </w:rPr>
              <w:t>專業服務時間</w:t>
            </w:r>
          </w:p>
        </w:tc>
        <w:tc>
          <w:tcPr>
            <w:tcW w:w="3186" w:type="dxa"/>
            <w:gridSpan w:val="2"/>
            <w:vAlign w:val="center"/>
          </w:tcPr>
          <w:p w:rsidR="00ED1B65" w:rsidRPr="00EE37BC" w:rsidRDefault="00EB7ED7" w:rsidP="00ED1B65">
            <w:pPr>
              <w:snapToGrid w:val="0"/>
              <w:spacing w:line="240" w:lineRule="atLeast"/>
              <w:rPr>
                <w:rFonts w:ascii="標楷體" w:eastAsia="標楷體" w:hAnsi="標楷體"/>
                <w:bCs/>
                <w:szCs w:val="24"/>
              </w:rPr>
            </w:pPr>
            <w:r w:rsidRPr="00EE37BC">
              <w:rPr>
                <w:rFonts w:ascii="標楷體" w:eastAsia="標楷體" w:hAnsi="標楷體" w:cs="DFKaiShu-SB-Estd-BF" w:hint="eastAsia"/>
                <w:kern w:val="0"/>
                <w:szCs w:val="24"/>
                <w:u w:val="single"/>
              </w:rPr>
              <w:t xml:space="preserve">      </w:t>
            </w:r>
            <w:r w:rsidRPr="00EE37BC">
              <w:rPr>
                <w:rFonts w:ascii="標楷體" w:eastAsia="標楷體" w:hAnsi="標楷體" w:cs="DFKaiShu-SB-Estd-BF" w:hint="eastAsia"/>
                <w:kern w:val="0"/>
                <w:szCs w:val="24"/>
              </w:rPr>
              <w:t xml:space="preserve">年 </w:t>
            </w:r>
            <w:r w:rsidRPr="00EE37BC">
              <w:rPr>
                <w:rFonts w:ascii="標楷體" w:eastAsia="標楷體" w:hAnsi="標楷體" w:cs="DFKaiShu-SB-Estd-BF" w:hint="eastAsia"/>
                <w:kern w:val="0"/>
                <w:szCs w:val="24"/>
                <w:u w:val="single"/>
              </w:rPr>
              <w:t xml:space="preserve">     </w:t>
            </w:r>
            <w:r w:rsidRPr="00EE37BC">
              <w:rPr>
                <w:rFonts w:ascii="標楷體" w:eastAsia="標楷體" w:hAnsi="標楷體" w:cs="DFKaiShu-SB-Estd-BF" w:hint="eastAsia"/>
                <w:kern w:val="0"/>
                <w:szCs w:val="24"/>
              </w:rPr>
              <w:t xml:space="preserve">月 </w:t>
            </w:r>
            <w:r w:rsidRPr="00EE37BC">
              <w:rPr>
                <w:rFonts w:ascii="標楷體" w:eastAsia="標楷體" w:hAnsi="標楷體" w:cs="DFKaiShu-SB-Estd-BF" w:hint="eastAsia"/>
                <w:kern w:val="0"/>
                <w:szCs w:val="24"/>
                <w:u w:val="single"/>
              </w:rPr>
              <w:t xml:space="preserve">     </w:t>
            </w:r>
            <w:r w:rsidRPr="00EE37BC">
              <w:rPr>
                <w:rFonts w:ascii="標楷體" w:eastAsia="標楷體" w:hAnsi="標楷體" w:cs="DFKaiShu-SB-Estd-BF" w:hint="eastAsia"/>
                <w:kern w:val="0"/>
                <w:szCs w:val="24"/>
              </w:rPr>
              <w:t>日</w:t>
            </w:r>
          </w:p>
        </w:tc>
        <w:tc>
          <w:tcPr>
            <w:tcW w:w="1276" w:type="dxa"/>
            <w:vAlign w:val="center"/>
          </w:tcPr>
          <w:p w:rsidR="00ED1B65" w:rsidRPr="00EE37BC" w:rsidRDefault="00ED1B65" w:rsidP="00ED1B65">
            <w:pPr>
              <w:snapToGrid w:val="0"/>
              <w:spacing w:line="300" w:lineRule="exact"/>
              <w:rPr>
                <w:rFonts w:ascii="標楷體" w:eastAsia="標楷體" w:hAnsi="標楷體" w:cs="Times New Roman"/>
                <w:szCs w:val="24"/>
              </w:rPr>
            </w:pPr>
            <w:r w:rsidRPr="00EE37BC">
              <w:rPr>
                <w:rFonts w:ascii="標楷體" w:eastAsia="標楷體" w:hAnsi="標楷體" w:cs="Times New Roman" w:hint="eastAsia"/>
                <w:szCs w:val="24"/>
              </w:rPr>
              <w:t>CMS等級</w:t>
            </w:r>
          </w:p>
        </w:tc>
        <w:tc>
          <w:tcPr>
            <w:tcW w:w="3368" w:type="dxa"/>
            <w:gridSpan w:val="3"/>
            <w:vAlign w:val="center"/>
          </w:tcPr>
          <w:p w:rsidR="00ED1B65" w:rsidRPr="00EE37BC" w:rsidRDefault="00ED1B65" w:rsidP="00ED1B65">
            <w:pPr>
              <w:snapToGrid w:val="0"/>
              <w:spacing w:line="300" w:lineRule="exact"/>
              <w:rPr>
                <w:rFonts w:ascii="標楷體" w:eastAsia="標楷體" w:hAnsi="標楷體" w:cs="Times New Roman"/>
                <w:szCs w:val="24"/>
              </w:rPr>
            </w:pPr>
            <w:r w:rsidRPr="00EE37BC">
              <w:rPr>
                <w:rFonts w:ascii="標楷體" w:eastAsia="標楷體" w:hAnsi="標楷體" w:cs="Times New Roman" w:hint="eastAsia"/>
                <w:szCs w:val="24"/>
              </w:rPr>
              <w:t xml:space="preserve">第 </w:t>
            </w:r>
            <w:r w:rsidRPr="00EE37BC">
              <w:rPr>
                <w:rFonts w:ascii="標楷體" w:eastAsia="標楷體" w:hAnsi="標楷體" w:cs="Times New Roman" w:hint="eastAsia"/>
                <w:szCs w:val="24"/>
                <w:u w:val="single"/>
              </w:rPr>
              <w:t xml:space="preserve">      </w:t>
            </w:r>
            <w:r w:rsidRPr="00EE37BC">
              <w:rPr>
                <w:rFonts w:ascii="標楷體" w:eastAsia="標楷體" w:hAnsi="標楷體" w:cs="Times New Roman" w:hint="eastAsia"/>
                <w:szCs w:val="24"/>
              </w:rPr>
              <w:t xml:space="preserve"> 級</w:t>
            </w:r>
          </w:p>
        </w:tc>
      </w:tr>
      <w:tr w:rsidR="00ED1B65" w:rsidRPr="00EE37BC" w:rsidTr="005B0463">
        <w:trPr>
          <w:trHeight w:val="706"/>
        </w:trPr>
        <w:tc>
          <w:tcPr>
            <w:tcW w:w="1951" w:type="dxa"/>
            <w:tcBorders>
              <w:bottom w:val="single" w:sz="4" w:space="0" w:color="auto"/>
            </w:tcBorders>
            <w:vAlign w:val="center"/>
          </w:tcPr>
          <w:p w:rsidR="00ED1B65" w:rsidRPr="00EE37BC" w:rsidRDefault="00ED1B65" w:rsidP="00ED1B65">
            <w:pPr>
              <w:snapToGrid w:val="0"/>
              <w:spacing w:line="320" w:lineRule="exact"/>
              <w:rPr>
                <w:rFonts w:ascii="標楷體" w:eastAsia="標楷體" w:hAnsi="標楷體"/>
                <w:szCs w:val="24"/>
              </w:rPr>
            </w:pPr>
            <w:r w:rsidRPr="00EE37BC">
              <w:rPr>
                <w:rFonts w:ascii="標楷體" w:eastAsia="標楷體" w:hAnsi="標楷體" w:hint="eastAsia"/>
                <w:szCs w:val="24"/>
              </w:rPr>
              <w:t>目前使用專業</w:t>
            </w:r>
          </w:p>
          <w:p w:rsidR="00ED1B65" w:rsidRPr="00EE37BC" w:rsidRDefault="00ED1B65" w:rsidP="00ED1B65">
            <w:pPr>
              <w:snapToGrid w:val="0"/>
              <w:spacing w:line="320" w:lineRule="exact"/>
              <w:rPr>
                <w:rFonts w:ascii="標楷體" w:eastAsia="標楷體" w:hAnsi="標楷體"/>
                <w:szCs w:val="24"/>
              </w:rPr>
            </w:pPr>
            <w:proofErr w:type="gramStart"/>
            <w:r w:rsidRPr="00EE37BC">
              <w:rPr>
                <w:rFonts w:ascii="標楷體" w:eastAsia="標楷體" w:hAnsi="標楷體" w:hint="eastAsia"/>
                <w:szCs w:val="24"/>
              </w:rPr>
              <w:t>服務碼別</w:t>
            </w:r>
            <w:proofErr w:type="gramEnd"/>
            <w:r w:rsidRPr="00EE37BC">
              <w:rPr>
                <w:rFonts w:ascii="標楷體" w:eastAsia="標楷體" w:hAnsi="標楷體" w:hint="eastAsia"/>
                <w:szCs w:val="24"/>
              </w:rPr>
              <w:t>/組數</w:t>
            </w:r>
          </w:p>
        </w:tc>
        <w:tc>
          <w:tcPr>
            <w:tcW w:w="3186" w:type="dxa"/>
            <w:gridSpan w:val="2"/>
            <w:tcBorders>
              <w:bottom w:val="single" w:sz="4" w:space="0" w:color="auto"/>
            </w:tcBorders>
            <w:vAlign w:val="center"/>
          </w:tcPr>
          <w:p w:rsidR="00ED1B65" w:rsidRPr="00EE37BC" w:rsidRDefault="005B0463" w:rsidP="005B0463">
            <w:pPr>
              <w:snapToGrid w:val="0"/>
              <w:spacing w:line="300" w:lineRule="exact"/>
              <w:rPr>
                <w:rFonts w:ascii="標楷體" w:eastAsia="標楷體" w:hAnsi="標楷體"/>
                <w:szCs w:val="24"/>
              </w:rPr>
            </w:pPr>
            <w:r w:rsidRPr="00EE37BC">
              <w:rPr>
                <w:rFonts w:ascii="標楷體" w:eastAsia="標楷體" w:hAnsi="標楷體" w:hint="eastAsia"/>
                <w:szCs w:val="24"/>
              </w:rPr>
              <w:t xml:space="preserve"> </w:t>
            </w:r>
            <w:r w:rsidR="00ED1B65" w:rsidRPr="00EE37BC">
              <w:rPr>
                <w:rFonts w:ascii="標楷體" w:eastAsia="標楷體" w:hAnsi="標楷體" w:hint="eastAsia"/>
                <w:szCs w:val="24"/>
              </w:rPr>
              <w:t xml:space="preserve">  </w:t>
            </w:r>
            <w:r w:rsidR="00ED1B65" w:rsidRPr="00EE37BC">
              <w:rPr>
                <w:rFonts w:ascii="標楷體" w:eastAsia="標楷體" w:hAnsi="標楷體" w:hint="eastAsia"/>
                <w:szCs w:val="24"/>
                <w:u w:val="single"/>
              </w:rPr>
              <w:t xml:space="preserve">      </w:t>
            </w:r>
            <w:r w:rsidR="00ED1B65" w:rsidRPr="00EE37BC">
              <w:rPr>
                <w:rFonts w:ascii="標楷體" w:eastAsia="標楷體" w:hAnsi="標楷體" w:hint="eastAsia"/>
                <w:szCs w:val="24"/>
              </w:rPr>
              <w:t>，</w:t>
            </w:r>
            <w:r w:rsidR="00ED1B65" w:rsidRPr="00EE37BC">
              <w:rPr>
                <w:rFonts w:ascii="標楷體" w:eastAsia="標楷體" w:hAnsi="標楷體" w:hint="eastAsia"/>
                <w:szCs w:val="24"/>
                <w:u w:val="single"/>
              </w:rPr>
              <w:t xml:space="preserve">   </w:t>
            </w:r>
            <w:r w:rsidRPr="00EE37BC">
              <w:rPr>
                <w:rFonts w:ascii="標楷體" w:eastAsia="標楷體" w:hAnsi="標楷體" w:hint="eastAsia"/>
                <w:szCs w:val="24"/>
                <w:u w:val="single"/>
              </w:rPr>
              <w:t xml:space="preserve"> </w:t>
            </w:r>
            <w:r w:rsidR="00ED1B65" w:rsidRPr="00EE37BC">
              <w:rPr>
                <w:rFonts w:ascii="標楷體" w:eastAsia="標楷體" w:hAnsi="標楷體" w:hint="eastAsia"/>
                <w:szCs w:val="24"/>
                <w:u w:val="single"/>
              </w:rPr>
              <w:t xml:space="preserve">  </w:t>
            </w:r>
            <w:r w:rsidR="00ED1B65" w:rsidRPr="00EE37BC">
              <w:rPr>
                <w:rFonts w:ascii="標楷體" w:eastAsia="標楷體" w:hAnsi="標楷體" w:hint="eastAsia"/>
                <w:szCs w:val="24"/>
              </w:rPr>
              <w:t>組</w:t>
            </w:r>
          </w:p>
          <w:p w:rsidR="00ED1B65" w:rsidRPr="00EE37BC" w:rsidRDefault="005B0463" w:rsidP="005B0463">
            <w:pPr>
              <w:snapToGrid w:val="0"/>
              <w:spacing w:line="300" w:lineRule="exact"/>
              <w:jc w:val="both"/>
              <w:rPr>
                <w:rFonts w:ascii="標楷體" w:eastAsia="標楷體" w:hAnsi="標楷體"/>
                <w:szCs w:val="24"/>
              </w:rPr>
            </w:pPr>
            <w:r w:rsidRPr="00EE37BC">
              <w:rPr>
                <w:rFonts w:ascii="標楷體" w:eastAsia="標楷體" w:hAnsi="標楷體" w:hint="eastAsia"/>
                <w:szCs w:val="24"/>
              </w:rPr>
              <w:t xml:space="preserve"> </w:t>
            </w:r>
            <w:r w:rsidR="00ED1B65" w:rsidRPr="00EE37BC">
              <w:rPr>
                <w:rFonts w:ascii="標楷體" w:eastAsia="標楷體" w:hAnsi="標楷體" w:hint="eastAsia"/>
                <w:szCs w:val="24"/>
              </w:rPr>
              <w:t xml:space="preserve">  </w:t>
            </w:r>
            <w:r w:rsidR="00ED1B65" w:rsidRPr="00EE37BC">
              <w:rPr>
                <w:rFonts w:ascii="標楷體" w:eastAsia="標楷體" w:hAnsi="標楷體" w:hint="eastAsia"/>
                <w:szCs w:val="24"/>
                <w:u w:val="single"/>
              </w:rPr>
              <w:t xml:space="preserve">      </w:t>
            </w:r>
            <w:r w:rsidR="00ED1B65" w:rsidRPr="00EE37BC">
              <w:rPr>
                <w:rFonts w:ascii="標楷體" w:eastAsia="標楷體" w:hAnsi="標楷體" w:hint="eastAsia"/>
                <w:szCs w:val="24"/>
              </w:rPr>
              <w:t>，</w:t>
            </w:r>
            <w:r w:rsidR="00ED1B65" w:rsidRPr="00EE37BC">
              <w:rPr>
                <w:rFonts w:ascii="標楷體" w:eastAsia="標楷體" w:hAnsi="標楷體" w:hint="eastAsia"/>
                <w:szCs w:val="24"/>
                <w:u w:val="single"/>
              </w:rPr>
              <w:t xml:space="preserve">   </w:t>
            </w:r>
            <w:r w:rsidRPr="00EE37BC">
              <w:rPr>
                <w:rFonts w:ascii="標楷體" w:eastAsia="標楷體" w:hAnsi="標楷體" w:hint="eastAsia"/>
                <w:szCs w:val="24"/>
                <w:u w:val="single"/>
              </w:rPr>
              <w:t xml:space="preserve"> </w:t>
            </w:r>
            <w:r w:rsidR="00ED1B65" w:rsidRPr="00EE37BC">
              <w:rPr>
                <w:rFonts w:ascii="標楷體" w:eastAsia="標楷體" w:hAnsi="標楷體" w:hint="eastAsia"/>
                <w:szCs w:val="24"/>
                <w:u w:val="single"/>
              </w:rPr>
              <w:t xml:space="preserve">  </w:t>
            </w:r>
            <w:r w:rsidR="00ED1B65" w:rsidRPr="00EE37BC">
              <w:rPr>
                <w:rFonts w:ascii="標楷體" w:eastAsia="標楷體" w:hAnsi="標楷體" w:hint="eastAsia"/>
                <w:szCs w:val="24"/>
              </w:rPr>
              <w:t>組</w:t>
            </w:r>
          </w:p>
        </w:tc>
        <w:tc>
          <w:tcPr>
            <w:tcW w:w="1276" w:type="dxa"/>
            <w:tcBorders>
              <w:bottom w:val="single" w:sz="4" w:space="0" w:color="auto"/>
            </w:tcBorders>
            <w:vAlign w:val="center"/>
          </w:tcPr>
          <w:p w:rsidR="00ED1B65" w:rsidRPr="00EE37BC" w:rsidRDefault="00ED1B65" w:rsidP="00ED1B65">
            <w:pPr>
              <w:spacing w:line="300" w:lineRule="exact"/>
              <w:rPr>
                <w:rFonts w:ascii="標楷體" w:eastAsia="標楷體" w:hAnsi="標楷體"/>
                <w:szCs w:val="24"/>
              </w:rPr>
            </w:pPr>
            <w:r w:rsidRPr="00EE37BC">
              <w:rPr>
                <w:rFonts w:ascii="標楷體" w:eastAsia="標楷體" w:hAnsi="標楷體" w:hint="eastAsia"/>
                <w:szCs w:val="24"/>
              </w:rPr>
              <w:t>指導對象</w:t>
            </w:r>
          </w:p>
        </w:tc>
        <w:tc>
          <w:tcPr>
            <w:tcW w:w="3368" w:type="dxa"/>
            <w:gridSpan w:val="3"/>
            <w:tcBorders>
              <w:bottom w:val="single" w:sz="4" w:space="0" w:color="auto"/>
            </w:tcBorders>
            <w:vAlign w:val="center"/>
          </w:tcPr>
          <w:p w:rsidR="00ED1B65" w:rsidRPr="00EE37BC" w:rsidRDefault="00ED1B65" w:rsidP="00ED1B65">
            <w:pPr>
              <w:spacing w:line="400" w:lineRule="exact"/>
              <w:rPr>
                <w:rFonts w:ascii="標楷體" w:eastAsia="標楷體" w:hAnsi="標楷體"/>
                <w:szCs w:val="24"/>
              </w:rPr>
            </w:pPr>
            <w:r w:rsidRPr="00EE37BC">
              <w:rPr>
                <w:rFonts w:ascii="標楷體" w:eastAsia="標楷體" w:hAnsi="標楷體" w:hint="eastAsia"/>
                <w:szCs w:val="24"/>
              </w:rPr>
              <w:t>□個案</w:t>
            </w:r>
          </w:p>
          <w:p w:rsidR="00ED1B65" w:rsidRPr="00EE37BC" w:rsidRDefault="00ED1B65" w:rsidP="00ED1B65">
            <w:pPr>
              <w:spacing w:line="400" w:lineRule="exact"/>
              <w:rPr>
                <w:rFonts w:ascii="標楷體" w:eastAsia="標楷體" w:hAnsi="標楷體"/>
                <w:szCs w:val="24"/>
              </w:rPr>
            </w:pPr>
            <w:r w:rsidRPr="00EE37BC">
              <w:rPr>
                <w:rFonts w:ascii="標楷體" w:eastAsia="標楷體" w:hAnsi="標楷體" w:hint="eastAsia"/>
                <w:szCs w:val="24"/>
              </w:rPr>
              <w:t>□主要照顧者，關係:</w:t>
            </w:r>
            <w:r w:rsidRPr="00EE37BC">
              <w:rPr>
                <w:rFonts w:ascii="標楷體" w:eastAsia="標楷體" w:hAnsi="標楷體" w:hint="eastAsia"/>
                <w:szCs w:val="24"/>
                <w:u w:val="single"/>
              </w:rPr>
              <w:t xml:space="preserve">         </w:t>
            </w:r>
            <w:r w:rsidRPr="00EE37BC">
              <w:rPr>
                <w:rFonts w:ascii="標楷體" w:eastAsia="標楷體" w:hAnsi="標楷體" w:hint="eastAsia"/>
                <w:szCs w:val="24"/>
              </w:rPr>
              <w:t xml:space="preserve">   </w:t>
            </w:r>
          </w:p>
        </w:tc>
      </w:tr>
      <w:tr w:rsidR="00ED1B65" w:rsidRPr="00EE37BC" w:rsidTr="004B1713">
        <w:trPr>
          <w:trHeight w:val="524"/>
        </w:trPr>
        <w:tc>
          <w:tcPr>
            <w:tcW w:w="1951" w:type="dxa"/>
            <w:tcBorders>
              <w:bottom w:val="single" w:sz="4" w:space="0" w:color="auto"/>
            </w:tcBorders>
            <w:vAlign w:val="center"/>
          </w:tcPr>
          <w:p w:rsidR="00ED1B65" w:rsidRPr="00EE37BC" w:rsidRDefault="00ED1B65" w:rsidP="00ED1B65">
            <w:pPr>
              <w:snapToGrid w:val="0"/>
              <w:spacing w:line="300" w:lineRule="exact"/>
              <w:rPr>
                <w:rFonts w:ascii="標楷體" w:eastAsia="標楷體" w:hAnsi="標楷體" w:cs="Times New Roman"/>
                <w:szCs w:val="24"/>
              </w:rPr>
            </w:pPr>
            <w:r w:rsidRPr="00EE37BC">
              <w:rPr>
                <w:rFonts w:ascii="標楷體" w:eastAsia="標楷體" w:hAnsi="標楷體" w:hint="eastAsia"/>
                <w:szCs w:val="24"/>
              </w:rPr>
              <w:t>訓練期程</w:t>
            </w:r>
          </w:p>
        </w:tc>
        <w:tc>
          <w:tcPr>
            <w:tcW w:w="7830" w:type="dxa"/>
            <w:gridSpan w:val="6"/>
            <w:tcBorders>
              <w:bottom w:val="single" w:sz="4" w:space="0" w:color="auto"/>
            </w:tcBorders>
            <w:vAlign w:val="center"/>
          </w:tcPr>
          <w:p w:rsidR="004B1713" w:rsidRPr="00EE37BC" w:rsidRDefault="00ED1B65" w:rsidP="004B1713">
            <w:pPr>
              <w:snapToGrid w:val="0"/>
              <w:spacing w:line="440" w:lineRule="exact"/>
              <w:jc w:val="both"/>
              <w:rPr>
                <w:rFonts w:ascii="標楷體" w:eastAsia="標楷體" w:hAnsi="標楷體"/>
                <w:szCs w:val="24"/>
              </w:rPr>
            </w:pPr>
            <w:r w:rsidRPr="00EE37BC">
              <w:rPr>
                <w:rFonts w:ascii="標楷體" w:eastAsia="標楷體" w:hAnsi="標楷體" w:hint="eastAsia"/>
                <w:szCs w:val="24"/>
              </w:rPr>
              <w:t xml:space="preserve">訓練期程：   </w:t>
            </w:r>
            <w:r w:rsidR="005B0463" w:rsidRPr="00EE37BC">
              <w:rPr>
                <w:rFonts w:ascii="標楷體" w:eastAsia="標楷體" w:hAnsi="標楷體" w:hint="eastAsia"/>
                <w:szCs w:val="24"/>
              </w:rPr>
              <w:t xml:space="preserve"> </w:t>
            </w:r>
            <w:r w:rsidRPr="00EE37BC">
              <w:rPr>
                <w:rFonts w:ascii="標楷體" w:eastAsia="標楷體" w:hAnsi="標楷體" w:hint="eastAsia"/>
                <w:szCs w:val="24"/>
              </w:rPr>
              <w:t xml:space="preserve"> </w:t>
            </w:r>
            <w:r w:rsidR="004B1713" w:rsidRPr="00EE37BC">
              <w:rPr>
                <w:rFonts w:ascii="標楷體" w:eastAsia="標楷體" w:hAnsi="標楷體" w:hint="eastAsia"/>
                <w:szCs w:val="24"/>
              </w:rPr>
              <w:t xml:space="preserve"> </w:t>
            </w:r>
            <w:r w:rsidR="005B0463" w:rsidRPr="00EE37BC">
              <w:rPr>
                <w:rFonts w:ascii="標楷體" w:eastAsia="標楷體" w:hAnsi="標楷體" w:hint="eastAsia"/>
                <w:szCs w:val="24"/>
              </w:rPr>
              <w:t xml:space="preserve"> </w:t>
            </w:r>
            <w:r w:rsidRPr="00EE37BC">
              <w:rPr>
                <w:rFonts w:ascii="標楷體" w:eastAsia="標楷體" w:hAnsi="標楷體" w:hint="eastAsia"/>
                <w:szCs w:val="24"/>
              </w:rPr>
              <w:t xml:space="preserve">年 </w:t>
            </w:r>
            <w:r w:rsidR="005B0463" w:rsidRPr="00EE37BC">
              <w:rPr>
                <w:rFonts w:ascii="標楷體" w:eastAsia="標楷體" w:hAnsi="標楷體" w:hint="eastAsia"/>
                <w:szCs w:val="24"/>
              </w:rPr>
              <w:t xml:space="preserve"> </w:t>
            </w:r>
            <w:r w:rsidRPr="00EE37BC">
              <w:rPr>
                <w:rFonts w:ascii="標楷體" w:eastAsia="標楷體" w:hAnsi="標楷體" w:hint="eastAsia"/>
                <w:szCs w:val="24"/>
              </w:rPr>
              <w:t xml:space="preserve"> </w:t>
            </w:r>
            <w:r w:rsidR="004B1713" w:rsidRPr="00EE37BC">
              <w:rPr>
                <w:rFonts w:ascii="標楷體" w:eastAsia="標楷體" w:hAnsi="標楷體" w:hint="eastAsia"/>
                <w:szCs w:val="24"/>
              </w:rPr>
              <w:t xml:space="preserve"> </w:t>
            </w:r>
            <w:r w:rsidR="005B0463" w:rsidRPr="00EE37BC">
              <w:rPr>
                <w:rFonts w:ascii="標楷體" w:eastAsia="標楷體" w:hAnsi="標楷體" w:hint="eastAsia"/>
                <w:szCs w:val="24"/>
              </w:rPr>
              <w:t xml:space="preserve"> </w:t>
            </w:r>
            <w:r w:rsidRPr="00EE37BC">
              <w:rPr>
                <w:rFonts w:ascii="標楷體" w:eastAsia="標楷體" w:hAnsi="標楷體" w:hint="eastAsia"/>
                <w:szCs w:val="24"/>
              </w:rPr>
              <w:t xml:space="preserve"> 月  </w:t>
            </w:r>
            <w:r w:rsidR="005B0463" w:rsidRPr="00EE37BC">
              <w:rPr>
                <w:rFonts w:ascii="標楷體" w:eastAsia="標楷體" w:hAnsi="標楷體" w:hint="eastAsia"/>
                <w:szCs w:val="24"/>
              </w:rPr>
              <w:t xml:space="preserve"> </w:t>
            </w:r>
            <w:r w:rsidR="004B1713" w:rsidRPr="00EE37BC">
              <w:rPr>
                <w:rFonts w:ascii="標楷體" w:eastAsia="標楷體" w:hAnsi="標楷體" w:hint="eastAsia"/>
                <w:szCs w:val="24"/>
              </w:rPr>
              <w:t xml:space="preserve"> </w:t>
            </w:r>
            <w:r w:rsidR="005B0463" w:rsidRPr="00EE37BC">
              <w:rPr>
                <w:rFonts w:ascii="標楷體" w:eastAsia="標楷體" w:hAnsi="標楷體" w:hint="eastAsia"/>
                <w:szCs w:val="24"/>
              </w:rPr>
              <w:t xml:space="preserve"> </w:t>
            </w:r>
            <w:r w:rsidRPr="00EE37BC">
              <w:rPr>
                <w:rFonts w:ascii="標楷體" w:eastAsia="標楷體" w:hAnsi="標楷體" w:hint="eastAsia"/>
                <w:szCs w:val="24"/>
              </w:rPr>
              <w:t xml:space="preserve">  日 至 </w:t>
            </w:r>
            <w:r w:rsidR="004B1713" w:rsidRPr="00EE37BC">
              <w:rPr>
                <w:rFonts w:ascii="標楷體" w:eastAsia="標楷體" w:hAnsi="標楷體" w:hint="eastAsia"/>
                <w:szCs w:val="24"/>
              </w:rPr>
              <w:t xml:space="preserve"> </w:t>
            </w:r>
            <w:r w:rsidRPr="00EE37BC">
              <w:rPr>
                <w:rFonts w:ascii="標楷體" w:eastAsia="標楷體" w:hAnsi="標楷體" w:hint="eastAsia"/>
                <w:szCs w:val="24"/>
              </w:rPr>
              <w:t xml:space="preserve"> </w:t>
            </w:r>
            <w:r w:rsidR="005B0463" w:rsidRPr="00EE37BC">
              <w:rPr>
                <w:rFonts w:ascii="標楷體" w:eastAsia="標楷體" w:hAnsi="標楷體" w:hint="eastAsia"/>
                <w:szCs w:val="24"/>
              </w:rPr>
              <w:t xml:space="preserve">  </w:t>
            </w:r>
            <w:r w:rsidRPr="00EE37BC">
              <w:rPr>
                <w:rFonts w:ascii="標楷體" w:eastAsia="標楷體" w:hAnsi="標楷體" w:hint="eastAsia"/>
                <w:szCs w:val="24"/>
              </w:rPr>
              <w:t xml:space="preserve">  月  </w:t>
            </w:r>
            <w:r w:rsidR="005B0463" w:rsidRPr="00EE37BC">
              <w:rPr>
                <w:rFonts w:ascii="標楷體" w:eastAsia="標楷體" w:hAnsi="標楷體" w:hint="eastAsia"/>
                <w:szCs w:val="24"/>
              </w:rPr>
              <w:t xml:space="preserve"> </w:t>
            </w:r>
            <w:r w:rsidR="004B1713" w:rsidRPr="00EE37BC">
              <w:rPr>
                <w:rFonts w:ascii="標楷體" w:eastAsia="標楷體" w:hAnsi="標楷體" w:hint="eastAsia"/>
                <w:szCs w:val="24"/>
              </w:rPr>
              <w:t xml:space="preserve"> </w:t>
            </w:r>
            <w:r w:rsidR="005B0463" w:rsidRPr="00EE37BC">
              <w:rPr>
                <w:rFonts w:ascii="標楷體" w:eastAsia="標楷體" w:hAnsi="標楷體" w:hint="eastAsia"/>
                <w:szCs w:val="24"/>
              </w:rPr>
              <w:t xml:space="preserve"> </w:t>
            </w:r>
            <w:r w:rsidRPr="00EE37BC">
              <w:rPr>
                <w:rFonts w:ascii="標楷體" w:eastAsia="標楷體" w:hAnsi="標楷體" w:hint="eastAsia"/>
                <w:szCs w:val="24"/>
              </w:rPr>
              <w:t xml:space="preserve"> 日</w:t>
            </w:r>
          </w:p>
          <w:p w:rsidR="00ED1B65" w:rsidRPr="00EE37BC" w:rsidRDefault="004B1713" w:rsidP="00F20633">
            <w:pPr>
              <w:snapToGrid w:val="0"/>
              <w:spacing w:line="440" w:lineRule="exact"/>
              <w:jc w:val="both"/>
              <w:rPr>
                <w:rFonts w:ascii="標楷體" w:eastAsia="標楷體" w:hAnsi="標楷體" w:cs="Times New Roman"/>
                <w:szCs w:val="24"/>
              </w:rPr>
            </w:pPr>
            <w:r w:rsidRPr="00EE37BC">
              <w:rPr>
                <w:rFonts w:ascii="標楷體" w:eastAsia="標楷體" w:hAnsi="標楷體" w:hint="eastAsia"/>
                <w:szCs w:val="24"/>
              </w:rPr>
              <w:t>服務</w:t>
            </w:r>
            <w:r w:rsidR="00ED1B65" w:rsidRPr="00EE37BC">
              <w:rPr>
                <w:rFonts w:ascii="標楷體" w:eastAsia="標楷體" w:hAnsi="標楷體" w:hint="eastAsia"/>
                <w:szCs w:val="24"/>
              </w:rPr>
              <w:t>次</w:t>
            </w:r>
            <w:r w:rsidRPr="00EE37BC">
              <w:rPr>
                <w:rFonts w:ascii="標楷體" w:eastAsia="標楷體" w:hAnsi="標楷體" w:hint="eastAsia"/>
                <w:szCs w:val="24"/>
              </w:rPr>
              <w:t>數</w:t>
            </w:r>
            <w:r w:rsidR="00F20633" w:rsidRPr="00EE37BC">
              <w:rPr>
                <w:rFonts w:ascii="標楷體" w:eastAsia="標楷體" w:hAnsi="標楷體" w:hint="eastAsia"/>
                <w:szCs w:val="24"/>
              </w:rPr>
              <w:t>累計</w:t>
            </w:r>
            <w:r w:rsidRPr="00EE37BC">
              <w:rPr>
                <w:rFonts w:ascii="標楷體" w:eastAsia="標楷體" w:hAnsi="標楷體" w:hint="eastAsia"/>
                <w:szCs w:val="24"/>
              </w:rPr>
              <w:t>：</w:t>
            </w:r>
            <w:r w:rsidRPr="00EE37BC">
              <w:rPr>
                <w:rFonts w:ascii="標楷體" w:eastAsia="標楷體" w:hAnsi="標楷體" w:hint="eastAsia"/>
                <w:szCs w:val="24"/>
                <w:u w:val="single"/>
              </w:rPr>
              <w:t xml:space="preserve">          </w:t>
            </w:r>
            <w:r w:rsidRPr="00EE37BC">
              <w:rPr>
                <w:rFonts w:ascii="標楷體" w:eastAsia="標楷體" w:hAnsi="標楷體" w:hint="eastAsia"/>
                <w:szCs w:val="24"/>
              </w:rPr>
              <w:t xml:space="preserve"> 次。</w:t>
            </w:r>
            <w:r w:rsidR="005B0463" w:rsidRPr="00EE37BC">
              <w:rPr>
                <w:rFonts w:ascii="標楷體" w:eastAsia="標楷體" w:hAnsi="標楷體" w:hint="eastAsia"/>
                <w:sz w:val="20"/>
                <w:szCs w:val="20"/>
              </w:rPr>
              <w:t>(自109年4月起服務次數</w:t>
            </w:r>
            <w:r w:rsidR="00F20633" w:rsidRPr="00EE37BC">
              <w:rPr>
                <w:rFonts w:ascii="標楷體" w:eastAsia="標楷體" w:hAnsi="標楷體" w:hint="eastAsia"/>
                <w:sz w:val="20"/>
                <w:szCs w:val="20"/>
              </w:rPr>
              <w:t>累計</w:t>
            </w:r>
            <w:r w:rsidR="005B0463" w:rsidRPr="00EE37BC">
              <w:rPr>
                <w:rFonts w:ascii="標楷體" w:eastAsia="標楷體" w:hAnsi="標楷體" w:hint="eastAsia"/>
                <w:sz w:val="20"/>
                <w:szCs w:val="20"/>
              </w:rPr>
              <w:t>)</w:t>
            </w:r>
          </w:p>
        </w:tc>
      </w:tr>
      <w:tr w:rsidR="00ED1B65" w:rsidRPr="00EE37BC" w:rsidTr="00ED1B65">
        <w:tc>
          <w:tcPr>
            <w:tcW w:w="9781" w:type="dxa"/>
            <w:gridSpan w:val="7"/>
            <w:tcBorders>
              <w:bottom w:val="single" w:sz="4" w:space="0" w:color="auto"/>
            </w:tcBorders>
            <w:shd w:val="clear" w:color="auto" w:fill="D9D9D9" w:themeFill="background1" w:themeFillShade="D9"/>
            <w:vAlign w:val="center"/>
          </w:tcPr>
          <w:p w:rsidR="00ED1B65" w:rsidRPr="00EE37BC" w:rsidRDefault="005B0463" w:rsidP="00ED1B65">
            <w:pPr>
              <w:spacing w:line="400" w:lineRule="exact"/>
              <w:jc w:val="center"/>
              <w:rPr>
                <w:rFonts w:ascii="標楷體" w:eastAsia="標楷體" w:hAnsi="標楷體"/>
                <w:szCs w:val="24"/>
              </w:rPr>
            </w:pPr>
            <w:proofErr w:type="gramStart"/>
            <w:r w:rsidRPr="00EE37BC">
              <w:rPr>
                <w:rFonts w:ascii="標楷體" w:eastAsia="標楷體" w:hAnsi="標楷體" w:hint="eastAsia"/>
                <w:szCs w:val="24"/>
              </w:rPr>
              <w:t>現存</w:t>
            </w:r>
            <w:r w:rsidR="00ED1B65" w:rsidRPr="00EE37BC">
              <w:rPr>
                <w:rFonts w:ascii="標楷體" w:eastAsia="標楷體" w:hAnsi="標楷體" w:hint="eastAsia"/>
                <w:szCs w:val="24"/>
              </w:rPr>
              <w:t>復能問題</w:t>
            </w:r>
            <w:proofErr w:type="gramEnd"/>
          </w:p>
        </w:tc>
      </w:tr>
      <w:tr w:rsidR="00ED1B65" w:rsidRPr="00EE37BC" w:rsidTr="00365DBA">
        <w:trPr>
          <w:trHeight w:val="579"/>
        </w:trPr>
        <w:tc>
          <w:tcPr>
            <w:tcW w:w="9781" w:type="dxa"/>
            <w:gridSpan w:val="7"/>
            <w:tcBorders>
              <w:bottom w:val="single" w:sz="4" w:space="0" w:color="auto"/>
            </w:tcBorders>
            <w:shd w:val="clear" w:color="auto" w:fill="FFFFFF" w:themeFill="background1"/>
            <w:vAlign w:val="center"/>
          </w:tcPr>
          <w:p w:rsidR="00365DBA" w:rsidRPr="00EE37BC" w:rsidRDefault="00365DBA" w:rsidP="00365DBA">
            <w:pPr>
              <w:spacing w:line="400" w:lineRule="exact"/>
              <w:rPr>
                <w:rFonts w:ascii="標楷體" w:eastAsia="標楷體" w:hAnsi="標楷體"/>
                <w:szCs w:val="24"/>
              </w:rPr>
            </w:pPr>
          </w:p>
        </w:tc>
      </w:tr>
      <w:tr w:rsidR="00ED1B65" w:rsidRPr="00EE37BC" w:rsidTr="00ED1B65">
        <w:tc>
          <w:tcPr>
            <w:tcW w:w="9781" w:type="dxa"/>
            <w:gridSpan w:val="7"/>
            <w:tcBorders>
              <w:bottom w:val="single" w:sz="4" w:space="0" w:color="auto"/>
            </w:tcBorders>
            <w:shd w:val="clear" w:color="auto" w:fill="D9D9D9" w:themeFill="background1" w:themeFillShade="D9"/>
            <w:vAlign w:val="center"/>
          </w:tcPr>
          <w:p w:rsidR="00ED1B65" w:rsidRPr="00EE37BC" w:rsidRDefault="00EB7ED7" w:rsidP="00ED1B65">
            <w:pPr>
              <w:spacing w:line="400" w:lineRule="exact"/>
              <w:jc w:val="center"/>
              <w:rPr>
                <w:rFonts w:ascii="標楷體" w:eastAsia="標楷體" w:hAnsi="標楷體"/>
                <w:szCs w:val="24"/>
              </w:rPr>
            </w:pPr>
            <w:r w:rsidRPr="00EE37BC">
              <w:rPr>
                <w:rFonts w:ascii="標楷體" w:eastAsia="標楷體" w:hAnsi="標楷體" w:hint="eastAsia"/>
                <w:szCs w:val="24"/>
              </w:rPr>
              <w:t>個案(或家屬)最希望改善的日常生活活動項目(</w:t>
            </w:r>
            <w:proofErr w:type="gramStart"/>
            <w:r w:rsidRPr="00EE37BC">
              <w:rPr>
                <w:rFonts w:ascii="標楷體" w:eastAsia="標楷體" w:hAnsi="標楷體" w:hint="eastAsia"/>
                <w:szCs w:val="24"/>
              </w:rPr>
              <w:t>復能目標</w:t>
            </w:r>
            <w:proofErr w:type="gramEnd"/>
            <w:r w:rsidRPr="00EE37BC">
              <w:rPr>
                <w:rFonts w:ascii="標楷體" w:eastAsia="標楷體" w:hAnsi="標楷體" w:hint="eastAsia"/>
                <w:szCs w:val="24"/>
              </w:rPr>
              <w:t>)</w:t>
            </w:r>
            <w:r w:rsidRPr="00EE37BC">
              <w:rPr>
                <w:rFonts w:ascii="標楷體" w:eastAsia="標楷體" w:hAnsi="標楷體" w:hint="eastAsia"/>
              </w:rPr>
              <w:t>或</w:t>
            </w:r>
            <w:r w:rsidRPr="00EE37BC">
              <w:rPr>
                <w:rFonts w:ascii="標楷體" w:eastAsia="標楷體" w:hAnsi="標楷體"/>
              </w:rPr>
              <w:t>學習照顧技巧</w:t>
            </w:r>
          </w:p>
        </w:tc>
      </w:tr>
      <w:tr w:rsidR="00ED1B65" w:rsidRPr="00EE37BC" w:rsidTr="00ED1B65">
        <w:tc>
          <w:tcPr>
            <w:tcW w:w="9781" w:type="dxa"/>
            <w:gridSpan w:val="7"/>
            <w:tcBorders>
              <w:bottom w:val="single" w:sz="4" w:space="0" w:color="auto"/>
            </w:tcBorders>
            <w:shd w:val="clear" w:color="auto" w:fill="FFFFFF" w:themeFill="background1"/>
            <w:vAlign w:val="center"/>
          </w:tcPr>
          <w:p w:rsidR="00ED1B65" w:rsidRPr="00EE37BC" w:rsidRDefault="00ED1B65" w:rsidP="00ED1B65">
            <w:pPr>
              <w:spacing w:line="400" w:lineRule="exact"/>
              <w:jc w:val="center"/>
              <w:rPr>
                <w:rFonts w:ascii="標楷體" w:eastAsia="標楷體" w:hAnsi="標楷體"/>
                <w:szCs w:val="24"/>
              </w:rPr>
            </w:pPr>
          </w:p>
          <w:p w:rsidR="00ED1B65" w:rsidRPr="00EE37BC" w:rsidRDefault="00ED1B65" w:rsidP="00ED1B65">
            <w:pPr>
              <w:spacing w:line="400" w:lineRule="exact"/>
              <w:jc w:val="center"/>
              <w:rPr>
                <w:rFonts w:ascii="標楷體" w:eastAsia="標楷體" w:hAnsi="標楷體"/>
                <w:szCs w:val="24"/>
              </w:rPr>
            </w:pPr>
          </w:p>
        </w:tc>
      </w:tr>
      <w:tr w:rsidR="00ED1B65" w:rsidRPr="00EE37BC" w:rsidTr="00ED1B65">
        <w:tc>
          <w:tcPr>
            <w:tcW w:w="9781" w:type="dxa"/>
            <w:gridSpan w:val="7"/>
            <w:tcBorders>
              <w:bottom w:val="single" w:sz="4" w:space="0" w:color="auto"/>
            </w:tcBorders>
            <w:shd w:val="clear" w:color="auto" w:fill="D9D9D9" w:themeFill="background1" w:themeFillShade="D9"/>
            <w:vAlign w:val="center"/>
          </w:tcPr>
          <w:p w:rsidR="00ED1B65" w:rsidRPr="00EE37BC" w:rsidRDefault="00ED1B65" w:rsidP="00ED1B65">
            <w:pPr>
              <w:spacing w:line="400" w:lineRule="exact"/>
              <w:jc w:val="center"/>
              <w:rPr>
                <w:rFonts w:ascii="標楷體" w:eastAsia="標楷體" w:hAnsi="標楷體"/>
                <w:szCs w:val="24"/>
              </w:rPr>
            </w:pPr>
            <w:proofErr w:type="gramStart"/>
            <w:r w:rsidRPr="00EE37BC">
              <w:rPr>
                <w:rFonts w:ascii="標楷體" w:eastAsia="標楷體" w:hAnsi="標楷體" w:hint="eastAsia"/>
                <w:szCs w:val="24"/>
              </w:rPr>
              <w:t>復能訓練</w:t>
            </w:r>
            <w:proofErr w:type="gramEnd"/>
            <w:r w:rsidRPr="00EE37BC">
              <w:rPr>
                <w:rFonts w:ascii="標楷體" w:eastAsia="標楷體" w:hAnsi="標楷體" w:hint="eastAsia"/>
                <w:szCs w:val="24"/>
              </w:rPr>
              <w:t>目標及服務計畫(須包含目標活動之執行方式及協助程度)</w:t>
            </w:r>
          </w:p>
        </w:tc>
      </w:tr>
      <w:tr w:rsidR="00ED1B65" w:rsidRPr="00EE37BC" w:rsidTr="00624C09">
        <w:trPr>
          <w:trHeight w:val="1630"/>
        </w:trPr>
        <w:tc>
          <w:tcPr>
            <w:tcW w:w="2376" w:type="dxa"/>
            <w:gridSpan w:val="2"/>
            <w:tcBorders>
              <w:bottom w:val="single" w:sz="4" w:space="0" w:color="auto"/>
            </w:tcBorders>
            <w:shd w:val="clear" w:color="auto" w:fill="FFFFFF" w:themeFill="background1"/>
            <w:vAlign w:val="center"/>
          </w:tcPr>
          <w:p w:rsidR="00ED1B65" w:rsidRPr="00EE37BC" w:rsidRDefault="00ED1B65" w:rsidP="00ED1B65">
            <w:pPr>
              <w:snapToGrid w:val="0"/>
              <w:spacing w:line="320" w:lineRule="exact"/>
              <w:rPr>
                <w:rFonts w:ascii="標楷體" w:eastAsia="標楷體" w:hAnsi="標楷體"/>
                <w:szCs w:val="24"/>
              </w:rPr>
            </w:pPr>
            <w:r w:rsidRPr="00EE37BC">
              <w:rPr>
                <w:rFonts w:ascii="標楷體" w:eastAsia="標楷體" w:hAnsi="標楷體" w:hint="eastAsia"/>
                <w:szCs w:val="24"/>
              </w:rPr>
              <w:t>訓練目標</w:t>
            </w:r>
          </w:p>
        </w:tc>
        <w:tc>
          <w:tcPr>
            <w:tcW w:w="7405" w:type="dxa"/>
            <w:gridSpan w:val="5"/>
            <w:tcBorders>
              <w:bottom w:val="single" w:sz="4" w:space="0" w:color="auto"/>
            </w:tcBorders>
            <w:shd w:val="clear" w:color="auto" w:fill="FFFFFF" w:themeFill="background1"/>
            <w:vAlign w:val="center"/>
          </w:tcPr>
          <w:p w:rsidR="00ED1B65" w:rsidRPr="00EE37BC" w:rsidRDefault="00ED1B65" w:rsidP="00ED1B65">
            <w:pPr>
              <w:spacing w:line="360" w:lineRule="exact"/>
              <w:jc w:val="both"/>
              <w:rPr>
                <w:rFonts w:ascii="標楷體" w:eastAsia="標楷體" w:hAnsi="標楷體"/>
                <w:szCs w:val="24"/>
              </w:rPr>
            </w:pPr>
            <w:r w:rsidRPr="00EE37BC">
              <w:rPr>
                <w:rFonts w:ascii="標楷體" w:eastAsia="標楷體" w:hAnsi="標楷體" w:hint="eastAsia"/>
                <w:szCs w:val="24"/>
              </w:rPr>
              <w:t>短期目標(2-4</w:t>
            </w:r>
            <w:proofErr w:type="gramStart"/>
            <w:r w:rsidRPr="00EE37BC">
              <w:rPr>
                <w:rFonts w:ascii="標楷體" w:eastAsia="標楷體" w:hAnsi="標楷體" w:hint="eastAsia"/>
                <w:szCs w:val="24"/>
              </w:rPr>
              <w:t>週</w:t>
            </w:r>
            <w:proofErr w:type="gramEnd"/>
            <w:r w:rsidRPr="00EE37BC">
              <w:rPr>
                <w:rFonts w:ascii="標楷體" w:eastAsia="標楷體" w:hAnsi="標楷體" w:hint="eastAsia"/>
                <w:szCs w:val="24"/>
              </w:rPr>
              <w:t xml:space="preserve"> )：</w:t>
            </w:r>
          </w:p>
          <w:p w:rsidR="00ED1B65" w:rsidRPr="00EE37BC" w:rsidRDefault="00330876" w:rsidP="00330876">
            <w:pPr>
              <w:pStyle w:val="a7"/>
              <w:numPr>
                <w:ilvl w:val="0"/>
                <w:numId w:val="20"/>
              </w:numPr>
              <w:suppressAutoHyphens/>
              <w:autoSpaceDN w:val="0"/>
              <w:spacing w:line="320" w:lineRule="exact"/>
              <w:ind w:leftChars="0"/>
              <w:jc w:val="both"/>
              <w:textAlignment w:val="baseline"/>
              <w:rPr>
                <w:rFonts w:ascii="標楷體" w:eastAsia="標楷體" w:hAnsi="標楷體" w:cs="Arial"/>
                <w:sz w:val="20"/>
                <w:szCs w:val="20"/>
              </w:rPr>
            </w:pPr>
            <w:r w:rsidRPr="00EE37BC">
              <w:rPr>
                <w:rFonts w:ascii="標楷體" w:eastAsia="標楷體" w:hAnsi="標楷體" w:cs="Arial" w:hint="eastAsia"/>
                <w:sz w:val="20"/>
                <w:szCs w:val="20"/>
              </w:rPr>
              <w:t>執行活動 (2)執行方式/環境 (3)協助程度 (4)時限性 (5)可測量性</w:t>
            </w:r>
          </w:p>
          <w:p w:rsidR="00ED1B65" w:rsidRPr="00EE37BC" w:rsidRDefault="00ED1B65" w:rsidP="00ED1B65">
            <w:pPr>
              <w:spacing w:line="360" w:lineRule="exact"/>
              <w:jc w:val="both"/>
              <w:rPr>
                <w:rFonts w:ascii="標楷體" w:eastAsia="標楷體" w:hAnsi="標楷體"/>
                <w:szCs w:val="24"/>
              </w:rPr>
            </w:pPr>
            <w:r w:rsidRPr="00EE37BC">
              <w:rPr>
                <w:rFonts w:ascii="標楷體" w:eastAsia="標楷體" w:hAnsi="標楷體" w:hint="eastAsia"/>
                <w:szCs w:val="24"/>
              </w:rPr>
              <w:t>長期目標(12</w:t>
            </w:r>
            <w:proofErr w:type="gramStart"/>
            <w:r w:rsidRPr="00EE37BC">
              <w:rPr>
                <w:rFonts w:ascii="標楷體" w:eastAsia="標楷體" w:hAnsi="標楷體" w:hint="eastAsia"/>
                <w:szCs w:val="24"/>
              </w:rPr>
              <w:t>週</w:t>
            </w:r>
            <w:proofErr w:type="gramEnd"/>
            <w:r w:rsidRPr="00EE37BC">
              <w:rPr>
                <w:rFonts w:ascii="標楷體" w:eastAsia="標楷體" w:hAnsi="標楷體" w:hint="eastAsia"/>
                <w:szCs w:val="24"/>
              </w:rPr>
              <w:t>內)：</w:t>
            </w:r>
          </w:p>
          <w:p w:rsidR="00ED1B65" w:rsidRPr="00EE37BC" w:rsidRDefault="00330876" w:rsidP="00ED1B65">
            <w:pPr>
              <w:spacing w:line="360" w:lineRule="exact"/>
              <w:jc w:val="both"/>
              <w:rPr>
                <w:rFonts w:ascii="標楷體" w:eastAsia="標楷體" w:hAnsi="標楷體"/>
                <w:szCs w:val="24"/>
              </w:rPr>
            </w:pPr>
            <w:r w:rsidRPr="00EE37BC">
              <w:rPr>
                <w:rFonts w:ascii="標楷體" w:eastAsia="標楷體" w:hAnsi="標楷體" w:cs="Arial" w:hint="eastAsia"/>
                <w:sz w:val="20"/>
                <w:szCs w:val="20"/>
              </w:rPr>
              <w:t>(1)執行活動 (2)執行方式/環境 (3)協助程度 (4)時限性 (5)可測量性</w:t>
            </w:r>
          </w:p>
        </w:tc>
      </w:tr>
      <w:tr w:rsidR="00ED1B65" w:rsidRPr="00EE37BC" w:rsidTr="00624C09">
        <w:trPr>
          <w:trHeight w:val="425"/>
        </w:trPr>
        <w:tc>
          <w:tcPr>
            <w:tcW w:w="2376" w:type="dxa"/>
            <w:gridSpan w:val="2"/>
            <w:shd w:val="clear" w:color="auto" w:fill="D9D9D9" w:themeFill="background1" w:themeFillShade="D9"/>
            <w:vAlign w:val="center"/>
          </w:tcPr>
          <w:p w:rsidR="00ED1B65" w:rsidRPr="00EE37BC" w:rsidRDefault="00ED1B65" w:rsidP="00ED1B65">
            <w:pPr>
              <w:spacing w:line="340" w:lineRule="exact"/>
              <w:jc w:val="center"/>
              <w:rPr>
                <w:rFonts w:ascii="標楷體" w:eastAsia="標楷體" w:hAnsi="標楷體"/>
                <w:szCs w:val="24"/>
              </w:rPr>
            </w:pPr>
            <w:r w:rsidRPr="00EE37BC">
              <w:rPr>
                <w:rFonts w:ascii="標楷體" w:eastAsia="標楷體" w:hAnsi="標楷體" w:hint="eastAsia"/>
                <w:szCs w:val="24"/>
              </w:rPr>
              <w:t>項目</w:t>
            </w:r>
          </w:p>
        </w:tc>
        <w:tc>
          <w:tcPr>
            <w:tcW w:w="7405" w:type="dxa"/>
            <w:gridSpan w:val="5"/>
            <w:shd w:val="clear" w:color="auto" w:fill="D9D9D9" w:themeFill="background1" w:themeFillShade="D9"/>
            <w:vAlign w:val="center"/>
          </w:tcPr>
          <w:p w:rsidR="00ED1B65" w:rsidRPr="00EE37BC" w:rsidRDefault="00ED1B65" w:rsidP="00ED1B65">
            <w:pPr>
              <w:spacing w:line="400" w:lineRule="exact"/>
              <w:jc w:val="center"/>
              <w:rPr>
                <w:rFonts w:ascii="標楷體" w:eastAsia="標楷體" w:hAnsi="標楷體"/>
                <w:szCs w:val="24"/>
              </w:rPr>
            </w:pPr>
            <w:r w:rsidRPr="00EE37BC">
              <w:rPr>
                <w:rFonts w:ascii="標楷體" w:eastAsia="標楷體" w:hAnsi="標楷體" w:hint="eastAsia"/>
                <w:szCs w:val="24"/>
              </w:rPr>
              <w:t>內容</w:t>
            </w:r>
          </w:p>
        </w:tc>
      </w:tr>
      <w:tr w:rsidR="00ED1B65" w:rsidRPr="00EE37BC" w:rsidTr="0006466B">
        <w:trPr>
          <w:trHeight w:val="872"/>
        </w:trPr>
        <w:tc>
          <w:tcPr>
            <w:tcW w:w="2376" w:type="dxa"/>
            <w:gridSpan w:val="2"/>
            <w:vAlign w:val="center"/>
          </w:tcPr>
          <w:p w:rsidR="00ED1B65" w:rsidRPr="00EE37BC" w:rsidRDefault="00ED1B65" w:rsidP="00ED1B65">
            <w:pPr>
              <w:spacing w:line="340" w:lineRule="exact"/>
              <w:rPr>
                <w:rFonts w:ascii="標楷體" w:eastAsia="標楷體" w:hAnsi="標楷體"/>
                <w:szCs w:val="24"/>
              </w:rPr>
            </w:pPr>
            <w:proofErr w:type="gramStart"/>
            <w:r w:rsidRPr="00EE37BC">
              <w:rPr>
                <w:rFonts w:ascii="標楷體" w:eastAsia="標楷體" w:hAnsi="標楷體" w:hint="eastAsia"/>
                <w:szCs w:val="24"/>
              </w:rPr>
              <w:t>現況復能問題</w:t>
            </w:r>
            <w:proofErr w:type="gramEnd"/>
            <w:r w:rsidRPr="00EE37BC">
              <w:rPr>
                <w:rFonts w:ascii="標楷體" w:eastAsia="標楷體" w:hAnsi="標楷體" w:hint="eastAsia"/>
                <w:szCs w:val="24"/>
              </w:rPr>
              <w:t>分析</w:t>
            </w:r>
          </w:p>
        </w:tc>
        <w:tc>
          <w:tcPr>
            <w:tcW w:w="7405" w:type="dxa"/>
            <w:gridSpan w:val="5"/>
          </w:tcPr>
          <w:p w:rsidR="00ED1B65" w:rsidRPr="00EE37BC" w:rsidRDefault="00ED1B65" w:rsidP="00ED1B65">
            <w:pPr>
              <w:spacing w:line="400" w:lineRule="exact"/>
            </w:pPr>
          </w:p>
          <w:p w:rsidR="00ED1B65" w:rsidRPr="00EE37BC" w:rsidRDefault="00ED1B65" w:rsidP="00ED1B65">
            <w:pPr>
              <w:spacing w:line="400" w:lineRule="exact"/>
              <w:rPr>
                <w:rFonts w:ascii="標楷體" w:eastAsia="標楷體" w:hAnsi="標楷體"/>
                <w:noProof/>
                <w:szCs w:val="24"/>
              </w:rPr>
            </w:pPr>
          </w:p>
        </w:tc>
      </w:tr>
      <w:tr w:rsidR="0006466B" w:rsidRPr="00EE37BC" w:rsidTr="00624C09">
        <w:trPr>
          <w:trHeight w:val="1014"/>
        </w:trPr>
        <w:tc>
          <w:tcPr>
            <w:tcW w:w="2376" w:type="dxa"/>
            <w:gridSpan w:val="2"/>
            <w:vAlign w:val="center"/>
          </w:tcPr>
          <w:p w:rsidR="0006466B" w:rsidRPr="00EE37BC" w:rsidRDefault="0006466B" w:rsidP="0006466B">
            <w:pPr>
              <w:spacing w:line="280" w:lineRule="exact"/>
              <w:rPr>
                <w:rFonts w:ascii="標楷體" w:eastAsia="標楷體" w:hAnsi="標楷體"/>
                <w:szCs w:val="24"/>
              </w:rPr>
            </w:pPr>
            <w:r w:rsidRPr="00EE37BC">
              <w:rPr>
                <w:rFonts w:ascii="標楷體" w:eastAsia="標楷體" w:hAnsi="標楷體" w:hint="eastAsia"/>
                <w:szCs w:val="24"/>
              </w:rPr>
              <w:t>具體</w:t>
            </w:r>
            <w:r w:rsidRPr="00EE37BC">
              <w:rPr>
                <w:rFonts w:ascii="標楷體" w:eastAsia="標楷體" w:hAnsi="標楷體"/>
              </w:rPr>
              <w:t>說明</w:t>
            </w:r>
            <w:r w:rsidRPr="00EE37BC">
              <w:rPr>
                <w:rFonts w:ascii="標楷體" w:eastAsia="標楷體" w:hAnsi="標楷體" w:hint="eastAsia"/>
              </w:rPr>
              <w:t>執行</w:t>
            </w:r>
            <w:r w:rsidRPr="00EE37BC">
              <w:rPr>
                <w:rFonts w:ascii="標楷體" w:eastAsia="標楷體" w:hAnsi="標楷體" w:hint="eastAsia"/>
                <w:szCs w:val="24"/>
              </w:rPr>
              <w:t>內容(何時、何地、用什麼方法改善等)及頻率</w:t>
            </w:r>
          </w:p>
        </w:tc>
        <w:tc>
          <w:tcPr>
            <w:tcW w:w="7405" w:type="dxa"/>
            <w:gridSpan w:val="5"/>
          </w:tcPr>
          <w:p w:rsidR="0006466B" w:rsidRPr="00EE37BC" w:rsidRDefault="0006466B" w:rsidP="0006466B">
            <w:pPr>
              <w:spacing w:line="400" w:lineRule="exact"/>
              <w:rPr>
                <w:rFonts w:ascii="標楷體" w:eastAsia="標楷體" w:hAnsi="標楷體"/>
                <w:noProof/>
                <w:szCs w:val="24"/>
              </w:rPr>
            </w:pPr>
          </w:p>
          <w:p w:rsidR="0006466B" w:rsidRPr="00EE37BC" w:rsidRDefault="0006466B" w:rsidP="0006466B">
            <w:pPr>
              <w:spacing w:line="400" w:lineRule="exact"/>
              <w:rPr>
                <w:rFonts w:ascii="標楷體" w:eastAsia="標楷體" w:hAnsi="標楷體"/>
                <w:noProof/>
                <w:szCs w:val="24"/>
              </w:rPr>
            </w:pPr>
          </w:p>
          <w:p w:rsidR="0006466B" w:rsidRPr="00EE37BC" w:rsidRDefault="0006466B" w:rsidP="0006466B">
            <w:pPr>
              <w:spacing w:line="400" w:lineRule="exact"/>
              <w:rPr>
                <w:rFonts w:ascii="標楷體" w:eastAsia="標楷體" w:hAnsi="標楷體"/>
                <w:noProof/>
                <w:szCs w:val="24"/>
              </w:rPr>
            </w:pPr>
          </w:p>
        </w:tc>
      </w:tr>
      <w:tr w:rsidR="0006466B" w:rsidRPr="00EE37BC" w:rsidTr="0006466B">
        <w:trPr>
          <w:trHeight w:val="960"/>
        </w:trPr>
        <w:tc>
          <w:tcPr>
            <w:tcW w:w="2376" w:type="dxa"/>
            <w:gridSpan w:val="2"/>
            <w:vAlign w:val="center"/>
          </w:tcPr>
          <w:p w:rsidR="0006466B" w:rsidRPr="00EE37BC" w:rsidRDefault="0006466B" w:rsidP="0006466B">
            <w:pPr>
              <w:spacing w:line="280" w:lineRule="exact"/>
              <w:rPr>
                <w:rFonts w:ascii="標楷體" w:eastAsia="標楷體" w:hAnsi="標楷體"/>
                <w:szCs w:val="24"/>
              </w:rPr>
            </w:pPr>
            <w:r w:rsidRPr="00EE37BC">
              <w:rPr>
                <w:rFonts w:ascii="標楷體" w:eastAsia="標楷體" w:hAnsi="標楷體" w:hint="eastAsia"/>
                <w:szCs w:val="24"/>
              </w:rPr>
              <w:t>服務計畫、目標內容之完整性、可行性及執行方式</w:t>
            </w:r>
            <w:proofErr w:type="gramStart"/>
            <w:r w:rsidRPr="00EE37BC">
              <w:rPr>
                <w:rFonts w:ascii="標楷體" w:eastAsia="標楷體" w:hAnsi="標楷體" w:hint="eastAsia"/>
                <w:szCs w:val="24"/>
              </w:rPr>
              <w:t>適切度</w:t>
            </w:r>
            <w:proofErr w:type="gramEnd"/>
          </w:p>
        </w:tc>
        <w:tc>
          <w:tcPr>
            <w:tcW w:w="7405" w:type="dxa"/>
            <w:gridSpan w:val="5"/>
          </w:tcPr>
          <w:p w:rsidR="0006466B" w:rsidRPr="00EE37BC" w:rsidRDefault="0006466B" w:rsidP="0006466B">
            <w:pPr>
              <w:spacing w:line="400" w:lineRule="exact"/>
              <w:rPr>
                <w:rFonts w:ascii="標楷體" w:eastAsia="標楷體" w:hAnsi="標楷體"/>
                <w:noProof/>
                <w:szCs w:val="24"/>
              </w:rPr>
            </w:pPr>
          </w:p>
        </w:tc>
      </w:tr>
      <w:tr w:rsidR="0006466B" w:rsidRPr="00EE37BC" w:rsidTr="0006466B">
        <w:trPr>
          <w:trHeight w:val="846"/>
        </w:trPr>
        <w:tc>
          <w:tcPr>
            <w:tcW w:w="2376" w:type="dxa"/>
            <w:gridSpan w:val="2"/>
            <w:tcBorders>
              <w:bottom w:val="single" w:sz="4" w:space="0" w:color="auto"/>
            </w:tcBorders>
            <w:vAlign w:val="center"/>
          </w:tcPr>
          <w:p w:rsidR="0006466B" w:rsidRPr="00EE37BC" w:rsidRDefault="0006466B" w:rsidP="0006466B">
            <w:pPr>
              <w:spacing w:line="340" w:lineRule="exact"/>
              <w:rPr>
                <w:rFonts w:ascii="標楷體" w:eastAsia="標楷體" w:hAnsi="標楷體"/>
                <w:szCs w:val="24"/>
              </w:rPr>
            </w:pPr>
            <w:proofErr w:type="gramStart"/>
            <w:r w:rsidRPr="00EE37BC">
              <w:rPr>
                <w:rFonts w:ascii="標楷體" w:eastAsia="標楷體" w:hAnsi="標楷體" w:hint="eastAsia"/>
                <w:szCs w:val="24"/>
              </w:rPr>
              <w:t>復能成效</w:t>
            </w:r>
            <w:proofErr w:type="gramEnd"/>
            <w:r w:rsidRPr="00EE37BC">
              <w:rPr>
                <w:rFonts w:ascii="標楷體" w:eastAsia="標楷體" w:hAnsi="標楷體" w:hint="eastAsia"/>
                <w:szCs w:val="24"/>
              </w:rPr>
              <w:t>檢討(改善結果、原因分析等)</w:t>
            </w:r>
          </w:p>
        </w:tc>
        <w:tc>
          <w:tcPr>
            <w:tcW w:w="7405" w:type="dxa"/>
            <w:gridSpan w:val="5"/>
            <w:tcBorders>
              <w:bottom w:val="single" w:sz="4" w:space="0" w:color="auto"/>
            </w:tcBorders>
          </w:tcPr>
          <w:p w:rsidR="0006466B" w:rsidRPr="00EE37BC" w:rsidRDefault="0006466B" w:rsidP="0006466B">
            <w:pPr>
              <w:spacing w:line="400" w:lineRule="exact"/>
              <w:rPr>
                <w:rFonts w:ascii="標楷體" w:eastAsia="標楷體" w:hAnsi="標楷體"/>
                <w:noProof/>
                <w:szCs w:val="24"/>
              </w:rPr>
            </w:pPr>
          </w:p>
        </w:tc>
      </w:tr>
      <w:tr w:rsidR="0006466B" w:rsidRPr="00EE37BC" w:rsidTr="00ED1B65">
        <w:trPr>
          <w:trHeight w:val="927"/>
        </w:trPr>
        <w:tc>
          <w:tcPr>
            <w:tcW w:w="9781" w:type="dxa"/>
            <w:gridSpan w:val="7"/>
            <w:vAlign w:val="center"/>
          </w:tcPr>
          <w:p w:rsidR="0006466B" w:rsidRPr="00EE37BC" w:rsidRDefault="0006466B" w:rsidP="0006466B">
            <w:pPr>
              <w:spacing w:line="340" w:lineRule="exact"/>
              <w:rPr>
                <w:rFonts w:ascii="標楷體" w:eastAsia="標楷體" w:hAnsi="標楷體"/>
                <w:noProof/>
                <w:szCs w:val="24"/>
                <w:u w:val="single"/>
              </w:rPr>
            </w:pPr>
            <w:r w:rsidRPr="00EE37BC">
              <w:rPr>
                <w:rFonts w:ascii="標楷體" w:eastAsia="標楷體" w:hAnsi="標楷體" w:hint="eastAsia"/>
                <w:noProof/>
                <w:szCs w:val="24"/>
              </w:rPr>
              <w:t>專業服務單位：</w:t>
            </w:r>
          </w:p>
          <w:p w:rsidR="0006466B" w:rsidRPr="00EE37BC" w:rsidRDefault="0006466B" w:rsidP="0006466B">
            <w:pPr>
              <w:spacing w:line="400" w:lineRule="exact"/>
              <w:jc w:val="both"/>
              <w:rPr>
                <w:rFonts w:ascii="標楷體" w:eastAsia="標楷體" w:hAnsi="標楷體"/>
                <w:noProof/>
                <w:szCs w:val="24"/>
              </w:rPr>
            </w:pPr>
            <w:bookmarkStart w:id="0" w:name="_GoBack"/>
            <w:r w:rsidRPr="00EE37BC">
              <w:rPr>
                <w:rFonts w:ascii="標楷體" w:eastAsia="標楷體" w:hAnsi="標楷體" w:hint="eastAsia"/>
                <w:noProof/>
                <w:szCs w:val="24"/>
              </w:rPr>
              <w:t>專業服務人員</w:t>
            </w:r>
            <w:bookmarkEnd w:id="0"/>
            <w:r w:rsidRPr="00EE37BC">
              <w:rPr>
                <w:rFonts w:ascii="標楷體" w:eastAsia="標楷體" w:hAnsi="標楷體" w:hint="eastAsia"/>
                <w:noProof/>
                <w:szCs w:val="24"/>
              </w:rPr>
              <w:t xml:space="preserve">姓名：                                    </w:t>
            </w:r>
            <w:r w:rsidRPr="00EE37BC">
              <w:rPr>
                <w:rFonts w:ascii="標楷體" w:eastAsia="標楷體" w:hAnsi="標楷體" w:cs="標楷體" w:hint="eastAsia"/>
                <w:szCs w:val="24"/>
              </w:rPr>
              <w:t>日期：</w:t>
            </w:r>
            <w:r w:rsidRPr="00EE37BC">
              <w:rPr>
                <w:rFonts w:ascii="標楷體" w:eastAsia="標楷體" w:hAnsi="標楷體" w:cs="標楷體" w:hint="eastAsia"/>
                <w:szCs w:val="24"/>
                <w:u w:val="single"/>
              </w:rPr>
              <w:t xml:space="preserve">     </w:t>
            </w:r>
            <w:r w:rsidRPr="00EE37BC">
              <w:rPr>
                <w:rFonts w:ascii="標楷體" w:eastAsia="標楷體" w:hAnsi="標楷體" w:cs="標楷體" w:hint="eastAsia"/>
                <w:szCs w:val="24"/>
              </w:rPr>
              <w:t>年</w:t>
            </w:r>
            <w:r w:rsidRPr="00EE37BC">
              <w:rPr>
                <w:rFonts w:ascii="標楷體" w:eastAsia="標楷體" w:hAnsi="標楷體" w:cs="標楷體" w:hint="eastAsia"/>
                <w:szCs w:val="24"/>
                <w:u w:val="single"/>
              </w:rPr>
              <w:t xml:space="preserve">    </w:t>
            </w:r>
            <w:r w:rsidRPr="00EE37BC">
              <w:rPr>
                <w:rFonts w:ascii="標楷體" w:eastAsia="標楷體" w:hAnsi="標楷體" w:cs="標楷體" w:hint="eastAsia"/>
                <w:szCs w:val="24"/>
              </w:rPr>
              <w:t>月</w:t>
            </w:r>
            <w:r w:rsidRPr="00EE37BC">
              <w:rPr>
                <w:rFonts w:ascii="標楷體" w:eastAsia="標楷體" w:hAnsi="標楷體" w:cs="標楷體" w:hint="eastAsia"/>
                <w:szCs w:val="24"/>
                <w:u w:val="single"/>
              </w:rPr>
              <w:t xml:space="preserve">    </w:t>
            </w:r>
            <w:r w:rsidRPr="00EE37BC">
              <w:rPr>
                <w:rFonts w:ascii="標楷體" w:eastAsia="標楷體" w:hAnsi="標楷體" w:cs="標楷體" w:hint="eastAsia"/>
                <w:szCs w:val="24"/>
              </w:rPr>
              <w:t>日</w:t>
            </w:r>
          </w:p>
        </w:tc>
      </w:tr>
    </w:tbl>
    <w:p w:rsidR="006B4C39" w:rsidRPr="00EE37BC" w:rsidRDefault="006B4C39" w:rsidP="003229F8">
      <w:pPr>
        <w:spacing w:line="400" w:lineRule="exact"/>
        <w:rPr>
          <w:rFonts w:ascii="標楷體" w:eastAsia="標楷體" w:hAnsi="標楷體"/>
          <w:sz w:val="28"/>
          <w:szCs w:val="28"/>
        </w:rPr>
      </w:pPr>
    </w:p>
    <w:sectPr w:rsidR="006B4C39" w:rsidRPr="00EE37BC" w:rsidSect="000215EE">
      <w:headerReference w:type="default" r:id="rId8"/>
      <w:footerReference w:type="default" r:id="rId9"/>
      <w:pgSz w:w="11906" w:h="16838"/>
      <w:pgMar w:top="426" w:right="1800" w:bottom="426" w:left="1800"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640" w:rsidRDefault="00CB0640" w:rsidP="00E42F71">
      <w:r>
        <w:separator/>
      </w:r>
    </w:p>
  </w:endnote>
  <w:endnote w:type="continuationSeparator" w:id="0">
    <w:p w:rsidR="00CB0640" w:rsidRDefault="00CB0640" w:rsidP="00E42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07235"/>
      <w:docPartObj>
        <w:docPartGallery w:val="Page Numbers (Bottom of Page)"/>
        <w:docPartUnique/>
      </w:docPartObj>
    </w:sdtPr>
    <w:sdtContent>
      <w:p w:rsidR="00E17AF5" w:rsidRDefault="00C96AD5">
        <w:pPr>
          <w:pStyle w:val="a5"/>
          <w:jc w:val="center"/>
        </w:pPr>
        <w:r w:rsidRPr="00C96AD5">
          <w:fldChar w:fldCharType="begin"/>
        </w:r>
        <w:r w:rsidR="00E17AF5">
          <w:instrText xml:space="preserve"> PAGE   \* MERGEFORMAT </w:instrText>
        </w:r>
        <w:r w:rsidRPr="00C96AD5">
          <w:fldChar w:fldCharType="separate"/>
        </w:r>
        <w:r w:rsidR="00F25DA9" w:rsidRPr="00F25DA9">
          <w:rPr>
            <w:noProof/>
            <w:lang w:val="zh-TW"/>
          </w:rPr>
          <w:t>7</w:t>
        </w:r>
        <w:r>
          <w:rPr>
            <w:noProof/>
            <w:lang w:val="zh-TW"/>
          </w:rPr>
          <w:fldChar w:fldCharType="end"/>
        </w:r>
      </w:p>
    </w:sdtContent>
  </w:sdt>
  <w:p w:rsidR="00E17AF5" w:rsidRDefault="00E17A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640" w:rsidRDefault="00CB0640" w:rsidP="00E42F71">
      <w:r>
        <w:separator/>
      </w:r>
    </w:p>
  </w:footnote>
  <w:footnote w:type="continuationSeparator" w:id="0">
    <w:p w:rsidR="00CB0640" w:rsidRDefault="00CB0640" w:rsidP="00E42F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AF5" w:rsidRDefault="00E17AF5">
    <w:pPr>
      <w:pStyle w:val="a3"/>
    </w:pPr>
  </w:p>
  <w:p w:rsidR="00E17AF5" w:rsidRDefault="00E17AF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686"/>
    <w:multiLevelType w:val="hybridMultilevel"/>
    <w:tmpl w:val="EF2C04BE"/>
    <w:lvl w:ilvl="0" w:tplc="E3D60E3E">
      <w:start w:val="1"/>
      <w:numFmt w:val="taiwaneseCountingThousand"/>
      <w:lvlText w:val="(%1)"/>
      <w:lvlJc w:val="right"/>
      <w:pPr>
        <w:ind w:left="1649" w:hanging="480"/>
      </w:pPr>
      <w:rPr>
        <w:rFonts w:ascii="Times New Roman" w:eastAsia="標楷體" w:hAnsi="Times New Roman" w:hint="default"/>
      </w:rPr>
    </w:lvl>
    <w:lvl w:ilvl="1" w:tplc="04090019" w:tentative="1">
      <w:start w:val="1"/>
      <w:numFmt w:val="ideographTraditional"/>
      <w:lvlText w:val="%2、"/>
      <w:lvlJc w:val="left"/>
      <w:pPr>
        <w:ind w:left="2129" w:hanging="480"/>
      </w:pPr>
    </w:lvl>
    <w:lvl w:ilvl="2" w:tplc="0409001B" w:tentative="1">
      <w:start w:val="1"/>
      <w:numFmt w:val="lowerRoman"/>
      <w:lvlText w:val="%3."/>
      <w:lvlJc w:val="right"/>
      <w:pPr>
        <w:ind w:left="2609" w:hanging="480"/>
      </w:pPr>
    </w:lvl>
    <w:lvl w:ilvl="3" w:tplc="0409000F" w:tentative="1">
      <w:start w:val="1"/>
      <w:numFmt w:val="decimal"/>
      <w:lvlText w:val="%4."/>
      <w:lvlJc w:val="left"/>
      <w:pPr>
        <w:ind w:left="3089" w:hanging="480"/>
      </w:pPr>
    </w:lvl>
    <w:lvl w:ilvl="4" w:tplc="04090019" w:tentative="1">
      <w:start w:val="1"/>
      <w:numFmt w:val="ideographTraditional"/>
      <w:lvlText w:val="%5、"/>
      <w:lvlJc w:val="left"/>
      <w:pPr>
        <w:ind w:left="3569" w:hanging="480"/>
      </w:pPr>
    </w:lvl>
    <w:lvl w:ilvl="5" w:tplc="0409001B" w:tentative="1">
      <w:start w:val="1"/>
      <w:numFmt w:val="lowerRoman"/>
      <w:lvlText w:val="%6."/>
      <w:lvlJc w:val="right"/>
      <w:pPr>
        <w:ind w:left="4049" w:hanging="480"/>
      </w:pPr>
    </w:lvl>
    <w:lvl w:ilvl="6" w:tplc="0409000F" w:tentative="1">
      <w:start w:val="1"/>
      <w:numFmt w:val="decimal"/>
      <w:lvlText w:val="%7."/>
      <w:lvlJc w:val="left"/>
      <w:pPr>
        <w:ind w:left="4529" w:hanging="480"/>
      </w:pPr>
    </w:lvl>
    <w:lvl w:ilvl="7" w:tplc="04090019" w:tentative="1">
      <w:start w:val="1"/>
      <w:numFmt w:val="ideographTraditional"/>
      <w:lvlText w:val="%8、"/>
      <w:lvlJc w:val="left"/>
      <w:pPr>
        <w:ind w:left="5009" w:hanging="480"/>
      </w:pPr>
    </w:lvl>
    <w:lvl w:ilvl="8" w:tplc="0409001B" w:tentative="1">
      <w:start w:val="1"/>
      <w:numFmt w:val="lowerRoman"/>
      <w:lvlText w:val="%9."/>
      <w:lvlJc w:val="right"/>
      <w:pPr>
        <w:ind w:left="5489" w:hanging="480"/>
      </w:pPr>
    </w:lvl>
  </w:abstractNum>
  <w:abstractNum w:abstractNumId="1">
    <w:nsid w:val="03823F53"/>
    <w:multiLevelType w:val="hybridMultilevel"/>
    <w:tmpl w:val="EF2C04BE"/>
    <w:lvl w:ilvl="0" w:tplc="E3D60E3E">
      <w:start w:val="1"/>
      <w:numFmt w:val="taiwaneseCountingThousand"/>
      <w:lvlText w:val="(%1)"/>
      <w:lvlJc w:val="right"/>
      <w:pPr>
        <w:ind w:left="1649" w:hanging="480"/>
      </w:pPr>
      <w:rPr>
        <w:rFonts w:ascii="Times New Roman" w:eastAsia="標楷體" w:hAnsi="Times New Roman" w:hint="default"/>
      </w:rPr>
    </w:lvl>
    <w:lvl w:ilvl="1" w:tplc="04090019" w:tentative="1">
      <w:start w:val="1"/>
      <w:numFmt w:val="ideographTraditional"/>
      <w:lvlText w:val="%2、"/>
      <w:lvlJc w:val="left"/>
      <w:pPr>
        <w:ind w:left="2129" w:hanging="480"/>
      </w:pPr>
    </w:lvl>
    <w:lvl w:ilvl="2" w:tplc="0409001B" w:tentative="1">
      <w:start w:val="1"/>
      <w:numFmt w:val="lowerRoman"/>
      <w:lvlText w:val="%3."/>
      <w:lvlJc w:val="right"/>
      <w:pPr>
        <w:ind w:left="2609" w:hanging="480"/>
      </w:pPr>
    </w:lvl>
    <w:lvl w:ilvl="3" w:tplc="0409000F" w:tentative="1">
      <w:start w:val="1"/>
      <w:numFmt w:val="decimal"/>
      <w:lvlText w:val="%4."/>
      <w:lvlJc w:val="left"/>
      <w:pPr>
        <w:ind w:left="3089" w:hanging="480"/>
      </w:pPr>
    </w:lvl>
    <w:lvl w:ilvl="4" w:tplc="04090019" w:tentative="1">
      <w:start w:val="1"/>
      <w:numFmt w:val="ideographTraditional"/>
      <w:lvlText w:val="%5、"/>
      <w:lvlJc w:val="left"/>
      <w:pPr>
        <w:ind w:left="3569" w:hanging="480"/>
      </w:pPr>
    </w:lvl>
    <w:lvl w:ilvl="5" w:tplc="0409001B" w:tentative="1">
      <w:start w:val="1"/>
      <w:numFmt w:val="lowerRoman"/>
      <w:lvlText w:val="%6."/>
      <w:lvlJc w:val="right"/>
      <w:pPr>
        <w:ind w:left="4049" w:hanging="480"/>
      </w:pPr>
    </w:lvl>
    <w:lvl w:ilvl="6" w:tplc="0409000F" w:tentative="1">
      <w:start w:val="1"/>
      <w:numFmt w:val="decimal"/>
      <w:lvlText w:val="%7."/>
      <w:lvlJc w:val="left"/>
      <w:pPr>
        <w:ind w:left="4529" w:hanging="480"/>
      </w:pPr>
    </w:lvl>
    <w:lvl w:ilvl="7" w:tplc="04090019" w:tentative="1">
      <w:start w:val="1"/>
      <w:numFmt w:val="ideographTraditional"/>
      <w:lvlText w:val="%8、"/>
      <w:lvlJc w:val="left"/>
      <w:pPr>
        <w:ind w:left="5009" w:hanging="480"/>
      </w:pPr>
    </w:lvl>
    <w:lvl w:ilvl="8" w:tplc="0409001B" w:tentative="1">
      <w:start w:val="1"/>
      <w:numFmt w:val="lowerRoman"/>
      <w:lvlText w:val="%9."/>
      <w:lvlJc w:val="right"/>
      <w:pPr>
        <w:ind w:left="5489" w:hanging="480"/>
      </w:pPr>
    </w:lvl>
  </w:abstractNum>
  <w:abstractNum w:abstractNumId="2">
    <w:nsid w:val="060A57B6"/>
    <w:multiLevelType w:val="hybridMultilevel"/>
    <w:tmpl w:val="EF2C04BE"/>
    <w:lvl w:ilvl="0" w:tplc="E3D60E3E">
      <w:start w:val="1"/>
      <w:numFmt w:val="taiwaneseCountingThousand"/>
      <w:lvlText w:val="(%1)"/>
      <w:lvlJc w:val="right"/>
      <w:pPr>
        <w:ind w:left="1649" w:hanging="480"/>
      </w:pPr>
      <w:rPr>
        <w:rFonts w:ascii="Times New Roman" w:eastAsia="標楷體" w:hAnsi="Times New Roman" w:hint="default"/>
      </w:rPr>
    </w:lvl>
    <w:lvl w:ilvl="1" w:tplc="04090019" w:tentative="1">
      <w:start w:val="1"/>
      <w:numFmt w:val="ideographTraditional"/>
      <w:lvlText w:val="%2、"/>
      <w:lvlJc w:val="left"/>
      <w:pPr>
        <w:ind w:left="2129" w:hanging="480"/>
      </w:pPr>
    </w:lvl>
    <w:lvl w:ilvl="2" w:tplc="0409001B" w:tentative="1">
      <w:start w:val="1"/>
      <w:numFmt w:val="lowerRoman"/>
      <w:lvlText w:val="%3."/>
      <w:lvlJc w:val="right"/>
      <w:pPr>
        <w:ind w:left="2609" w:hanging="480"/>
      </w:pPr>
    </w:lvl>
    <w:lvl w:ilvl="3" w:tplc="0409000F" w:tentative="1">
      <w:start w:val="1"/>
      <w:numFmt w:val="decimal"/>
      <w:lvlText w:val="%4."/>
      <w:lvlJc w:val="left"/>
      <w:pPr>
        <w:ind w:left="3089" w:hanging="480"/>
      </w:pPr>
    </w:lvl>
    <w:lvl w:ilvl="4" w:tplc="04090019" w:tentative="1">
      <w:start w:val="1"/>
      <w:numFmt w:val="ideographTraditional"/>
      <w:lvlText w:val="%5、"/>
      <w:lvlJc w:val="left"/>
      <w:pPr>
        <w:ind w:left="3569" w:hanging="480"/>
      </w:pPr>
    </w:lvl>
    <w:lvl w:ilvl="5" w:tplc="0409001B" w:tentative="1">
      <w:start w:val="1"/>
      <w:numFmt w:val="lowerRoman"/>
      <w:lvlText w:val="%6."/>
      <w:lvlJc w:val="right"/>
      <w:pPr>
        <w:ind w:left="4049" w:hanging="480"/>
      </w:pPr>
    </w:lvl>
    <w:lvl w:ilvl="6" w:tplc="0409000F" w:tentative="1">
      <w:start w:val="1"/>
      <w:numFmt w:val="decimal"/>
      <w:lvlText w:val="%7."/>
      <w:lvlJc w:val="left"/>
      <w:pPr>
        <w:ind w:left="4529" w:hanging="480"/>
      </w:pPr>
    </w:lvl>
    <w:lvl w:ilvl="7" w:tplc="04090019" w:tentative="1">
      <w:start w:val="1"/>
      <w:numFmt w:val="ideographTraditional"/>
      <w:lvlText w:val="%8、"/>
      <w:lvlJc w:val="left"/>
      <w:pPr>
        <w:ind w:left="5009" w:hanging="480"/>
      </w:pPr>
    </w:lvl>
    <w:lvl w:ilvl="8" w:tplc="0409001B" w:tentative="1">
      <w:start w:val="1"/>
      <w:numFmt w:val="lowerRoman"/>
      <w:lvlText w:val="%9."/>
      <w:lvlJc w:val="right"/>
      <w:pPr>
        <w:ind w:left="5489" w:hanging="480"/>
      </w:pPr>
    </w:lvl>
  </w:abstractNum>
  <w:abstractNum w:abstractNumId="3">
    <w:nsid w:val="0C6D6485"/>
    <w:multiLevelType w:val="hybridMultilevel"/>
    <w:tmpl w:val="351C05A6"/>
    <w:lvl w:ilvl="0" w:tplc="C26634AC">
      <w:start w:val="1"/>
      <w:numFmt w:val="taiwaneseCountingThousand"/>
      <w:lvlText w:val="(%1)"/>
      <w:lvlJc w:val="left"/>
      <w:pPr>
        <w:ind w:left="1545" w:hanging="720"/>
      </w:pPr>
      <w:rPr>
        <w:rFonts w:hint="default"/>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4">
    <w:nsid w:val="0D7333EA"/>
    <w:multiLevelType w:val="hybridMultilevel"/>
    <w:tmpl w:val="8E2A4C6A"/>
    <w:lvl w:ilvl="0" w:tplc="76C01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D20DEE"/>
    <w:multiLevelType w:val="hybridMultilevel"/>
    <w:tmpl w:val="384E81BC"/>
    <w:lvl w:ilvl="0" w:tplc="9A8A3D0A">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6">
    <w:nsid w:val="14D43BF7"/>
    <w:multiLevelType w:val="hybridMultilevel"/>
    <w:tmpl w:val="B89004EA"/>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nsid w:val="1A740F33"/>
    <w:multiLevelType w:val="hybridMultilevel"/>
    <w:tmpl w:val="190C47A4"/>
    <w:lvl w:ilvl="0" w:tplc="730C16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151D42"/>
    <w:multiLevelType w:val="hybridMultilevel"/>
    <w:tmpl w:val="327E56A6"/>
    <w:lvl w:ilvl="0" w:tplc="F9AE5366">
      <w:start w:val="1"/>
      <w:numFmt w:val="decimal"/>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36777F"/>
    <w:multiLevelType w:val="hybridMultilevel"/>
    <w:tmpl w:val="04A8EAA4"/>
    <w:lvl w:ilvl="0" w:tplc="E1F06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7C7271"/>
    <w:multiLevelType w:val="hybridMultilevel"/>
    <w:tmpl w:val="EF2C04BE"/>
    <w:lvl w:ilvl="0" w:tplc="E3D60E3E">
      <w:start w:val="1"/>
      <w:numFmt w:val="taiwaneseCountingThousand"/>
      <w:lvlText w:val="(%1)"/>
      <w:lvlJc w:val="right"/>
      <w:pPr>
        <w:ind w:left="1649" w:hanging="480"/>
      </w:pPr>
      <w:rPr>
        <w:rFonts w:ascii="Times New Roman" w:eastAsia="標楷體" w:hAnsi="Times New Roman" w:hint="default"/>
      </w:rPr>
    </w:lvl>
    <w:lvl w:ilvl="1" w:tplc="04090019" w:tentative="1">
      <w:start w:val="1"/>
      <w:numFmt w:val="ideographTraditional"/>
      <w:lvlText w:val="%2、"/>
      <w:lvlJc w:val="left"/>
      <w:pPr>
        <w:ind w:left="2129" w:hanging="480"/>
      </w:pPr>
    </w:lvl>
    <w:lvl w:ilvl="2" w:tplc="0409001B" w:tentative="1">
      <w:start w:val="1"/>
      <w:numFmt w:val="lowerRoman"/>
      <w:lvlText w:val="%3."/>
      <w:lvlJc w:val="right"/>
      <w:pPr>
        <w:ind w:left="2609" w:hanging="480"/>
      </w:pPr>
    </w:lvl>
    <w:lvl w:ilvl="3" w:tplc="0409000F" w:tentative="1">
      <w:start w:val="1"/>
      <w:numFmt w:val="decimal"/>
      <w:lvlText w:val="%4."/>
      <w:lvlJc w:val="left"/>
      <w:pPr>
        <w:ind w:left="3089" w:hanging="480"/>
      </w:pPr>
    </w:lvl>
    <w:lvl w:ilvl="4" w:tplc="04090019" w:tentative="1">
      <w:start w:val="1"/>
      <w:numFmt w:val="ideographTraditional"/>
      <w:lvlText w:val="%5、"/>
      <w:lvlJc w:val="left"/>
      <w:pPr>
        <w:ind w:left="3569" w:hanging="480"/>
      </w:pPr>
    </w:lvl>
    <w:lvl w:ilvl="5" w:tplc="0409001B" w:tentative="1">
      <w:start w:val="1"/>
      <w:numFmt w:val="lowerRoman"/>
      <w:lvlText w:val="%6."/>
      <w:lvlJc w:val="right"/>
      <w:pPr>
        <w:ind w:left="4049" w:hanging="480"/>
      </w:pPr>
    </w:lvl>
    <w:lvl w:ilvl="6" w:tplc="0409000F" w:tentative="1">
      <w:start w:val="1"/>
      <w:numFmt w:val="decimal"/>
      <w:lvlText w:val="%7."/>
      <w:lvlJc w:val="left"/>
      <w:pPr>
        <w:ind w:left="4529" w:hanging="480"/>
      </w:pPr>
    </w:lvl>
    <w:lvl w:ilvl="7" w:tplc="04090019" w:tentative="1">
      <w:start w:val="1"/>
      <w:numFmt w:val="ideographTraditional"/>
      <w:lvlText w:val="%8、"/>
      <w:lvlJc w:val="left"/>
      <w:pPr>
        <w:ind w:left="5009" w:hanging="480"/>
      </w:pPr>
    </w:lvl>
    <w:lvl w:ilvl="8" w:tplc="0409001B" w:tentative="1">
      <w:start w:val="1"/>
      <w:numFmt w:val="lowerRoman"/>
      <w:lvlText w:val="%9."/>
      <w:lvlJc w:val="right"/>
      <w:pPr>
        <w:ind w:left="5489" w:hanging="480"/>
      </w:pPr>
    </w:lvl>
  </w:abstractNum>
  <w:abstractNum w:abstractNumId="11">
    <w:nsid w:val="28EB0CBF"/>
    <w:multiLevelType w:val="hybridMultilevel"/>
    <w:tmpl w:val="8E2A4C6A"/>
    <w:lvl w:ilvl="0" w:tplc="76C01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BA175D"/>
    <w:multiLevelType w:val="hybridMultilevel"/>
    <w:tmpl w:val="04E04708"/>
    <w:lvl w:ilvl="0" w:tplc="DE005444">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3">
    <w:nsid w:val="338D67EC"/>
    <w:multiLevelType w:val="hybridMultilevel"/>
    <w:tmpl w:val="7D967FAE"/>
    <w:lvl w:ilvl="0" w:tplc="0409000F">
      <w:start w:val="1"/>
      <w:numFmt w:val="decimal"/>
      <w:lvlText w:val="%1."/>
      <w:lvlJc w:val="left"/>
      <w:pPr>
        <w:ind w:left="2129" w:hanging="480"/>
      </w:pPr>
      <w:rPr>
        <w:rFonts w:hint="default"/>
      </w:rPr>
    </w:lvl>
    <w:lvl w:ilvl="1" w:tplc="04090019" w:tentative="1">
      <w:start w:val="1"/>
      <w:numFmt w:val="ideographTraditional"/>
      <w:lvlText w:val="%2、"/>
      <w:lvlJc w:val="left"/>
      <w:pPr>
        <w:ind w:left="2609" w:hanging="480"/>
      </w:pPr>
    </w:lvl>
    <w:lvl w:ilvl="2" w:tplc="0409001B" w:tentative="1">
      <w:start w:val="1"/>
      <w:numFmt w:val="lowerRoman"/>
      <w:lvlText w:val="%3."/>
      <w:lvlJc w:val="right"/>
      <w:pPr>
        <w:ind w:left="3089" w:hanging="480"/>
      </w:pPr>
    </w:lvl>
    <w:lvl w:ilvl="3" w:tplc="0409000F" w:tentative="1">
      <w:start w:val="1"/>
      <w:numFmt w:val="decimal"/>
      <w:lvlText w:val="%4."/>
      <w:lvlJc w:val="left"/>
      <w:pPr>
        <w:ind w:left="3569" w:hanging="480"/>
      </w:pPr>
    </w:lvl>
    <w:lvl w:ilvl="4" w:tplc="04090019" w:tentative="1">
      <w:start w:val="1"/>
      <w:numFmt w:val="ideographTraditional"/>
      <w:lvlText w:val="%5、"/>
      <w:lvlJc w:val="left"/>
      <w:pPr>
        <w:ind w:left="4049" w:hanging="480"/>
      </w:pPr>
    </w:lvl>
    <w:lvl w:ilvl="5" w:tplc="0409001B" w:tentative="1">
      <w:start w:val="1"/>
      <w:numFmt w:val="lowerRoman"/>
      <w:lvlText w:val="%6."/>
      <w:lvlJc w:val="right"/>
      <w:pPr>
        <w:ind w:left="4529" w:hanging="480"/>
      </w:pPr>
    </w:lvl>
    <w:lvl w:ilvl="6" w:tplc="0409000F" w:tentative="1">
      <w:start w:val="1"/>
      <w:numFmt w:val="decimal"/>
      <w:lvlText w:val="%7."/>
      <w:lvlJc w:val="left"/>
      <w:pPr>
        <w:ind w:left="5009" w:hanging="480"/>
      </w:pPr>
    </w:lvl>
    <w:lvl w:ilvl="7" w:tplc="04090019" w:tentative="1">
      <w:start w:val="1"/>
      <w:numFmt w:val="ideographTraditional"/>
      <w:lvlText w:val="%8、"/>
      <w:lvlJc w:val="left"/>
      <w:pPr>
        <w:ind w:left="5489" w:hanging="480"/>
      </w:pPr>
    </w:lvl>
    <w:lvl w:ilvl="8" w:tplc="0409001B" w:tentative="1">
      <w:start w:val="1"/>
      <w:numFmt w:val="lowerRoman"/>
      <w:lvlText w:val="%9."/>
      <w:lvlJc w:val="right"/>
      <w:pPr>
        <w:ind w:left="5969" w:hanging="480"/>
      </w:pPr>
    </w:lvl>
  </w:abstractNum>
  <w:abstractNum w:abstractNumId="14">
    <w:nsid w:val="34625E5A"/>
    <w:multiLevelType w:val="hybridMultilevel"/>
    <w:tmpl w:val="F4E6E1B6"/>
    <w:lvl w:ilvl="0" w:tplc="046A9CDA">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5DB5774"/>
    <w:multiLevelType w:val="hybridMultilevel"/>
    <w:tmpl w:val="8E2A4C6A"/>
    <w:lvl w:ilvl="0" w:tplc="76C01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F9E49E2"/>
    <w:multiLevelType w:val="hybridMultilevel"/>
    <w:tmpl w:val="EF2C04BE"/>
    <w:lvl w:ilvl="0" w:tplc="E3D60E3E">
      <w:start w:val="1"/>
      <w:numFmt w:val="taiwaneseCountingThousand"/>
      <w:lvlText w:val="(%1)"/>
      <w:lvlJc w:val="right"/>
      <w:pPr>
        <w:ind w:left="1649" w:hanging="480"/>
      </w:pPr>
      <w:rPr>
        <w:rFonts w:ascii="Times New Roman" w:eastAsia="標楷體" w:hAnsi="Times New Roman" w:hint="default"/>
      </w:rPr>
    </w:lvl>
    <w:lvl w:ilvl="1" w:tplc="04090019" w:tentative="1">
      <w:start w:val="1"/>
      <w:numFmt w:val="ideographTraditional"/>
      <w:lvlText w:val="%2、"/>
      <w:lvlJc w:val="left"/>
      <w:pPr>
        <w:ind w:left="2129" w:hanging="480"/>
      </w:pPr>
    </w:lvl>
    <w:lvl w:ilvl="2" w:tplc="0409001B" w:tentative="1">
      <w:start w:val="1"/>
      <w:numFmt w:val="lowerRoman"/>
      <w:lvlText w:val="%3."/>
      <w:lvlJc w:val="right"/>
      <w:pPr>
        <w:ind w:left="2609" w:hanging="480"/>
      </w:pPr>
    </w:lvl>
    <w:lvl w:ilvl="3" w:tplc="0409000F" w:tentative="1">
      <w:start w:val="1"/>
      <w:numFmt w:val="decimal"/>
      <w:lvlText w:val="%4."/>
      <w:lvlJc w:val="left"/>
      <w:pPr>
        <w:ind w:left="3089" w:hanging="480"/>
      </w:pPr>
    </w:lvl>
    <w:lvl w:ilvl="4" w:tplc="04090019" w:tentative="1">
      <w:start w:val="1"/>
      <w:numFmt w:val="ideographTraditional"/>
      <w:lvlText w:val="%5、"/>
      <w:lvlJc w:val="left"/>
      <w:pPr>
        <w:ind w:left="3569" w:hanging="480"/>
      </w:pPr>
    </w:lvl>
    <w:lvl w:ilvl="5" w:tplc="0409001B" w:tentative="1">
      <w:start w:val="1"/>
      <w:numFmt w:val="lowerRoman"/>
      <w:lvlText w:val="%6."/>
      <w:lvlJc w:val="right"/>
      <w:pPr>
        <w:ind w:left="4049" w:hanging="480"/>
      </w:pPr>
    </w:lvl>
    <w:lvl w:ilvl="6" w:tplc="0409000F" w:tentative="1">
      <w:start w:val="1"/>
      <w:numFmt w:val="decimal"/>
      <w:lvlText w:val="%7."/>
      <w:lvlJc w:val="left"/>
      <w:pPr>
        <w:ind w:left="4529" w:hanging="480"/>
      </w:pPr>
    </w:lvl>
    <w:lvl w:ilvl="7" w:tplc="04090019" w:tentative="1">
      <w:start w:val="1"/>
      <w:numFmt w:val="ideographTraditional"/>
      <w:lvlText w:val="%8、"/>
      <w:lvlJc w:val="left"/>
      <w:pPr>
        <w:ind w:left="5009" w:hanging="480"/>
      </w:pPr>
    </w:lvl>
    <w:lvl w:ilvl="8" w:tplc="0409001B" w:tentative="1">
      <w:start w:val="1"/>
      <w:numFmt w:val="lowerRoman"/>
      <w:lvlText w:val="%9."/>
      <w:lvlJc w:val="right"/>
      <w:pPr>
        <w:ind w:left="5489" w:hanging="480"/>
      </w:pPr>
    </w:lvl>
  </w:abstractNum>
  <w:abstractNum w:abstractNumId="17">
    <w:nsid w:val="46781B39"/>
    <w:multiLevelType w:val="hybridMultilevel"/>
    <w:tmpl w:val="853CD770"/>
    <w:lvl w:ilvl="0" w:tplc="19F4E9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B2A44E2"/>
    <w:multiLevelType w:val="hybridMultilevel"/>
    <w:tmpl w:val="846EDB60"/>
    <w:lvl w:ilvl="0" w:tplc="6FA6C824">
      <w:start w:val="1"/>
      <w:numFmt w:val="taiwaneseCountingThousand"/>
      <w:lvlText w:val="(%1)"/>
      <w:lvlJc w:val="right"/>
      <w:pPr>
        <w:ind w:left="1649"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D13271D"/>
    <w:multiLevelType w:val="hybridMultilevel"/>
    <w:tmpl w:val="8E2A4C6A"/>
    <w:lvl w:ilvl="0" w:tplc="76C01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12A04CA"/>
    <w:multiLevelType w:val="hybridMultilevel"/>
    <w:tmpl w:val="B930E47E"/>
    <w:lvl w:ilvl="0" w:tplc="5C94303C">
      <w:start w:val="1"/>
      <w:numFmt w:val="taiwaneseCountingThousand"/>
      <w:lvlText w:val="%1、"/>
      <w:lvlJc w:val="left"/>
      <w:pPr>
        <w:ind w:left="1169" w:hanging="480"/>
      </w:pPr>
      <w:rPr>
        <w:lang w:eastAsia="zh-TW"/>
      </w:rPr>
    </w:lvl>
    <w:lvl w:ilvl="1" w:tplc="04090019" w:tentative="1">
      <w:start w:val="1"/>
      <w:numFmt w:val="ideographTraditional"/>
      <w:lvlText w:val="%2、"/>
      <w:lvlJc w:val="left"/>
      <w:pPr>
        <w:ind w:left="1649" w:hanging="480"/>
      </w:pPr>
    </w:lvl>
    <w:lvl w:ilvl="2" w:tplc="0409001B" w:tentative="1">
      <w:start w:val="1"/>
      <w:numFmt w:val="lowerRoman"/>
      <w:lvlText w:val="%3."/>
      <w:lvlJc w:val="right"/>
      <w:pPr>
        <w:ind w:left="2129" w:hanging="480"/>
      </w:pPr>
    </w:lvl>
    <w:lvl w:ilvl="3" w:tplc="0409000F" w:tentative="1">
      <w:start w:val="1"/>
      <w:numFmt w:val="decimal"/>
      <w:lvlText w:val="%4."/>
      <w:lvlJc w:val="left"/>
      <w:pPr>
        <w:ind w:left="2609" w:hanging="480"/>
      </w:pPr>
    </w:lvl>
    <w:lvl w:ilvl="4" w:tplc="04090019" w:tentative="1">
      <w:start w:val="1"/>
      <w:numFmt w:val="ideographTraditional"/>
      <w:lvlText w:val="%5、"/>
      <w:lvlJc w:val="left"/>
      <w:pPr>
        <w:ind w:left="3089" w:hanging="480"/>
      </w:pPr>
    </w:lvl>
    <w:lvl w:ilvl="5" w:tplc="0409001B" w:tentative="1">
      <w:start w:val="1"/>
      <w:numFmt w:val="lowerRoman"/>
      <w:lvlText w:val="%6."/>
      <w:lvlJc w:val="right"/>
      <w:pPr>
        <w:ind w:left="3569" w:hanging="480"/>
      </w:pPr>
    </w:lvl>
    <w:lvl w:ilvl="6" w:tplc="0409000F" w:tentative="1">
      <w:start w:val="1"/>
      <w:numFmt w:val="decimal"/>
      <w:lvlText w:val="%7."/>
      <w:lvlJc w:val="left"/>
      <w:pPr>
        <w:ind w:left="4049" w:hanging="480"/>
      </w:pPr>
    </w:lvl>
    <w:lvl w:ilvl="7" w:tplc="04090019" w:tentative="1">
      <w:start w:val="1"/>
      <w:numFmt w:val="ideographTraditional"/>
      <w:lvlText w:val="%8、"/>
      <w:lvlJc w:val="left"/>
      <w:pPr>
        <w:ind w:left="4529" w:hanging="480"/>
      </w:pPr>
    </w:lvl>
    <w:lvl w:ilvl="8" w:tplc="0409001B" w:tentative="1">
      <w:start w:val="1"/>
      <w:numFmt w:val="lowerRoman"/>
      <w:lvlText w:val="%9."/>
      <w:lvlJc w:val="right"/>
      <w:pPr>
        <w:ind w:left="5009" w:hanging="480"/>
      </w:pPr>
    </w:lvl>
  </w:abstractNum>
  <w:abstractNum w:abstractNumId="21">
    <w:nsid w:val="52BE7E82"/>
    <w:multiLevelType w:val="hybridMultilevel"/>
    <w:tmpl w:val="190C47A4"/>
    <w:lvl w:ilvl="0" w:tplc="730C16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6914797"/>
    <w:multiLevelType w:val="hybridMultilevel"/>
    <w:tmpl w:val="E8CA0942"/>
    <w:lvl w:ilvl="0" w:tplc="F9AE5366">
      <w:start w:val="1"/>
      <w:numFmt w:val="decimal"/>
      <w:lvlText w:val="(%1)"/>
      <w:lvlJc w:val="left"/>
      <w:pPr>
        <w:ind w:left="2220" w:hanging="480"/>
      </w:pPr>
      <w:rPr>
        <w:rFonts w:hint="default"/>
      </w:rPr>
    </w:lvl>
    <w:lvl w:ilvl="1" w:tplc="04090003" w:tentative="1">
      <w:start w:val="1"/>
      <w:numFmt w:val="bullet"/>
      <w:lvlText w:val=""/>
      <w:lvlJc w:val="left"/>
      <w:pPr>
        <w:ind w:left="2700" w:hanging="480"/>
      </w:pPr>
      <w:rPr>
        <w:rFonts w:ascii="Wingdings" w:hAnsi="Wingdings" w:hint="default"/>
      </w:rPr>
    </w:lvl>
    <w:lvl w:ilvl="2" w:tplc="04090005" w:tentative="1">
      <w:start w:val="1"/>
      <w:numFmt w:val="bullet"/>
      <w:lvlText w:val=""/>
      <w:lvlJc w:val="left"/>
      <w:pPr>
        <w:ind w:left="3180" w:hanging="480"/>
      </w:pPr>
      <w:rPr>
        <w:rFonts w:ascii="Wingdings" w:hAnsi="Wingdings" w:hint="default"/>
      </w:rPr>
    </w:lvl>
    <w:lvl w:ilvl="3" w:tplc="04090001" w:tentative="1">
      <w:start w:val="1"/>
      <w:numFmt w:val="bullet"/>
      <w:lvlText w:val=""/>
      <w:lvlJc w:val="left"/>
      <w:pPr>
        <w:ind w:left="3660" w:hanging="480"/>
      </w:pPr>
      <w:rPr>
        <w:rFonts w:ascii="Wingdings" w:hAnsi="Wingdings" w:hint="default"/>
      </w:rPr>
    </w:lvl>
    <w:lvl w:ilvl="4" w:tplc="04090003" w:tentative="1">
      <w:start w:val="1"/>
      <w:numFmt w:val="bullet"/>
      <w:lvlText w:val=""/>
      <w:lvlJc w:val="left"/>
      <w:pPr>
        <w:ind w:left="4140" w:hanging="480"/>
      </w:pPr>
      <w:rPr>
        <w:rFonts w:ascii="Wingdings" w:hAnsi="Wingdings" w:hint="default"/>
      </w:rPr>
    </w:lvl>
    <w:lvl w:ilvl="5" w:tplc="04090005" w:tentative="1">
      <w:start w:val="1"/>
      <w:numFmt w:val="bullet"/>
      <w:lvlText w:val=""/>
      <w:lvlJc w:val="left"/>
      <w:pPr>
        <w:ind w:left="4620" w:hanging="480"/>
      </w:pPr>
      <w:rPr>
        <w:rFonts w:ascii="Wingdings" w:hAnsi="Wingdings" w:hint="default"/>
      </w:rPr>
    </w:lvl>
    <w:lvl w:ilvl="6" w:tplc="04090001" w:tentative="1">
      <w:start w:val="1"/>
      <w:numFmt w:val="bullet"/>
      <w:lvlText w:val=""/>
      <w:lvlJc w:val="left"/>
      <w:pPr>
        <w:ind w:left="5100" w:hanging="480"/>
      </w:pPr>
      <w:rPr>
        <w:rFonts w:ascii="Wingdings" w:hAnsi="Wingdings" w:hint="default"/>
      </w:rPr>
    </w:lvl>
    <w:lvl w:ilvl="7" w:tplc="04090003" w:tentative="1">
      <w:start w:val="1"/>
      <w:numFmt w:val="bullet"/>
      <w:lvlText w:val=""/>
      <w:lvlJc w:val="left"/>
      <w:pPr>
        <w:ind w:left="5580" w:hanging="480"/>
      </w:pPr>
      <w:rPr>
        <w:rFonts w:ascii="Wingdings" w:hAnsi="Wingdings" w:hint="default"/>
      </w:rPr>
    </w:lvl>
    <w:lvl w:ilvl="8" w:tplc="04090005" w:tentative="1">
      <w:start w:val="1"/>
      <w:numFmt w:val="bullet"/>
      <w:lvlText w:val=""/>
      <w:lvlJc w:val="left"/>
      <w:pPr>
        <w:ind w:left="6060" w:hanging="480"/>
      </w:pPr>
      <w:rPr>
        <w:rFonts w:ascii="Wingdings" w:hAnsi="Wingdings" w:hint="default"/>
      </w:rPr>
    </w:lvl>
  </w:abstractNum>
  <w:abstractNum w:abstractNumId="23">
    <w:nsid w:val="56960951"/>
    <w:multiLevelType w:val="hybridMultilevel"/>
    <w:tmpl w:val="7D967FAE"/>
    <w:lvl w:ilvl="0" w:tplc="0409000F">
      <w:start w:val="1"/>
      <w:numFmt w:val="decimal"/>
      <w:lvlText w:val="%1."/>
      <w:lvlJc w:val="left"/>
      <w:pPr>
        <w:ind w:left="2129" w:hanging="480"/>
      </w:pPr>
      <w:rPr>
        <w:rFonts w:hint="default"/>
      </w:rPr>
    </w:lvl>
    <w:lvl w:ilvl="1" w:tplc="04090019" w:tentative="1">
      <w:start w:val="1"/>
      <w:numFmt w:val="ideographTraditional"/>
      <w:lvlText w:val="%2、"/>
      <w:lvlJc w:val="left"/>
      <w:pPr>
        <w:ind w:left="2609" w:hanging="480"/>
      </w:pPr>
    </w:lvl>
    <w:lvl w:ilvl="2" w:tplc="0409001B" w:tentative="1">
      <w:start w:val="1"/>
      <w:numFmt w:val="lowerRoman"/>
      <w:lvlText w:val="%3."/>
      <w:lvlJc w:val="right"/>
      <w:pPr>
        <w:ind w:left="3089" w:hanging="480"/>
      </w:pPr>
    </w:lvl>
    <w:lvl w:ilvl="3" w:tplc="0409000F" w:tentative="1">
      <w:start w:val="1"/>
      <w:numFmt w:val="decimal"/>
      <w:lvlText w:val="%4."/>
      <w:lvlJc w:val="left"/>
      <w:pPr>
        <w:ind w:left="3569" w:hanging="480"/>
      </w:pPr>
    </w:lvl>
    <w:lvl w:ilvl="4" w:tplc="04090019" w:tentative="1">
      <w:start w:val="1"/>
      <w:numFmt w:val="ideographTraditional"/>
      <w:lvlText w:val="%5、"/>
      <w:lvlJc w:val="left"/>
      <w:pPr>
        <w:ind w:left="4049" w:hanging="480"/>
      </w:pPr>
    </w:lvl>
    <w:lvl w:ilvl="5" w:tplc="0409001B" w:tentative="1">
      <w:start w:val="1"/>
      <w:numFmt w:val="lowerRoman"/>
      <w:lvlText w:val="%6."/>
      <w:lvlJc w:val="right"/>
      <w:pPr>
        <w:ind w:left="4529" w:hanging="480"/>
      </w:pPr>
    </w:lvl>
    <w:lvl w:ilvl="6" w:tplc="0409000F" w:tentative="1">
      <w:start w:val="1"/>
      <w:numFmt w:val="decimal"/>
      <w:lvlText w:val="%7."/>
      <w:lvlJc w:val="left"/>
      <w:pPr>
        <w:ind w:left="5009" w:hanging="480"/>
      </w:pPr>
    </w:lvl>
    <w:lvl w:ilvl="7" w:tplc="04090019" w:tentative="1">
      <w:start w:val="1"/>
      <w:numFmt w:val="ideographTraditional"/>
      <w:lvlText w:val="%8、"/>
      <w:lvlJc w:val="left"/>
      <w:pPr>
        <w:ind w:left="5489" w:hanging="480"/>
      </w:pPr>
    </w:lvl>
    <w:lvl w:ilvl="8" w:tplc="0409001B" w:tentative="1">
      <w:start w:val="1"/>
      <w:numFmt w:val="lowerRoman"/>
      <w:lvlText w:val="%9."/>
      <w:lvlJc w:val="right"/>
      <w:pPr>
        <w:ind w:left="5969" w:hanging="480"/>
      </w:pPr>
    </w:lvl>
  </w:abstractNum>
  <w:abstractNum w:abstractNumId="24">
    <w:nsid w:val="56E66C6D"/>
    <w:multiLevelType w:val="hybridMultilevel"/>
    <w:tmpl w:val="C3E2570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748359D"/>
    <w:multiLevelType w:val="hybridMultilevel"/>
    <w:tmpl w:val="7C121F5C"/>
    <w:lvl w:ilvl="0" w:tplc="9142FDE8">
      <w:start w:val="1"/>
      <w:numFmt w:val="taiwaneseCountingThousand"/>
      <w:lvlText w:val="(%1)"/>
      <w:lvlJc w:val="left"/>
      <w:pPr>
        <w:ind w:left="906" w:hanging="480"/>
      </w:pPr>
      <w:rPr>
        <w:rFonts w:ascii="標楷體" w:eastAsia="標楷體" w:hAnsi="標楷體" w:hint="eastAsia"/>
        <w:b w:val="0"/>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867397F"/>
    <w:multiLevelType w:val="hybridMultilevel"/>
    <w:tmpl w:val="1E224B4C"/>
    <w:lvl w:ilvl="0" w:tplc="81EA680A">
      <w:start w:val="1"/>
      <w:numFmt w:val="decimal"/>
      <w:lvlText w:val="%1."/>
      <w:lvlJc w:val="left"/>
      <w:pPr>
        <w:ind w:left="212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CE61FB3"/>
    <w:multiLevelType w:val="hybridMultilevel"/>
    <w:tmpl w:val="61F8C21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3810C66"/>
    <w:multiLevelType w:val="hybridMultilevel"/>
    <w:tmpl w:val="B89004EA"/>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9">
    <w:nsid w:val="65EC68BF"/>
    <w:multiLevelType w:val="hybridMultilevel"/>
    <w:tmpl w:val="78C8F442"/>
    <w:lvl w:ilvl="0" w:tplc="0E5E8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6A87632"/>
    <w:multiLevelType w:val="hybridMultilevel"/>
    <w:tmpl w:val="B89004EA"/>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1">
    <w:nsid w:val="672D716E"/>
    <w:multiLevelType w:val="hybridMultilevel"/>
    <w:tmpl w:val="D02A9008"/>
    <w:lvl w:ilvl="0" w:tplc="887EC2E8">
      <w:start w:val="2"/>
      <w:numFmt w:val="taiwaneseCountingThousand"/>
      <w:lvlText w:val="(%1)"/>
      <w:lvlJc w:val="right"/>
      <w:pPr>
        <w:ind w:left="1649"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07054EB"/>
    <w:multiLevelType w:val="hybridMultilevel"/>
    <w:tmpl w:val="8E2A4C6A"/>
    <w:lvl w:ilvl="0" w:tplc="76C01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12D2B33"/>
    <w:multiLevelType w:val="hybridMultilevel"/>
    <w:tmpl w:val="8E2A4C6A"/>
    <w:lvl w:ilvl="0" w:tplc="76C01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2002D03"/>
    <w:multiLevelType w:val="hybridMultilevel"/>
    <w:tmpl w:val="8D0C70BE"/>
    <w:lvl w:ilvl="0" w:tplc="A0BE2368">
      <w:start w:val="1"/>
      <w:numFmt w:val="decimal"/>
      <w:lvlText w:val="(%1)"/>
      <w:lvlJc w:val="right"/>
      <w:pPr>
        <w:ind w:left="2129" w:hanging="480"/>
      </w:pPr>
      <w:rPr>
        <w:rFonts w:ascii="標楷體" w:eastAsia="標楷體" w:hAnsi="標楷體" w:hint="default"/>
        <w:b w:val="0"/>
        <w:sz w:val="28"/>
        <w:szCs w:val="28"/>
      </w:rPr>
    </w:lvl>
    <w:lvl w:ilvl="1" w:tplc="04090019" w:tentative="1">
      <w:start w:val="1"/>
      <w:numFmt w:val="ideographTraditional"/>
      <w:lvlText w:val="%2、"/>
      <w:lvlJc w:val="left"/>
      <w:pPr>
        <w:ind w:left="2609" w:hanging="480"/>
      </w:pPr>
    </w:lvl>
    <w:lvl w:ilvl="2" w:tplc="0409001B" w:tentative="1">
      <w:start w:val="1"/>
      <w:numFmt w:val="lowerRoman"/>
      <w:lvlText w:val="%3."/>
      <w:lvlJc w:val="right"/>
      <w:pPr>
        <w:ind w:left="3089" w:hanging="480"/>
      </w:pPr>
    </w:lvl>
    <w:lvl w:ilvl="3" w:tplc="0409000F" w:tentative="1">
      <w:start w:val="1"/>
      <w:numFmt w:val="decimal"/>
      <w:lvlText w:val="%4."/>
      <w:lvlJc w:val="left"/>
      <w:pPr>
        <w:ind w:left="3569" w:hanging="480"/>
      </w:pPr>
    </w:lvl>
    <w:lvl w:ilvl="4" w:tplc="04090019" w:tentative="1">
      <w:start w:val="1"/>
      <w:numFmt w:val="ideographTraditional"/>
      <w:lvlText w:val="%5、"/>
      <w:lvlJc w:val="left"/>
      <w:pPr>
        <w:ind w:left="4049" w:hanging="480"/>
      </w:pPr>
    </w:lvl>
    <w:lvl w:ilvl="5" w:tplc="0409001B" w:tentative="1">
      <w:start w:val="1"/>
      <w:numFmt w:val="lowerRoman"/>
      <w:lvlText w:val="%6."/>
      <w:lvlJc w:val="right"/>
      <w:pPr>
        <w:ind w:left="4529" w:hanging="480"/>
      </w:pPr>
    </w:lvl>
    <w:lvl w:ilvl="6" w:tplc="0409000F" w:tentative="1">
      <w:start w:val="1"/>
      <w:numFmt w:val="decimal"/>
      <w:lvlText w:val="%7."/>
      <w:lvlJc w:val="left"/>
      <w:pPr>
        <w:ind w:left="5009" w:hanging="480"/>
      </w:pPr>
    </w:lvl>
    <w:lvl w:ilvl="7" w:tplc="04090019" w:tentative="1">
      <w:start w:val="1"/>
      <w:numFmt w:val="ideographTraditional"/>
      <w:lvlText w:val="%8、"/>
      <w:lvlJc w:val="left"/>
      <w:pPr>
        <w:ind w:left="5489" w:hanging="480"/>
      </w:pPr>
    </w:lvl>
    <w:lvl w:ilvl="8" w:tplc="0409001B" w:tentative="1">
      <w:start w:val="1"/>
      <w:numFmt w:val="lowerRoman"/>
      <w:lvlText w:val="%9."/>
      <w:lvlJc w:val="right"/>
      <w:pPr>
        <w:ind w:left="5969" w:hanging="480"/>
      </w:pPr>
    </w:lvl>
  </w:abstractNum>
  <w:abstractNum w:abstractNumId="35">
    <w:nsid w:val="77653D21"/>
    <w:multiLevelType w:val="hybridMultilevel"/>
    <w:tmpl w:val="D5EA2364"/>
    <w:lvl w:ilvl="0" w:tplc="730C16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862024"/>
    <w:multiLevelType w:val="hybridMultilevel"/>
    <w:tmpl w:val="7D967FAE"/>
    <w:lvl w:ilvl="0" w:tplc="0409000F">
      <w:start w:val="1"/>
      <w:numFmt w:val="decimal"/>
      <w:lvlText w:val="%1."/>
      <w:lvlJc w:val="left"/>
      <w:pPr>
        <w:ind w:left="2129" w:hanging="480"/>
      </w:pPr>
      <w:rPr>
        <w:rFonts w:hint="default"/>
      </w:rPr>
    </w:lvl>
    <w:lvl w:ilvl="1" w:tplc="04090019" w:tentative="1">
      <w:start w:val="1"/>
      <w:numFmt w:val="ideographTraditional"/>
      <w:lvlText w:val="%2、"/>
      <w:lvlJc w:val="left"/>
      <w:pPr>
        <w:ind w:left="2609" w:hanging="480"/>
      </w:pPr>
    </w:lvl>
    <w:lvl w:ilvl="2" w:tplc="0409001B" w:tentative="1">
      <w:start w:val="1"/>
      <w:numFmt w:val="lowerRoman"/>
      <w:lvlText w:val="%3."/>
      <w:lvlJc w:val="right"/>
      <w:pPr>
        <w:ind w:left="3089" w:hanging="480"/>
      </w:pPr>
    </w:lvl>
    <w:lvl w:ilvl="3" w:tplc="0409000F" w:tentative="1">
      <w:start w:val="1"/>
      <w:numFmt w:val="decimal"/>
      <w:lvlText w:val="%4."/>
      <w:lvlJc w:val="left"/>
      <w:pPr>
        <w:ind w:left="3569" w:hanging="480"/>
      </w:pPr>
    </w:lvl>
    <w:lvl w:ilvl="4" w:tplc="04090019" w:tentative="1">
      <w:start w:val="1"/>
      <w:numFmt w:val="ideographTraditional"/>
      <w:lvlText w:val="%5、"/>
      <w:lvlJc w:val="left"/>
      <w:pPr>
        <w:ind w:left="4049" w:hanging="480"/>
      </w:pPr>
    </w:lvl>
    <w:lvl w:ilvl="5" w:tplc="0409001B" w:tentative="1">
      <w:start w:val="1"/>
      <w:numFmt w:val="lowerRoman"/>
      <w:lvlText w:val="%6."/>
      <w:lvlJc w:val="right"/>
      <w:pPr>
        <w:ind w:left="4529" w:hanging="480"/>
      </w:pPr>
    </w:lvl>
    <w:lvl w:ilvl="6" w:tplc="0409000F" w:tentative="1">
      <w:start w:val="1"/>
      <w:numFmt w:val="decimal"/>
      <w:lvlText w:val="%7."/>
      <w:lvlJc w:val="left"/>
      <w:pPr>
        <w:ind w:left="5009" w:hanging="480"/>
      </w:pPr>
    </w:lvl>
    <w:lvl w:ilvl="7" w:tplc="04090019" w:tentative="1">
      <w:start w:val="1"/>
      <w:numFmt w:val="ideographTraditional"/>
      <w:lvlText w:val="%8、"/>
      <w:lvlJc w:val="left"/>
      <w:pPr>
        <w:ind w:left="5489" w:hanging="480"/>
      </w:pPr>
    </w:lvl>
    <w:lvl w:ilvl="8" w:tplc="0409001B" w:tentative="1">
      <w:start w:val="1"/>
      <w:numFmt w:val="lowerRoman"/>
      <w:lvlText w:val="%9."/>
      <w:lvlJc w:val="right"/>
      <w:pPr>
        <w:ind w:left="5969" w:hanging="480"/>
      </w:pPr>
    </w:lvl>
  </w:abstractNum>
  <w:num w:numId="1">
    <w:abstractNumId w:val="8"/>
  </w:num>
  <w:num w:numId="2">
    <w:abstractNumId w:val="24"/>
  </w:num>
  <w:num w:numId="3">
    <w:abstractNumId w:val="22"/>
  </w:num>
  <w:num w:numId="4">
    <w:abstractNumId w:val="20"/>
  </w:num>
  <w:num w:numId="5">
    <w:abstractNumId w:val="1"/>
  </w:num>
  <w:num w:numId="6">
    <w:abstractNumId w:val="13"/>
  </w:num>
  <w:num w:numId="7">
    <w:abstractNumId w:val="14"/>
  </w:num>
  <w:num w:numId="8">
    <w:abstractNumId w:val="18"/>
  </w:num>
  <w:num w:numId="9">
    <w:abstractNumId w:val="3"/>
  </w:num>
  <w:num w:numId="10">
    <w:abstractNumId w:val="12"/>
  </w:num>
  <w:num w:numId="11">
    <w:abstractNumId w:val="28"/>
  </w:num>
  <w:num w:numId="12">
    <w:abstractNumId w:val="25"/>
  </w:num>
  <w:num w:numId="13">
    <w:abstractNumId w:val="34"/>
  </w:num>
  <w:num w:numId="14">
    <w:abstractNumId w:val="27"/>
  </w:num>
  <w:num w:numId="15">
    <w:abstractNumId w:val="31"/>
  </w:num>
  <w:num w:numId="16">
    <w:abstractNumId w:val="15"/>
  </w:num>
  <w:num w:numId="17">
    <w:abstractNumId w:val="11"/>
  </w:num>
  <w:num w:numId="18">
    <w:abstractNumId w:val="33"/>
  </w:num>
  <w:num w:numId="19">
    <w:abstractNumId w:val="4"/>
  </w:num>
  <w:num w:numId="20">
    <w:abstractNumId w:val="19"/>
  </w:num>
  <w:num w:numId="21">
    <w:abstractNumId w:val="6"/>
  </w:num>
  <w:num w:numId="22">
    <w:abstractNumId w:val="32"/>
  </w:num>
  <w:num w:numId="23">
    <w:abstractNumId w:val="9"/>
  </w:num>
  <w:num w:numId="24">
    <w:abstractNumId w:val="29"/>
  </w:num>
  <w:num w:numId="25">
    <w:abstractNumId w:val="30"/>
  </w:num>
  <w:num w:numId="26">
    <w:abstractNumId w:val="17"/>
  </w:num>
  <w:num w:numId="27">
    <w:abstractNumId w:val="35"/>
  </w:num>
  <w:num w:numId="28">
    <w:abstractNumId w:val="21"/>
  </w:num>
  <w:num w:numId="29">
    <w:abstractNumId w:val="7"/>
  </w:num>
  <w:num w:numId="30">
    <w:abstractNumId w:val="36"/>
  </w:num>
  <w:num w:numId="31">
    <w:abstractNumId w:val="10"/>
  </w:num>
  <w:num w:numId="32">
    <w:abstractNumId w:val="0"/>
  </w:num>
  <w:num w:numId="33">
    <w:abstractNumId w:val="16"/>
  </w:num>
  <w:num w:numId="34">
    <w:abstractNumId w:val="2"/>
  </w:num>
  <w:num w:numId="35">
    <w:abstractNumId w:val="23"/>
  </w:num>
  <w:num w:numId="36">
    <w:abstractNumId w:val="26"/>
  </w:num>
  <w:num w:numId="37">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4484">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2F71"/>
    <w:rsid w:val="00002764"/>
    <w:rsid w:val="000107E7"/>
    <w:rsid w:val="00011A18"/>
    <w:rsid w:val="0002002A"/>
    <w:rsid w:val="000215EE"/>
    <w:rsid w:val="00022569"/>
    <w:rsid w:val="00030D7F"/>
    <w:rsid w:val="000362C5"/>
    <w:rsid w:val="00042F09"/>
    <w:rsid w:val="00043D67"/>
    <w:rsid w:val="00047958"/>
    <w:rsid w:val="00050CA8"/>
    <w:rsid w:val="00056A4A"/>
    <w:rsid w:val="0006466B"/>
    <w:rsid w:val="00064FDD"/>
    <w:rsid w:val="00073527"/>
    <w:rsid w:val="00077BA9"/>
    <w:rsid w:val="000953E5"/>
    <w:rsid w:val="000A10C2"/>
    <w:rsid w:val="000A1E60"/>
    <w:rsid w:val="000B10D8"/>
    <w:rsid w:val="000B22D0"/>
    <w:rsid w:val="000B42D7"/>
    <w:rsid w:val="000C1496"/>
    <w:rsid w:val="000C309D"/>
    <w:rsid w:val="000D0189"/>
    <w:rsid w:val="000D50DC"/>
    <w:rsid w:val="000D7AF4"/>
    <w:rsid w:val="000E0D1D"/>
    <w:rsid w:val="000E13F3"/>
    <w:rsid w:val="000E5785"/>
    <w:rsid w:val="000F3DF7"/>
    <w:rsid w:val="000F78AF"/>
    <w:rsid w:val="00115E34"/>
    <w:rsid w:val="00120561"/>
    <w:rsid w:val="00140C7B"/>
    <w:rsid w:val="00143D2D"/>
    <w:rsid w:val="00152014"/>
    <w:rsid w:val="00154F90"/>
    <w:rsid w:val="00157E35"/>
    <w:rsid w:val="00170B58"/>
    <w:rsid w:val="00171660"/>
    <w:rsid w:val="0018293D"/>
    <w:rsid w:val="00191396"/>
    <w:rsid w:val="001970A0"/>
    <w:rsid w:val="001A5654"/>
    <w:rsid w:val="001A61C9"/>
    <w:rsid w:val="001B617C"/>
    <w:rsid w:val="001B77C1"/>
    <w:rsid w:val="001C3BD0"/>
    <w:rsid w:val="001C69B7"/>
    <w:rsid w:val="001D2667"/>
    <w:rsid w:val="001D2BD7"/>
    <w:rsid w:val="001D375C"/>
    <w:rsid w:val="001D488A"/>
    <w:rsid w:val="001E060E"/>
    <w:rsid w:val="001E17FD"/>
    <w:rsid w:val="001E2A28"/>
    <w:rsid w:val="001E6061"/>
    <w:rsid w:val="001F0A7B"/>
    <w:rsid w:val="001F19EC"/>
    <w:rsid w:val="001F2757"/>
    <w:rsid w:val="001F6E03"/>
    <w:rsid w:val="002079C2"/>
    <w:rsid w:val="00210382"/>
    <w:rsid w:val="00212682"/>
    <w:rsid w:val="0021282F"/>
    <w:rsid w:val="00212840"/>
    <w:rsid w:val="0021391F"/>
    <w:rsid w:val="00223E66"/>
    <w:rsid w:val="00225AC9"/>
    <w:rsid w:val="00233DAC"/>
    <w:rsid w:val="002357A6"/>
    <w:rsid w:val="0025393D"/>
    <w:rsid w:val="00257B3C"/>
    <w:rsid w:val="00277A6D"/>
    <w:rsid w:val="002805E1"/>
    <w:rsid w:val="0029610B"/>
    <w:rsid w:val="002A3B0E"/>
    <w:rsid w:val="002B049D"/>
    <w:rsid w:val="002B6000"/>
    <w:rsid w:val="002C3D5B"/>
    <w:rsid w:val="002C4984"/>
    <w:rsid w:val="002E1FCD"/>
    <w:rsid w:val="002E3833"/>
    <w:rsid w:val="002F5B87"/>
    <w:rsid w:val="00302F36"/>
    <w:rsid w:val="00305070"/>
    <w:rsid w:val="003079B5"/>
    <w:rsid w:val="00320819"/>
    <w:rsid w:val="003229F8"/>
    <w:rsid w:val="00330876"/>
    <w:rsid w:val="00331073"/>
    <w:rsid w:val="003320F2"/>
    <w:rsid w:val="003364D4"/>
    <w:rsid w:val="0034354E"/>
    <w:rsid w:val="00352BC2"/>
    <w:rsid w:val="00360AF6"/>
    <w:rsid w:val="00361150"/>
    <w:rsid w:val="00365DBA"/>
    <w:rsid w:val="00384243"/>
    <w:rsid w:val="003856CD"/>
    <w:rsid w:val="00387960"/>
    <w:rsid w:val="0039131F"/>
    <w:rsid w:val="0039202B"/>
    <w:rsid w:val="00393112"/>
    <w:rsid w:val="00394CA7"/>
    <w:rsid w:val="003A585E"/>
    <w:rsid w:val="003C3D19"/>
    <w:rsid w:val="003D1774"/>
    <w:rsid w:val="003D45A7"/>
    <w:rsid w:val="003D7D8B"/>
    <w:rsid w:val="003E03B5"/>
    <w:rsid w:val="003E425D"/>
    <w:rsid w:val="003E4945"/>
    <w:rsid w:val="003E6D78"/>
    <w:rsid w:val="003F50B4"/>
    <w:rsid w:val="0040039C"/>
    <w:rsid w:val="00401368"/>
    <w:rsid w:val="00402610"/>
    <w:rsid w:val="0040337E"/>
    <w:rsid w:val="004064ED"/>
    <w:rsid w:val="004116FE"/>
    <w:rsid w:val="00413CF7"/>
    <w:rsid w:val="004155E6"/>
    <w:rsid w:val="004234A7"/>
    <w:rsid w:val="0042375A"/>
    <w:rsid w:val="0042409E"/>
    <w:rsid w:val="00425DEA"/>
    <w:rsid w:val="0042737D"/>
    <w:rsid w:val="0043449F"/>
    <w:rsid w:val="00442945"/>
    <w:rsid w:val="00445668"/>
    <w:rsid w:val="0046243E"/>
    <w:rsid w:val="00470FD3"/>
    <w:rsid w:val="00473E7F"/>
    <w:rsid w:val="00484EA5"/>
    <w:rsid w:val="00486AE4"/>
    <w:rsid w:val="00487A87"/>
    <w:rsid w:val="004905B8"/>
    <w:rsid w:val="0049176F"/>
    <w:rsid w:val="00496F3C"/>
    <w:rsid w:val="004A2B02"/>
    <w:rsid w:val="004A3F55"/>
    <w:rsid w:val="004B0644"/>
    <w:rsid w:val="004B1713"/>
    <w:rsid w:val="004B1F15"/>
    <w:rsid w:val="004B277B"/>
    <w:rsid w:val="004B3BF3"/>
    <w:rsid w:val="004C20DF"/>
    <w:rsid w:val="004C22AF"/>
    <w:rsid w:val="004D0A72"/>
    <w:rsid w:val="004E05E2"/>
    <w:rsid w:val="004E46D8"/>
    <w:rsid w:val="004F601B"/>
    <w:rsid w:val="004F65D4"/>
    <w:rsid w:val="004F7F57"/>
    <w:rsid w:val="00500773"/>
    <w:rsid w:val="00501E61"/>
    <w:rsid w:val="005020F3"/>
    <w:rsid w:val="0051608B"/>
    <w:rsid w:val="005160D6"/>
    <w:rsid w:val="00516B4A"/>
    <w:rsid w:val="00523E12"/>
    <w:rsid w:val="00525081"/>
    <w:rsid w:val="00525FC2"/>
    <w:rsid w:val="00526D2E"/>
    <w:rsid w:val="00527AA8"/>
    <w:rsid w:val="005363EB"/>
    <w:rsid w:val="00540000"/>
    <w:rsid w:val="00540593"/>
    <w:rsid w:val="005422F0"/>
    <w:rsid w:val="00543CF6"/>
    <w:rsid w:val="005451CB"/>
    <w:rsid w:val="00550AD2"/>
    <w:rsid w:val="00552948"/>
    <w:rsid w:val="00555013"/>
    <w:rsid w:val="00562807"/>
    <w:rsid w:val="005645FB"/>
    <w:rsid w:val="00571E38"/>
    <w:rsid w:val="00596F27"/>
    <w:rsid w:val="005A1ED8"/>
    <w:rsid w:val="005A47E6"/>
    <w:rsid w:val="005A51DA"/>
    <w:rsid w:val="005B0463"/>
    <w:rsid w:val="005D0965"/>
    <w:rsid w:val="005D2CAB"/>
    <w:rsid w:val="005E0E57"/>
    <w:rsid w:val="005E2C1A"/>
    <w:rsid w:val="005E4B6A"/>
    <w:rsid w:val="005E6679"/>
    <w:rsid w:val="005F4D11"/>
    <w:rsid w:val="005F702D"/>
    <w:rsid w:val="00605050"/>
    <w:rsid w:val="00610472"/>
    <w:rsid w:val="00611578"/>
    <w:rsid w:val="00612570"/>
    <w:rsid w:val="00624C09"/>
    <w:rsid w:val="00636671"/>
    <w:rsid w:val="006420D1"/>
    <w:rsid w:val="006434D2"/>
    <w:rsid w:val="00647A50"/>
    <w:rsid w:val="006635DC"/>
    <w:rsid w:val="0069567F"/>
    <w:rsid w:val="006956EE"/>
    <w:rsid w:val="006A4B9F"/>
    <w:rsid w:val="006A5136"/>
    <w:rsid w:val="006B4C39"/>
    <w:rsid w:val="006B77B1"/>
    <w:rsid w:val="006C05E3"/>
    <w:rsid w:val="006C2DB8"/>
    <w:rsid w:val="006C333D"/>
    <w:rsid w:val="006D5E68"/>
    <w:rsid w:val="006E11F7"/>
    <w:rsid w:val="006F1478"/>
    <w:rsid w:val="006F1FD2"/>
    <w:rsid w:val="007002FA"/>
    <w:rsid w:val="0070318A"/>
    <w:rsid w:val="007116BA"/>
    <w:rsid w:val="00712E36"/>
    <w:rsid w:val="00715E10"/>
    <w:rsid w:val="007205A9"/>
    <w:rsid w:val="00726499"/>
    <w:rsid w:val="00734791"/>
    <w:rsid w:val="0074420D"/>
    <w:rsid w:val="00747208"/>
    <w:rsid w:val="0075490D"/>
    <w:rsid w:val="00754AD7"/>
    <w:rsid w:val="007604D0"/>
    <w:rsid w:val="00763979"/>
    <w:rsid w:val="00770543"/>
    <w:rsid w:val="00787677"/>
    <w:rsid w:val="00794CAF"/>
    <w:rsid w:val="00794EC1"/>
    <w:rsid w:val="00796367"/>
    <w:rsid w:val="007B238F"/>
    <w:rsid w:val="007B46C1"/>
    <w:rsid w:val="007C4A93"/>
    <w:rsid w:val="007E01B8"/>
    <w:rsid w:val="007E30D5"/>
    <w:rsid w:val="007E30FB"/>
    <w:rsid w:val="007F5FED"/>
    <w:rsid w:val="007F6FB2"/>
    <w:rsid w:val="0080025F"/>
    <w:rsid w:val="008013B8"/>
    <w:rsid w:val="00803127"/>
    <w:rsid w:val="00803C4E"/>
    <w:rsid w:val="00805A56"/>
    <w:rsid w:val="00805AE0"/>
    <w:rsid w:val="00824F81"/>
    <w:rsid w:val="00827251"/>
    <w:rsid w:val="00827D31"/>
    <w:rsid w:val="00835831"/>
    <w:rsid w:val="008558C6"/>
    <w:rsid w:val="00856A96"/>
    <w:rsid w:val="008570BB"/>
    <w:rsid w:val="00864BBD"/>
    <w:rsid w:val="0086643A"/>
    <w:rsid w:val="00870522"/>
    <w:rsid w:val="00870E35"/>
    <w:rsid w:val="00895739"/>
    <w:rsid w:val="008A3998"/>
    <w:rsid w:val="008A5146"/>
    <w:rsid w:val="008A5707"/>
    <w:rsid w:val="008B213D"/>
    <w:rsid w:val="008B2645"/>
    <w:rsid w:val="008B5DED"/>
    <w:rsid w:val="008C4C23"/>
    <w:rsid w:val="008C6984"/>
    <w:rsid w:val="008E2966"/>
    <w:rsid w:val="008E55FE"/>
    <w:rsid w:val="008F4BB7"/>
    <w:rsid w:val="008F5E9E"/>
    <w:rsid w:val="00900CCF"/>
    <w:rsid w:val="009075BC"/>
    <w:rsid w:val="0091788F"/>
    <w:rsid w:val="00921908"/>
    <w:rsid w:val="00925CAA"/>
    <w:rsid w:val="009362F5"/>
    <w:rsid w:val="0096740F"/>
    <w:rsid w:val="00972BFC"/>
    <w:rsid w:val="00981181"/>
    <w:rsid w:val="009860F2"/>
    <w:rsid w:val="0099154D"/>
    <w:rsid w:val="00994589"/>
    <w:rsid w:val="009A0B71"/>
    <w:rsid w:val="009A4C5D"/>
    <w:rsid w:val="009A560B"/>
    <w:rsid w:val="009A7BB9"/>
    <w:rsid w:val="009B441F"/>
    <w:rsid w:val="009B69F9"/>
    <w:rsid w:val="009B776E"/>
    <w:rsid w:val="009B782F"/>
    <w:rsid w:val="009D06B0"/>
    <w:rsid w:val="009D2D77"/>
    <w:rsid w:val="009D6B4B"/>
    <w:rsid w:val="009E001B"/>
    <w:rsid w:val="009E6566"/>
    <w:rsid w:val="009F0F2D"/>
    <w:rsid w:val="009F12C8"/>
    <w:rsid w:val="009F4BCD"/>
    <w:rsid w:val="00A05939"/>
    <w:rsid w:val="00A07AC8"/>
    <w:rsid w:val="00A178A0"/>
    <w:rsid w:val="00A3244A"/>
    <w:rsid w:val="00A32A04"/>
    <w:rsid w:val="00A42652"/>
    <w:rsid w:val="00A468E0"/>
    <w:rsid w:val="00A47E24"/>
    <w:rsid w:val="00A64706"/>
    <w:rsid w:val="00A6668D"/>
    <w:rsid w:val="00A71D9C"/>
    <w:rsid w:val="00A83C12"/>
    <w:rsid w:val="00A8466B"/>
    <w:rsid w:val="00A849D5"/>
    <w:rsid w:val="00A95E6B"/>
    <w:rsid w:val="00A97044"/>
    <w:rsid w:val="00AA007E"/>
    <w:rsid w:val="00AA0547"/>
    <w:rsid w:val="00AA2A38"/>
    <w:rsid w:val="00AA4EE5"/>
    <w:rsid w:val="00AB0329"/>
    <w:rsid w:val="00AB21FE"/>
    <w:rsid w:val="00AC000F"/>
    <w:rsid w:val="00AD2CB3"/>
    <w:rsid w:val="00AE680E"/>
    <w:rsid w:val="00AF2BC2"/>
    <w:rsid w:val="00B0488A"/>
    <w:rsid w:val="00B11C1E"/>
    <w:rsid w:val="00B16192"/>
    <w:rsid w:val="00B1709A"/>
    <w:rsid w:val="00B22ED4"/>
    <w:rsid w:val="00B333A1"/>
    <w:rsid w:val="00B34CD1"/>
    <w:rsid w:val="00B43431"/>
    <w:rsid w:val="00B46DDC"/>
    <w:rsid w:val="00B47FF1"/>
    <w:rsid w:val="00B55530"/>
    <w:rsid w:val="00B56922"/>
    <w:rsid w:val="00B76FE2"/>
    <w:rsid w:val="00B77049"/>
    <w:rsid w:val="00B82D68"/>
    <w:rsid w:val="00B835C6"/>
    <w:rsid w:val="00B837C9"/>
    <w:rsid w:val="00B91736"/>
    <w:rsid w:val="00B93524"/>
    <w:rsid w:val="00B94615"/>
    <w:rsid w:val="00B966B4"/>
    <w:rsid w:val="00BA2E2D"/>
    <w:rsid w:val="00BA37C0"/>
    <w:rsid w:val="00BB2066"/>
    <w:rsid w:val="00BC59D4"/>
    <w:rsid w:val="00BC7CB6"/>
    <w:rsid w:val="00BE0CBC"/>
    <w:rsid w:val="00BE737B"/>
    <w:rsid w:val="00C006A2"/>
    <w:rsid w:val="00C028B2"/>
    <w:rsid w:val="00C06AAA"/>
    <w:rsid w:val="00C07D8F"/>
    <w:rsid w:val="00C13ABE"/>
    <w:rsid w:val="00C231C1"/>
    <w:rsid w:val="00C252DE"/>
    <w:rsid w:val="00C4010C"/>
    <w:rsid w:val="00C57737"/>
    <w:rsid w:val="00C664C2"/>
    <w:rsid w:val="00C66C84"/>
    <w:rsid w:val="00C76E0F"/>
    <w:rsid w:val="00C81197"/>
    <w:rsid w:val="00C836A7"/>
    <w:rsid w:val="00C871EE"/>
    <w:rsid w:val="00C9175C"/>
    <w:rsid w:val="00C919D3"/>
    <w:rsid w:val="00C91BA4"/>
    <w:rsid w:val="00C96AD5"/>
    <w:rsid w:val="00CA387C"/>
    <w:rsid w:val="00CA645A"/>
    <w:rsid w:val="00CB0640"/>
    <w:rsid w:val="00CB6AD0"/>
    <w:rsid w:val="00CC4489"/>
    <w:rsid w:val="00CE5A50"/>
    <w:rsid w:val="00CF65F5"/>
    <w:rsid w:val="00D01DCE"/>
    <w:rsid w:val="00D10115"/>
    <w:rsid w:val="00D135CA"/>
    <w:rsid w:val="00D1473F"/>
    <w:rsid w:val="00D2454F"/>
    <w:rsid w:val="00D25591"/>
    <w:rsid w:val="00D30378"/>
    <w:rsid w:val="00D36708"/>
    <w:rsid w:val="00D50D9B"/>
    <w:rsid w:val="00D51B48"/>
    <w:rsid w:val="00D54BF1"/>
    <w:rsid w:val="00D57AAA"/>
    <w:rsid w:val="00D74D3C"/>
    <w:rsid w:val="00D7605B"/>
    <w:rsid w:val="00D93AAA"/>
    <w:rsid w:val="00D96ECB"/>
    <w:rsid w:val="00DA43CB"/>
    <w:rsid w:val="00DB0826"/>
    <w:rsid w:val="00DB554D"/>
    <w:rsid w:val="00DB613F"/>
    <w:rsid w:val="00DC7036"/>
    <w:rsid w:val="00DD7792"/>
    <w:rsid w:val="00DE0393"/>
    <w:rsid w:val="00DE259A"/>
    <w:rsid w:val="00DF4657"/>
    <w:rsid w:val="00DF71F3"/>
    <w:rsid w:val="00E03099"/>
    <w:rsid w:val="00E07328"/>
    <w:rsid w:val="00E1048F"/>
    <w:rsid w:val="00E12AF9"/>
    <w:rsid w:val="00E17AF5"/>
    <w:rsid w:val="00E30A39"/>
    <w:rsid w:val="00E31998"/>
    <w:rsid w:val="00E40AB3"/>
    <w:rsid w:val="00E40BFE"/>
    <w:rsid w:val="00E42F71"/>
    <w:rsid w:val="00E56B99"/>
    <w:rsid w:val="00E61A36"/>
    <w:rsid w:val="00E64D6D"/>
    <w:rsid w:val="00E6671D"/>
    <w:rsid w:val="00E7127C"/>
    <w:rsid w:val="00E716E3"/>
    <w:rsid w:val="00E83094"/>
    <w:rsid w:val="00E87AF3"/>
    <w:rsid w:val="00EA0792"/>
    <w:rsid w:val="00EA69AC"/>
    <w:rsid w:val="00EA7D0A"/>
    <w:rsid w:val="00EB525C"/>
    <w:rsid w:val="00EB65C0"/>
    <w:rsid w:val="00EB7ED7"/>
    <w:rsid w:val="00EC59FC"/>
    <w:rsid w:val="00ED1B65"/>
    <w:rsid w:val="00ED360A"/>
    <w:rsid w:val="00ED478A"/>
    <w:rsid w:val="00ED7BFC"/>
    <w:rsid w:val="00EE075E"/>
    <w:rsid w:val="00EE0F67"/>
    <w:rsid w:val="00EE37BC"/>
    <w:rsid w:val="00EE5F31"/>
    <w:rsid w:val="00EF51D4"/>
    <w:rsid w:val="00EF5D35"/>
    <w:rsid w:val="00F00E7F"/>
    <w:rsid w:val="00F01926"/>
    <w:rsid w:val="00F04B73"/>
    <w:rsid w:val="00F154B0"/>
    <w:rsid w:val="00F15E69"/>
    <w:rsid w:val="00F2008A"/>
    <w:rsid w:val="00F20487"/>
    <w:rsid w:val="00F20633"/>
    <w:rsid w:val="00F227C4"/>
    <w:rsid w:val="00F25DA9"/>
    <w:rsid w:val="00F45376"/>
    <w:rsid w:val="00F47BAD"/>
    <w:rsid w:val="00F521DE"/>
    <w:rsid w:val="00F52270"/>
    <w:rsid w:val="00F56C32"/>
    <w:rsid w:val="00F61608"/>
    <w:rsid w:val="00F840C1"/>
    <w:rsid w:val="00F876E4"/>
    <w:rsid w:val="00F91E2D"/>
    <w:rsid w:val="00FA2129"/>
    <w:rsid w:val="00FA5134"/>
    <w:rsid w:val="00FB2261"/>
    <w:rsid w:val="00FB26D8"/>
    <w:rsid w:val="00FB3073"/>
    <w:rsid w:val="00FB6277"/>
    <w:rsid w:val="00FC5851"/>
    <w:rsid w:val="00FC589C"/>
    <w:rsid w:val="00FD3D5D"/>
    <w:rsid w:val="00FD7B68"/>
    <w:rsid w:val="00FE1F8E"/>
    <w:rsid w:val="00FE3568"/>
    <w:rsid w:val="00FE4080"/>
    <w:rsid w:val="00FE48E7"/>
    <w:rsid w:val="00FE5B64"/>
    <w:rsid w:val="00FF28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484">
      <o:colormenu v:ext="edit" fillcolor="none" strokecolor="none"/>
    </o:shapedefaults>
    <o:shapelayout v:ext="edit">
      <o:idmap v:ext="edit" data="2,4"/>
      <o:rules v:ext="edit">
        <o:r id="V:Rule34" type="connector" idref="#AutoShape 50"/>
        <o:r id="V:Rule35" type="connector" idref="#AutoShape 82"/>
        <o:r id="V:Rule36" type="connector" idref="#_x0000_s4477"/>
        <o:r id="V:Rule37" type="connector" idref="#_x0000_s4462"/>
        <o:r id="V:Rule38" type="connector" idref="#AutoShape 86"/>
        <o:r id="V:Rule39" type="connector" idref="#_x0000_s4475"/>
        <o:r id="V:Rule40" type="connector" idref="#AutoShape 56"/>
        <o:r id="V:Rule41" type="connector" idref="#_x0000_s4449"/>
        <o:r id="V:Rule42" type="connector" idref="#AutoShape 102"/>
        <o:r id="V:Rule43" type="connector" idref="#_x0000_s4455"/>
        <o:r id="V:Rule44" type="connector" idref="#_x0000_s4473"/>
        <o:r id="V:Rule45" type="connector" idref="#_x0000_s4394"/>
        <o:r id="V:Rule46" type="connector" idref="#AutoShape 45"/>
        <o:r id="V:Rule47" type="connector" idref="#AutoShape 65"/>
        <o:r id="V:Rule48" type="connector" idref="#AutoShape 93"/>
        <o:r id="V:Rule49" type="connector" idref="#AutoShape 67"/>
        <o:r id="V:Rule50" type="connector" idref="#_x0000_s4442"/>
        <o:r id="V:Rule51" type="connector" idref="#AutoShape 46"/>
        <o:r id="V:Rule52" type="connector" idref="#_x0000_s4476"/>
        <o:r id="V:Rule53" type="connector" idref="#_x0000_s4461"/>
        <o:r id="V:Rule54" type="connector" idref="#AutoShape 58"/>
        <o:r id="V:Rule55" type="connector" idref="#AutoShape 103"/>
        <o:r id="V:Rule56" type="connector" idref="#_x0000_s4466"/>
        <o:r id="V:Rule57" type="connector" idref="#AutoShape 42"/>
        <o:r id="V:Rule58" type="connector" idref="#AutoShape 47"/>
        <o:r id="V:Rule59" type="connector" idref="#AutoShape 55"/>
        <o:r id="V:Rule60" type="connector" idref="#_x0000_s4472"/>
        <o:r id="V:Rule61" type="connector" idref="#AutoShape 77"/>
        <o:r id="V:Rule62" type="connector" idref="#_x0000_s4478"/>
        <o:r id="V:Rule63" type="connector" idref="#AutoShape 83"/>
        <o:r id="V:Rule64" type="connector" idref="#_x0000_s4445"/>
        <o:r id="V:Rule65" type="connector" idref="#AutoShape 54"/>
        <o:r id="V:Rule66" type="connector" idref="#AutoShape 90"/>
      </o:rules>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entry new="27" old="0"/>
        <o:entry new="2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65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F71"/>
    <w:pPr>
      <w:tabs>
        <w:tab w:val="center" w:pos="4153"/>
        <w:tab w:val="right" w:pos="8306"/>
      </w:tabs>
      <w:snapToGrid w:val="0"/>
    </w:pPr>
    <w:rPr>
      <w:sz w:val="20"/>
      <w:szCs w:val="20"/>
    </w:rPr>
  </w:style>
  <w:style w:type="character" w:customStyle="1" w:styleId="a4">
    <w:name w:val="頁首 字元"/>
    <w:basedOn w:val="a0"/>
    <w:link w:val="a3"/>
    <w:uiPriority w:val="99"/>
    <w:qFormat/>
    <w:rsid w:val="00E42F71"/>
    <w:rPr>
      <w:sz w:val="20"/>
      <w:szCs w:val="20"/>
    </w:rPr>
  </w:style>
  <w:style w:type="paragraph" w:styleId="a5">
    <w:name w:val="footer"/>
    <w:basedOn w:val="a"/>
    <w:link w:val="a6"/>
    <w:uiPriority w:val="99"/>
    <w:unhideWhenUsed/>
    <w:rsid w:val="00E42F71"/>
    <w:pPr>
      <w:tabs>
        <w:tab w:val="center" w:pos="4153"/>
        <w:tab w:val="right" w:pos="8306"/>
      </w:tabs>
      <w:snapToGrid w:val="0"/>
    </w:pPr>
    <w:rPr>
      <w:sz w:val="20"/>
      <w:szCs w:val="20"/>
    </w:rPr>
  </w:style>
  <w:style w:type="character" w:customStyle="1" w:styleId="a6">
    <w:name w:val="頁尾 字元"/>
    <w:basedOn w:val="a0"/>
    <w:link w:val="a5"/>
    <w:uiPriority w:val="99"/>
    <w:rsid w:val="00E42F71"/>
    <w:rPr>
      <w:sz w:val="20"/>
      <w:szCs w:val="20"/>
    </w:rPr>
  </w:style>
  <w:style w:type="paragraph" w:styleId="a7">
    <w:name w:val="List Paragraph"/>
    <w:basedOn w:val="a"/>
    <w:uiPriority w:val="34"/>
    <w:qFormat/>
    <w:rsid w:val="008E55FE"/>
    <w:pPr>
      <w:ind w:leftChars="200" w:left="480"/>
    </w:pPr>
  </w:style>
  <w:style w:type="paragraph" w:styleId="a8">
    <w:name w:val="Body Text"/>
    <w:link w:val="a9"/>
    <w:rsid w:val="009F12C8"/>
    <w:pPr>
      <w:widowControl w:val="0"/>
      <w:shd w:val="clear" w:color="auto" w:fill="FFFFFF"/>
      <w:suppressAutoHyphens/>
    </w:pPr>
    <w:rPr>
      <w:rFonts w:ascii="Calibri" w:eastAsia="新細明體" w:hAnsi="Calibri" w:cs="Times New Roman"/>
    </w:rPr>
  </w:style>
  <w:style w:type="character" w:customStyle="1" w:styleId="a9">
    <w:name w:val="本文 字元"/>
    <w:basedOn w:val="a0"/>
    <w:link w:val="a8"/>
    <w:rsid w:val="009F12C8"/>
    <w:rPr>
      <w:rFonts w:ascii="Calibri" w:eastAsia="新細明體" w:hAnsi="Calibri" w:cs="Times New Roman"/>
      <w:shd w:val="clear" w:color="auto" w:fill="FFFFFF"/>
    </w:rPr>
  </w:style>
  <w:style w:type="paragraph" w:styleId="aa">
    <w:name w:val="Body Text Indent"/>
    <w:basedOn w:val="a"/>
    <w:link w:val="ab"/>
    <w:rsid w:val="000107E7"/>
    <w:pPr>
      <w:spacing w:after="120"/>
      <w:ind w:leftChars="200" w:left="480"/>
    </w:pPr>
    <w:rPr>
      <w:rFonts w:ascii="Times New Roman" w:eastAsia="新細明體" w:hAnsi="Times New Roman" w:cs="Times New Roman"/>
      <w:szCs w:val="24"/>
    </w:rPr>
  </w:style>
  <w:style w:type="character" w:customStyle="1" w:styleId="ab">
    <w:name w:val="本文縮排 字元"/>
    <w:basedOn w:val="a0"/>
    <w:link w:val="aa"/>
    <w:rsid w:val="000107E7"/>
    <w:rPr>
      <w:rFonts w:ascii="Times New Roman" w:eastAsia="新細明體" w:hAnsi="Times New Roman" w:cs="Times New Roman"/>
      <w:szCs w:val="24"/>
    </w:rPr>
  </w:style>
  <w:style w:type="paragraph" w:styleId="Web">
    <w:name w:val="Normal (Web)"/>
    <w:basedOn w:val="a"/>
    <w:uiPriority w:val="99"/>
    <w:semiHidden/>
    <w:unhideWhenUsed/>
    <w:rsid w:val="00D74D3C"/>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9F4BCD"/>
    <w:pPr>
      <w:widowControl w:val="0"/>
      <w:autoSpaceDE w:val="0"/>
      <w:autoSpaceDN w:val="0"/>
      <w:adjustRightInd w:val="0"/>
    </w:pPr>
    <w:rPr>
      <w:rFonts w:ascii="標楷體" w:hAnsi="標楷體" w:cs="標楷體"/>
      <w:color w:val="000000"/>
      <w:kern w:val="0"/>
      <w:szCs w:val="24"/>
    </w:rPr>
  </w:style>
  <w:style w:type="paragraph" w:styleId="ac">
    <w:name w:val="Balloon Text"/>
    <w:basedOn w:val="a"/>
    <w:link w:val="ad"/>
    <w:uiPriority w:val="99"/>
    <w:semiHidden/>
    <w:unhideWhenUsed/>
    <w:rsid w:val="00E0732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07328"/>
    <w:rPr>
      <w:rFonts w:asciiTheme="majorHAnsi" w:eastAsiaTheme="majorEastAsia" w:hAnsiTheme="majorHAnsi" w:cstheme="majorBidi"/>
      <w:sz w:val="18"/>
      <w:szCs w:val="18"/>
    </w:rPr>
  </w:style>
  <w:style w:type="table" w:styleId="ae">
    <w:name w:val="Table Grid"/>
    <w:basedOn w:val="a1"/>
    <w:uiPriority w:val="59"/>
    <w:rsid w:val="001F6E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81">
    <w:name w:val="style81"/>
    <w:basedOn w:val="a0"/>
    <w:rsid w:val="00AB0329"/>
    <w:rPr>
      <w:color w:val="666666"/>
    </w:rPr>
  </w:style>
  <w:style w:type="paragraph" w:customStyle="1" w:styleId="Standard">
    <w:name w:val="Standard"/>
    <w:rsid w:val="00DB554D"/>
    <w:pPr>
      <w:widowControl w:val="0"/>
      <w:suppressAutoHyphens/>
      <w:autoSpaceDN w:val="0"/>
      <w:textAlignment w:val="baseline"/>
    </w:pPr>
    <w:rPr>
      <w:rFonts w:ascii="Calibri" w:eastAsia="新細明體, PMingLiU" w:hAnsi="Calibri" w:cs="Times New Roman"/>
      <w:kern w:val="3"/>
    </w:rPr>
  </w:style>
  <w:style w:type="character" w:styleId="af">
    <w:name w:val="annotation reference"/>
    <w:basedOn w:val="a0"/>
    <w:uiPriority w:val="99"/>
    <w:semiHidden/>
    <w:unhideWhenUsed/>
    <w:rsid w:val="00526D2E"/>
    <w:rPr>
      <w:sz w:val="18"/>
      <w:szCs w:val="18"/>
    </w:rPr>
  </w:style>
  <w:style w:type="paragraph" w:styleId="af0">
    <w:name w:val="annotation text"/>
    <w:basedOn w:val="a"/>
    <w:link w:val="af1"/>
    <w:uiPriority w:val="99"/>
    <w:semiHidden/>
    <w:unhideWhenUsed/>
    <w:rsid w:val="00526D2E"/>
  </w:style>
  <w:style w:type="character" w:customStyle="1" w:styleId="af1">
    <w:name w:val="註解文字 字元"/>
    <w:basedOn w:val="a0"/>
    <w:link w:val="af0"/>
    <w:uiPriority w:val="99"/>
    <w:semiHidden/>
    <w:rsid w:val="00526D2E"/>
  </w:style>
  <w:style w:type="paragraph" w:styleId="af2">
    <w:name w:val="annotation subject"/>
    <w:basedOn w:val="af0"/>
    <w:next w:val="af0"/>
    <w:link w:val="af3"/>
    <w:uiPriority w:val="99"/>
    <w:semiHidden/>
    <w:unhideWhenUsed/>
    <w:rsid w:val="00526D2E"/>
    <w:rPr>
      <w:b/>
      <w:bCs/>
    </w:rPr>
  </w:style>
  <w:style w:type="character" w:customStyle="1" w:styleId="af3">
    <w:name w:val="註解主旨 字元"/>
    <w:basedOn w:val="af1"/>
    <w:link w:val="af2"/>
    <w:uiPriority w:val="99"/>
    <w:semiHidden/>
    <w:rsid w:val="00526D2E"/>
    <w:rPr>
      <w:b/>
      <w:bCs/>
    </w:rPr>
  </w:style>
  <w:style w:type="character" w:styleId="af4">
    <w:name w:val="Strong"/>
    <w:basedOn w:val="a0"/>
    <w:uiPriority w:val="22"/>
    <w:qFormat/>
    <w:rsid w:val="008A5707"/>
    <w:rPr>
      <w:b/>
      <w:bCs/>
    </w:rPr>
  </w:style>
</w:styles>
</file>

<file path=word/webSettings.xml><?xml version="1.0" encoding="utf-8"?>
<w:webSettings xmlns:r="http://schemas.openxmlformats.org/officeDocument/2006/relationships" xmlns:w="http://schemas.openxmlformats.org/wordprocessingml/2006/main">
  <w:divs>
    <w:div w:id="148444262">
      <w:bodyDiv w:val="1"/>
      <w:marLeft w:val="0"/>
      <w:marRight w:val="0"/>
      <w:marTop w:val="0"/>
      <w:marBottom w:val="0"/>
      <w:divBdr>
        <w:top w:val="none" w:sz="0" w:space="0" w:color="auto"/>
        <w:left w:val="none" w:sz="0" w:space="0" w:color="auto"/>
        <w:bottom w:val="none" w:sz="0" w:space="0" w:color="auto"/>
        <w:right w:val="none" w:sz="0" w:space="0" w:color="auto"/>
      </w:divBdr>
    </w:div>
    <w:div w:id="919142745">
      <w:bodyDiv w:val="1"/>
      <w:marLeft w:val="0"/>
      <w:marRight w:val="0"/>
      <w:marTop w:val="0"/>
      <w:marBottom w:val="0"/>
      <w:divBdr>
        <w:top w:val="none" w:sz="0" w:space="0" w:color="auto"/>
        <w:left w:val="none" w:sz="0" w:space="0" w:color="auto"/>
        <w:bottom w:val="none" w:sz="0" w:space="0" w:color="auto"/>
        <w:right w:val="none" w:sz="0" w:space="0" w:color="auto"/>
      </w:divBdr>
    </w:div>
    <w:div w:id="127907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95BF2-604D-428B-A1F1-001F6FFF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妙屏</dc:creator>
  <cp:lastModifiedBy>胡碧純</cp:lastModifiedBy>
  <cp:revision>3</cp:revision>
  <cp:lastPrinted>2020-08-17T09:26:00Z</cp:lastPrinted>
  <dcterms:created xsi:type="dcterms:W3CDTF">2020-08-20T08:51:00Z</dcterms:created>
  <dcterms:modified xsi:type="dcterms:W3CDTF">2020-08-20T08:52:00Z</dcterms:modified>
</cp:coreProperties>
</file>