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26" w:rsidRPr="00430C45" w:rsidRDefault="00923C3F" w:rsidP="00814EF1">
      <w:pPr>
        <w:pStyle w:val="a4"/>
        <w:spacing w:line="320" w:lineRule="exact"/>
        <w:ind w:left="0"/>
        <w:rPr>
          <w:rFonts w:ascii="Times New Roman" w:eastAsia="標楷體" w:hAnsi="Times New Roman" w:cs="Times New Roman"/>
          <w:color w:val="000000" w:themeColor="text1"/>
        </w:rPr>
      </w:pPr>
      <w:r w:rsidRPr="00E94E80">
        <w:rPr>
          <w:rFonts w:ascii="Times New Roman" w:eastAsia="標楷體" w:hAnsi="Times New Roman" w:cs="Times New Roman"/>
          <w:color w:val="000000" w:themeColor="text1"/>
          <w:spacing w:val="-2"/>
        </w:rPr>
        <w:t>114</w:t>
      </w:r>
      <w:r w:rsidRPr="00E94E80">
        <w:rPr>
          <w:rFonts w:ascii="Times New Roman" w:eastAsia="標楷體" w:hAnsi="Times New Roman" w:cs="Times New Roman"/>
          <w:color w:val="000000" w:themeColor="text1"/>
          <w:spacing w:val="-3"/>
        </w:rPr>
        <w:t xml:space="preserve"> </w:t>
      </w:r>
      <w:r w:rsidRPr="00E94E80">
        <w:rPr>
          <w:rFonts w:ascii="Times New Roman" w:eastAsia="標楷體" w:hAnsi="Times New Roman" w:cs="Times New Roman"/>
          <w:color w:val="000000" w:themeColor="text1"/>
          <w:spacing w:val="-3"/>
        </w:rPr>
        <w:t>年</w:t>
      </w:r>
      <w:r w:rsidR="005A29C8" w:rsidRPr="00430C45">
        <w:rPr>
          <w:rFonts w:ascii="Times New Roman" w:eastAsia="標楷體" w:hAnsi="Times New Roman" w:cs="Times New Roman"/>
          <w:color w:val="000000" w:themeColor="text1"/>
          <w:spacing w:val="-3"/>
        </w:rPr>
        <w:t>南投縣</w:t>
      </w:r>
      <w:r w:rsidR="00BB7CC5" w:rsidRPr="00430C45">
        <w:rPr>
          <w:rFonts w:ascii="Times New Roman" w:eastAsia="標楷體" w:hAnsi="Times New Roman" w:cs="Times New Roman"/>
          <w:color w:val="000000" w:themeColor="text1"/>
          <w:spacing w:val="-3"/>
        </w:rPr>
        <w:t>校園流感</w:t>
      </w:r>
      <w:r w:rsidR="00857722" w:rsidRPr="00430C45">
        <w:rPr>
          <w:rFonts w:ascii="Times New Roman" w:eastAsia="標楷體" w:hAnsi="Times New Roman" w:cs="Times New Roman"/>
          <w:color w:val="000000" w:themeColor="text1"/>
          <w:spacing w:val="-3"/>
        </w:rPr>
        <w:t>疫苗</w:t>
      </w:r>
      <w:r w:rsidR="00BB7CC5" w:rsidRPr="00430C45">
        <w:rPr>
          <w:rFonts w:ascii="Times New Roman" w:eastAsia="標楷體" w:hAnsi="Times New Roman" w:cs="Times New Roman"/>
          <w:color w:val="000000" w:themeColor="text1"/>
          <w:spacing w:val="-3"/>
        </w:rPr>
        <w:t>接種服務計畫</w:t>
      </w:r>
    </w:p>
    <w:p w:rsidR="00252726" w:rsidRPr="00E94E80" w:rsidRDefault="00E94E80" w:rsidP="00991092">
      <w:pPr>
        <w:spacing w:before="162" w:line="320" w:lineRule="exact"/>
        <w:ind w:right="1127"/>
        <w:jc w:val="right"/>
        <w:rPr>
          <w:rFonts w:ascii="Times New Roman" w:eastAsia="標楷體" w:hAnsi="Times New Roman" w:cs="Times New Roman"/>
          <w:b/>
          <w:color w:val="FF0000"/>
          <w:sz w:val="20"/>
        </w:rPr>
      </w:pPr>
      <w:r w:rsidRPr="00E94E80">
        <w:rPr>
          <w:rFonts w:ascii="Times New Roman" w:eastAsia="標楷體" w:hAnsi="Times New Roman" w:cs="Times New Roman"/>
          <w:b/>
          <w:color w:val="FF0000"/>
          <w:spacing w:val="-2"/>
          <w:w w:val="120"/>
          <w:sz w:val="20"/>
        </w:rPr>
        <w:t>114.7</w:t>
      </w:r>
    </w:p>
    <w:p w:rsidR="00252726" w:rsidRPr="002718AE" w:rsidRDefault="00BB7CC5" w:rsidP="00364C45">
      <w:pPr>
        <w:pStyle w:val="a5"/>
        <w:numPr>
          <w:ilvl w:val="0"/>
          <w:numId w:val="21"/>
        </w:numPr>
        <w:spacing w:before="9" w:line="320" w:lineRule="exact"/>
        <w:rPr>
          <w:rFonts w:ascii="Times New Roman" w:eastAsia="標楷體" w:hAnsi="Times New Roman" w:cs="Times New Roman"/>
          <w:b/>
          <w:color w:val="000000" w:themeColor="text1"/>
          <w:sz w:val="24"/>
          <w:szCs w:val="24"/>
        </w:rPr>
      </w:pPr>
      <w:bookmarkStart w:id="0" w:name="_GoBack"/>
      <w:r w:rsidRPr="002718AE">
        <w:rPr>
          <w:rFonts w:ascii="Times New Roman" w:eastAsia="標楷體" w:hAnsi="Times New Roman" w:cs="Times New Roman"/>
          <w:b/>
          <w:color w:val="000000" w:themeColor="text1"/>
          <w:spacing w:val="1"/>
          <w:sz w:val="24"/>
          <w:szCs w:val="24"/>
        </w:rPr>
        <w:t>依據：</w:t>
      </w:r>
    </w:p>
    <w:p w:rsidR="008E129C" w:rsidRPr="002718AE" w:rsidRDefault="00BB7CC5" w:rsidP="00CF7C28">
      <w:pPr>
        <w:pStyle w:val="a3"/>
        <w:numPr>
          <w:ilvl w:val="0"/>
          <w:numId w:val="23"/>
        </w:numPr>
        <w:spacing w:line="320" w:lineRule="exact"/>
        <w:ind w:left="1474" w:hanging="482"/>
        <w:jc w:val="both"/>
        <w:rPr>
          <w:rFonts w:ascii="Times New Roman" w:eastAsia="標楷體" w:hAnsi="Times New Roman" w:cs="Times New Roman"/>
          <w:color w:val="000000" w:themeColor="text1"/>
        </w:rPr>
      </w:pPr>
      <w:r w:rsidRPr="002718AE">
        <w:rPr>
          <w:rFonts w:ascii="Times New Roman" w:eastAsia="標楷體" w:hAnsi="Times New Roman" w:cs="Times New Roman"/>
          <w:color w:val="000000" w:themeColor="text1"/>
          <w:spacing w:val="-9"/>
        </w:rPr>
        <w:t>醫療法第</w:t>
      </w:r>
      <w:r w:rsidRPr="002718AE">
        <w:rPr>
          <w:rFonts w:ascii="Times New Roman" w:eastAsia="標楷體" w:hAnsi="Times New Roman" w:cs="Times New Roman"/>
          <w:color w:val="000000" w:themeColor="text1"/>
          <w:spacing w:val="-9"/>
        </w:rPr>
        <w:t xml:space="preserve"> </w:t>
      </w:r>
      <w:r w:rsidRPr="002718AE">
        <w:rPr>
          <w:rFonts w:ascii="Times New Roman" w:eastAsia="標楷體" w:hAnsi="Times New Roman" w:cs="Times New Roman"/>
          <w:color w:val="000000" w:themeColor="text1"/>
        </w:rPr>
        <w:t>77</w:t>
      </w:r>
      <w:r w:rsidRPr="002718AE">
        <w:rPr>
          <w:rFonts w:ascii="Times New Roman" w:eastAsia="標楷體" w:hAnsi="Times New Roman" w:cs="Times New Roman"/>
          <w:color w:val="000000" w:themeColor="text1"/>
          <w:spacing w:val="-24"/>
        </w:rPr>
        <w:t xml:space="preserve"> </w:t>
      </w:r>
      <w:r w:rsidRPr="002718AE">
        <w:rPr>
          <w:rFonts w:ascii="Times New Roman" w:eastAsia="標楷體" w:hAnsi="Times New Roman" w:cs="Times New Roman"/>
          <w:color w:val="000000" w:themeColor="text1"/>
          <w:spacing w:val="-24"/>
        </w:rPr>
        <w:t>條。</w:t>
      </w:r>
    </w:p>
    <w:p w:rsidR="00364C45" w:rsidRPr="002718AE" w:rsidRDefault="00BB7CC5" w:rsidP="00CF7C28">
      <w:pPr>
        <w:pStyle w:val="a3"/>
        <w:numPr>
          <w:ilvl w:val="0"/>
          <w:numId w:val="23"/>
        </w:numPr>
        <w:spacing w:line="320" w:lineRule="exact"/>
        <w:ind w:left="1474" w:hanging="482"/>
        <w:jc w:val="both"/>
        <w:rPr>
          <w:rFonts w:ascii="Times New Roman" w:eastAsia="標楷體" w:hAnsi="Times New Roman" w:cs="Times New Roman"/>
          <w:color w:val="000000" w:themeColor="text1"/>
        </w:rPr>
      </w:pPr>
      <w:r w:rsidRPr="002718AE">
        <w:rPr>
          <w:rFonts w:ascii="Times New Roman" w:eastAsia="標楷體" w:hAnsi="Times New Roman" w:cs="Times New Roman"/>
          <w:color w:val="000000" w:themeColor="text1"/>
        </w:rPr>
        <w:t>衛生福利部疾病管制署（下稱疾管署）</w:t>
      </w:r>
      <w:r w:rsidR="00E87CA1" w:rsidRPr="002718AE">
        <w:rPr>
          <w:rFonts w:ascii="Times New Roman" w:eastAsia="標楷體" w:hAnsi="Times New Roman" w:cs="Times New Roman"/>
          <w:color w:val="000000" w:themeColor="text1"/>
        </w:rPr>
        <w:t>114</w:t>
      </w:r>
      <w:r w:rsidR="00E87CA1" w:rsidRPr="002718AE">
        <w:rPr>
          <w:rFonts w:ascii="Times New Roman" w:eastAsia="標楷體" w:hAnsi="Times New Roman" w:cs="Times New Roman"/>
          <w:color w:val="000000" w:themeColor="text1"/>
          <w:spacing w:val="-9"/>
        </w:rPr>
        <w:t>年</w:t>
      </w:r>
      <w:r w:rsidRPr="002718AE">
        <w:rPr>
          <w:rFonts w:ascii="Times New Roman" w:eastAsia="標楷體" w:hAnsi="Times New Roman" w:cs="Times New Roman"/>
          <w:color w:val="000000" w:themeColor="text1"/>
          <w:spacing w:val="-9"/>
        </w:rPr>
        <w:t>流感疫苗</w:t>
      </w:r>
      <w:r w:rsidR="00E87CA1" w:rsidRPr="002718AE">
        <w:rPr>
          <w:rFonts w:ascii="Times New Roman" w:eastAsia="標楷體" w:hAnsi="Times New Roman" w:cs="Times New Roman"/>
          <w:color w:val="000000" w:themeColor="text1"/>
          <w:spacing w:val="-9"/>
        </w:rPr>
        <w:t>接種計畫暨南投縣</w:t>
      </w:r>
      <w:r w:rsidRPr="002718AE">
        <w:rPr>
          <w:rFonts w:ascii="Times New Roman" w:eastAsia="標楷體" w:hAnsi="Times New Roman" w:cs="Times New Roman"/>
          <w:color w:val="000000" w:themeColor="text1"/>
          <w:spacing w:val="-9"/>
        </w:rPr>
        <w:t>政府衛生局</w:t>
      </w:r>
      <w:r w:rsidR="00E87CA1" w:rsidRPr="002718AE">
        <w:rPr>
          <w:rFonts w:ascii="Times New Roman" w:eastAsia="標楷體" w:hAnsi="Times New Roman" w:cs="Times New Roman"/>
          <w:color w:val="000000" w:themeColor="text1"/>
          <w:spacing w:val="-2"/>
        </w:rPr>
        <w:t>114</w:t>
      </w:r>
      <w:r w:rsidRPr="002718AE">
        <w:rPr>
          <w:rFonts w:ascii="Times New Roman" w:eastAsia="標楷體" w:hAnsi="Times New Roman" w:cs="Times New Roman"/>
          <w:color w:val="000000" w:themeColor="text1"/>
          <w:spacing w:val="-17"/>
        </w:rPr>
        <w:t xml:space="preserve"> </w:t>
      </w:r>
      <w:r w:rsidR="00E87CA1" w:rsidRPr="002718AE">
        <w:rPr>
          <w:rFonts w:ascii="Times New Roman" w:eastAsia="標楷體" w:hAnsi="Times New Roman" w:cs="Times New Roman"/>
          <w:color w:val="000000" w:themeColor="text1"/>
          <w:spacing w:val="-17"/>
        </w:rPr>
        <w:t>年流感疫苗接種工作計畫</w:t>
      </w:r>
      <w:r w:rsidRPr="002718AE">
        <w:rPr>
          <w:rFonts w:ascii="Times New Roman" w:eastAsia="標楷體" w:hAnsi="Times New Roman" w:cs="Times New Roman"/>
          <w:color w:val="000000" w:themeColor="text1"/>
          <w:spacing w:val="-17"/>
        </w:rPr>
        <w:t>。</w:t>
      </w:r>
    </w:p>
    <w:p w:rsidR="00364C45" w:rsidRPr="002718AE" w:rsidRDefault="00FB5178" w:rsidP="00CF7C28">
      <w:pPr>
        <w:pStyle w:val="a5"/>
        <w:numPr>
          <w:ilvl w:val="0"/>
          <w:numId w:val="21"/>
        </w:numPr>
        <w:spacing w:before="9" w:line="320" w:lineRule="exact"/>
        <w:ind w:left="976" w:hanging="454"/>
        <w:jc w:val="both"/>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b/>
          <w:color w:val="000000" w:themeColor="text1"/>
          <w:spacing w:val="1"/>
          <w:sz w:val="24"/>
          <w:szCs w:val="24"/>
        </w:rPr>
        <w:t>計畫目標：</w:t>
      </w:r>
      <w:r w:rsidR="003974A1" w:rsidRPr="002718AE">
        <w:rPr>
          <w:rFonts w:ascii="Times New Roman" w:eastAsia="標楷體" w:hAnsi="Times New Roman" w:cs="Times New Roman"/>
          <w:color w:val="000000" w:themeColor="text1"/>
          <w:spacing w:val="-1"/>
          <w:sz w:val="24"/>
          <w:szCs w:val="24"/>
        </w:rPr>
        <w:t>本計畫為強化本縣</w:t>
      </w:r>
      <w:r w:rsidRPr="002718AE">
        <w:rPr>
          <w:rFonts w:ascii="Times New Roman" w:eastAsia="標楷體" w:hAnsi="Times New Roman" w:cs="Times New Roman"/>
          <w:color w:val="000000" w:themeColor="text1"/>
          <w:spacing w:val="-1"/>
          <w:sz w:val="24"/>
          <w:szCs w:val="24"/>
        </w:rPr>
        <w:t>流感冠疫苗合約醫療院所之動員及資源整合，並委託其辦理校園流感</w:t>
      </w:r>
      <w:r w:rsidR="000445DA" w:rsidRPr="002718AE">
        <w:rPr>
          <w:rFonts w:ascii="Times New Roman" w:eastAsia="標楷體" w:hAnsi="Times New Roman" w:cs="Times New Roman"/>
          <w:color w:val="000000" w:themeColor="text1"/>
          <w:spacing w:val="-1"/>
          <w:sz w:val="24"/>
          <w:szCs w:val="24"/>
        </w:rPr>
        <w:t>疫苗</w:t>
      </w:r>
      <w:r w:rsidRPr="002718AE">
        <w:rPr>
          <w:rFonts w:ascii="Times New Roman" w:eastAsia="標楷體" w:hAnsi="Times New Roman" w:cs="Times New Roman"/>
          <w:color w:val="000000" w:themeColor="text1"/>
          <w:spacing w:val="-1"/>
          <w:sz w:val="24"/>
          <w:szCs w:val="24"/>
        </w:rPr>
        <w:t>接種服務作業，以儘速達成校園群體免疫，提升學生及教職員工之疫苗保護力。</w:t>
      </w:r>
    </w:p>
    <w:p w:rsidR="00364C45" w:rsidRPr="002718AE" w:rsidRDefault="00FB5178" w:rsidP="00CF7C28">
      <w:pPr>
        <w:pStyle w:val="a5"/>
        <w:numPr>
          <w:ilvl w:val="0"/>
          <w:numId w:val="21"/>
        </w:numPr>
        <w:spacing w:before="9" w:line="320" w:lineRule="exact"/>
        <w:ind w:left="976" w:hanging="454"/>
        <w:jc w:val="both"/>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b/>
          <w:color w:val="000000" w:themeColor="text1"/>
          <w:sz w:val="24"/>
          <w:szCs w:val="24"/>
        </w:rPr>
        <w:t>接種期程與地點：</w:t>
      </w:r>
      <w:r w:rsidRPr="002718AE">
        <w:rPr>
          <w:rFonts w:ascii="Times New Roman" w:eastAsia="標楷體" w:hAnsi="Times New Roman" w:cs="Times New Roman"/>
          <w:color w:val="000000" w:themeColor="text1"/>
          <w:spacing w:val="-24"/>
          <w:sz w:val="24"/>
          <w:szCs w:val="24"/>
        </w:rPr>
        <w:t>自</w:t>
      </w:r>
      <w:r w:rsidR="00210211" w:rsidRPr="002718AE">
        <w:rPr>
          <w:rFonts w:ascii="Times New Roman" w:eastAsia="標楷體" w:hAnsi="Times New Roman" w:cs="Times New Roman"/>
          <w:b/>
          <w:color w:val="000000" w:themeColor="text1"/>
          <w:sz w:val="24"/>
          <w:szCs w:val="24"/>
          <w:u w:val="single"/>
        </w:rPr>
        <w:t>114</w:t>
      </w:r>
      <w:r w:rsidR="00210211" w:rsidRPr="002718AE">
        <w:rPr>
          <w:rFonts w:ascii="Times New Roman" w:eastAsia="標楷體" w:hAnsi="Times New Roman" w:cs="Times New Roman"/>
          <w:b/>
          <w:color w:val="000000" w:themeColor="text1"/>
          <w:sz w:val="24"/>
          <w:szCs w:val="24"/>
          <w:u w:val="single"/>
        </w:rPr>
        <w:t>年</w:t>
      </w:r>
      <w:r w:rsidR="00210211" w:rsidRPr="002718AE">
        <w:rPr>
          <w:rFonts w:ascii="Times New Roman" w:eastAsia="標楷體" w:hAnsi="Times New Roman" w:cs="Times New Roman"/>
          <w:b/>
          <w:color w:val="000000" w:themeColor="text1"/>
          <w:sz w:val="24"/>
          <w:szCs w:val="24"/>
          <w:u w:val="single"/>
        </w:rPr>
        <w:t>10</w:t>
      </w:r>
      <w:r w:rsidRPr="002718AE">
        <w:rPr>
          <w:rFonts w:ascii="Times New Roman" w:eastAsia="標楷體" w:hAnsi="Times New Roman" w:cs="Times New Roman"/>
          <w:b/>
          <w:color w:val="000000" w:themeColor="text1"/>
          <w:sz w:val="24"/>
          <w:szCs w:val="24"/>
          <w:u w:val="single"/>
        </w:rPr>
        <w:t>月</w:t>
      </w:r>
      <w:r w:rsidR="00210211" w:rsidRPr="002718AE">
        <w:rPr>
          <w:rFonts w:ascii="Times New Roman" w:eastAsia="標楷體" w:hAnsi="Times New Roman" w:cs="Times New Roman"/>
          <w:b/>
          <w:color w:val="000000" w:themeColor="text1"/>
          <w:sz w:val="24"/>
          <w:szCs w:val="24"/>
          <w:u w:val="single"/>
        </w:rPr>
        <w:t>1</w:t>
      </w:r>
      <w:r w:rsidRPr="002718AE">
        <w:rPr>
          <w:rFonts w:ascii="Times New Roman" w:eastAsia="標楷體" w:hAnsi="Times New Roman" w:cs="Times New Roman"/>
          <w:b/>
          <w:color w:val="000000" w:themeColor="text1"/>
          <w:sz w:val="24"/>
          <w:szCs w:val="24"/>
          <w:u w:val="single"/>
        </w:rPr>
        <w:t>日起至</w:t>
      </w:r>
      <w:r w:rsidR="00210211" w:rsidRPr="002718AE">
        <w:rPr>
          <w:rFonts w:ascii="Times New Roman" w:eastAsia="標楷體" w:hAnsi="Times New Roman" w:cs="Times New Roman"/>
          <w:b/>
          <w:color w:val="FF0000"/>
          <w:sz w:val="24"/>
          <w:szCs w:val="24"/>
          <w:u w:val="single"/>
        </w:rPr>
        <w:t>114</w:t>
      </w:r>
      <w:r w:rsidRPr="002718AE">
        <w:rPr>
          <w:rFonts w:ascii="Times New Roman" w:eastAsia="標楷體" w:hAnsi="Times New Roman" w:cs="Times New Roman"/>
          <w:b/>
          <w:color w:val="FF0000"/>
          <w:sz w:val="24"/>
          <w:szCs w:val="24"/>
          <w:u w:val="single"/>
        </w:rPr>
        <w:t>年</w:t>
      </w:r>
      <w:r w:rsidR="008E4531" w:rsidRPr="002718AE">
        <w:rPr>
          <w:rFonts w:ascii="Times New Roman" w:eastAsia="標楷體" w:hAnsi="Times New Roman" w:cs="Times New Roman"/>
          <w:b/>
          <w:color w:val="FF0000"/>
          <w:sz w:val="24"/>
          <w:szCs w:val="24"/>
          <w:u w:val="single"/>
        </w:rPr>
        <w:t>11</w:t>
      </w:r>
      <w:r w:rsidRPr="002718AE">
        <w:rPr>
          <w:rFonts w:ascii="Times New Roman" w:eastAsia="標楷體" w:hAnsi="Times New Roman" w:cs="Times New Roman"/>
          <w:b/>
          <w:color w:val="FF0000"/>
          <w:sz w:val="24"/>
          <w:szCs w:val="24"/>
          <w:u w:val="single"/>
        </w:rPr>
        <w:t>月</w:t>
      </w:r>
      <w:r w:rsidR="008E4531" w:rsidRPr="002718AE">
        <w:rPr>
          <w:rFonts w:ascii="Times New Roman" w:eastAsia="標楷體" w:hAnsi="Times New Roman" w:cs="Times New Roman"/>
          <w:b/>
          <w:color w:val="FF0000"/>
          <w:sz w:val="24"/>
          <w:szCs w:val="24"/>
          <w:u w:val="single"/>
        </w:rPr>
        <w:t>30</w:t>
      </w:r>
      <w:r w:rsidRPr="002718AE">
        <w:rPr>
          <w:rFonts w:ascii="Times New Roman" w:eastAsia="標楷體" w:hAnsi="Times New Roman" w:cs="Times New Roman"/>
          <w:b/>
          <w:color w:val="FF0000"/>
          <w:sz w:val="24"/>
          <w:szCs w:val="24"/>
          <w:u w:val="single"/>
        </w:rPr>
        <w:t>日（含）</w:t>
      </w:r>
      <w:r w:rsidRPr="002718AE">
        <w:rPr>
          <w:rFonts w:ascii="Times New Roman" w:eastAsia="標楷體" w:hAnsi="Times New Roman" w:cs="Times New Roman"/>
          <w:b/>
          <w:color w:val="000000" w:themeColor="text1"/>
          <w:sz w:val="24"/>
          <w:szCs w:val="24"/>
          <w:u w:val="single"/>
        </w:rPr>
        <w:t>以前</w:t>
      </w:r>
      <w:r w:rsidR="002B79F5" w:rsidRPr="002718AE">
        <w:rPr>
          <w:rFonts w:ascii="Times New Roman" w:eastAsia="標楷體" w:hAnsi="Times New Roman" w:cs="Times New Roman"/>
          <w:color w:val="000000" w:themeColor="text1"/>
          <w:sz w:val="24"/>
          <w:szCs w:val="24"/>
        </w:rPr>
        <w:t>完成本縣</w:t>
      </w:r>
      <w:r w:rsidRPr="002718AE">
        <w:rPr>
          <w:rFonts w:ascii="Times New Roman" w:eastAsia="標楷體" w:hAnsi="Times New Roman" w:cs="Times New Roman"/>
          <w:color w:val="000000" w:themeColor="text1"/>
          <w:sz w:val="24"/>
          <w:szCs w:val="24"/>
        </w:rPr>
        <w:t>國小</w:t>
      </w:r>
      <w:r w:rsidR="002B79F5" w:rsidRPr="002718AE">
        <w:rPr>
          <w:rFonts w:ascii="Times New Roman" w:eastAsia="標楷體" w:hAnsi="Times New Roman" w:cs="Times New Roman"/>
          <w:color w:val="000000" w:themeColor="text1"/>
          <w:sz w:val="24"/>
          <w:szCs w:val="24"/>
        </w:rPr>
        <w:t>（</w:t>
      </w:r>
      <w:r w:rsidR="005D40C6" w:rsidRPr="002718AE">
        <w:rPr>
          <w:rFonts w:ascii="Times New Roman" w:eastAsia="標楷體" w:hAnsi="Times New Roman" w:cs="Times New Roman"/>
          <w:color w:val="000000" w:themeColor="text1"/>
          <w:sz w:val="24"/>
          <w:szCs w:val="24"/>
        </w:rPr>
        <w:t>含</w:t>
      </w:r>
      <w:r w:rsidR="002B79F5" w:rsidRPr="002718AE">
        <w:rPr>
          <w:rFonts w:ascii="Times New Roman" w:eastAsia="標楷體" w:hAnsi="Times New Roman" w:cs="Times New Roman"/>
          <w:color w:val="000000" w:themeColor="text1"/>
          <w:sz w:val="24"/>
          <w:szCs w:val="24"/>
        </w:rPr>
        <w:t>附設幼兒園）</w:t>
      </w:r>
      <w:r w:rsidRPr="002718AE">
        <w:rPr>
          <w:rFonts w:ascii="Times New Roman" w:eastAsia="標楷體" w:hAnsi="Times New Roman" w:cs="Times New Roman"/>
          <w:color w:val="000000" w:themeColor="text1"/>
          <w:sz w:val="24"/>
          <w:szCs w:val="24"/>
        </w:rPr>
        <w:t>、國中、</w:t>
      </w:r>
      <w:r w:rsidRPr="002718AE">
        <w:rPr>
          <w:rFonts w:ascii="Times New Roman" w:eastAsia="標楷體" w:hAnsi="Times New Roman" w:cs="Times New Roman"/>
          <w:color w:val="000000" w:themeColor="text1"/>
          <w:spacing w:val="-3"/>
          <w:sz w:val="24"/>
          <w:szCs w:val="24"/>
        </w:rPr>
        <w:t>高中</w:t>
      </w:r>
      <w:r w:rsidRPr="002718AE">
        <w:rPr>
          <w:rFonts w:ascii="Times New Roman" w:eastAsia="標楷體" w:hAnsi="Times New Roman" w:cs="Times New Roman"/>
          <w:color w:val="000000" w:themeColor="text1"/>
          <w:spacing w:val="-3"/>
          <w:sz w:val="24"/>
          <w:szCs w:val="24"/>
        </w:rPr>
        <w:t>/</w:t>
      </w:r>
      <w:r w:rsidRPr="002718AE">
        <w:rPr>
          <w:rFonts w:ascii="Times New Roman" w:eastAsia="標楷體" w:hAnsi="Times New Roman" w:cs="Times New Roman"/>
          <w:color w:val="000000" w:themeColor="text1"/>
          <w:spacing w:val="-3"/>
          <w:sz w:val="24"/>
          <w:szCs w:val="24"/>
        </w:rPr>
        <w:t>職及五專</w:t>
      </w:r>
      <w:r w:rsidRPr="002718AE">
        <w:rPr>
          <w:rFonts w:ascii="Times New Roman" w:eastAsia="標楷體" w:hAnsi="Times New Roman" w:cs="Times New Roman"/>
          <w:color w:val="000000" w:themeColor="text1"/>
          <w:sz w:val="24"/>
          <w:szCs w:val="24"/>
        </w:rPr>
        <w:t>1</w:t>
      </w:r>
      <w:r w:rsidRPr="002718AE">
        <w:rPr>
          <w:rFonts w:ascii="Times New Roman" w:eastAsia="標楷體" w:hAnsi="Times New Roman" w:cs="Times New Roman"/>
          <w:color w:val="000000" w:themeColor="text1"/>
          <w:spacing w:val="-14"/>
          <w:sz w:val="24"/>
          <w:szCs w:val="24"/>
        </w:rPr>
        <w:t>至</w:t>
      </w:r>
      <w:r w:rsidRPr="002718AE">
        <w:rPr>
          <w:rFonts w:ascii="Times New Roman" w:eastAsia="標楷體" w:hAnsi="Times New Roman" w:cs="Times New Roman"/>
          <w:color w:val="000000" w:themeColor="text1"/>
          <w:sz w:val="24"/>
          <w:szCs w:val="24"/>
        </w:rPr>
        <w:t>3</w:t>
      </w:r>
      <w:r w:rsidRPr="002718AE">
        <w:rPr>
          <w:rFonts w:ascii="Times New Roman" w:eastAsia="標楷體" w:hAnsi="Times New Roman" w:cs="Times New Roman"/>
          <w:color w:val="000000" w:themeColor="text1"/>
          <w:spacing w:val="-5"/>
          <w:sz w:val="24"/>
          <w:szCs w:val="24"/>
        </w:rPr>
        <w:t>年級之學生及教職員工</w:t>
      </w:r>
      <w:r w:rsidRPr="002718AE">
        <w:rPr>
          <w:rFonts w:ascii="Times New Roman" w:eastAsia="標楷體" w:hAnsi="Times New Roman" w:cs="Times New Roman"/>
          <w:color w:val="000000" w:themeColor="text1"/>
          <w:sz w:val="24"/>
          <w:szCs w:val="24"/>
        </w:rPr>
        <w:t>（得依疾管署實際公告期程及疫苗供貨情形酌予</w:t>
      </w:r>
      <w:r w:rsidRPr="002718AE">
        <w:rPr>
          <w:rFonts w:ascii="Times New Roman" w:eastAsia="標楷體" w:hAnsi="Times New Roman" w:cs="Times New Roman"/>
          <w:color w:val="000000" w:themeColor="text1"/>
          <w:spacing w:val="-4"/>
          <w:sz w:val="24"/>
          <w:szCs w:val="24"/>
        </w:rPr>
        <w:t>調整</w:t>
      </w:r>
      <w:r w:rsidRPr="002718AE">
        <w:rPr>
          <w:rFonts w:ascii="Times New Roman" w:eastAsia="標楷體" w:hAnsi="Times New Roman" w:cs="Times New Roman"/>
          <w:color w:val="000000" w:themeColor="text1"/>
          <w:spacing w:val="-120"/>
          <w:sz w:val="24"/>
          <w:szCs w:val="24"/>
        </w:rPr>
        <w:t>）</w:t>
      </w:r>
      <w:r w:rsidRPr="002718AE">
        <w:rPr>
          <w:rFonts w:ascii="Times New Roman" w:eastAsia="標楷體" w:hAnsi="Times New Roman" w:cs="Times New Roman"/>
          <w:color w:val="000000" w:themeColor="text1"/>
          <w:spacing w:val="-4"/>
          <w:sz w:val="24"/>
          <w:szCs w:val="24"/>
        </w:rPr>
        <w:t>。</w:t>
      </w:r>
    </w:p>
    <w:p w:rsidR="005304B0" w:rsidRPr="002718AE" w:rsidRDefault="00FB5178" w:rsidP="006A125C">
      <w:pPr>
        <w:pStyle w:val="a5"/>
        <w:numPr>
          <w:ilvl w:val="0"/>
          <w:numId w:val="21"/>
        </w:numPr>
        <w:spacing w:before="9" w:line="320" w:lineRule="exact"/>
        <w:ind w:left="976" w:hanging="454"/>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b/>
          <w:color w:val="000000" w:themeColor="text1"/>
          <w:spacing w:val="1"/>
          <w:sz w:val="24"/>
          <w:szCs w:val="24"/>
        </w:rPr>
        <w:t>申請資格：</w:t>
      </w:r>
    </w:p>
    <w:p w:rsidR="008E129C" w:rsidRPr="002718AE" w:rsidRDefault="002C6019" w:rsidP="00F057C4">
      <w:pPr>
        <w:pStyle w:val="a5"/>
        <w:numPr>
          <w:ilvl w:val="0"/>
          <w:numId w:val="31"/>
        </w:numPr>
        <w:spacing w:before="9" w:line="320" w:lineRule="exact"/>
        <w:ind w:left="1474" w:hanging="482"/>
        <w:jc w:val="both"/>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color w:val="000000" w:themeColor="text1"/>
          <w:spacing w:val="-1"/>
          <w:sz w:val="24"/>
          <w:szCs w:val="24"/>
        </w:rPr>
        <w:t>應為本縣</w:t>
      </w:r>
      <w:r w:rsidR="00FB5178" w:rsidRPr="002718AE">
        <w:rPr>
          <w:rFonts w:ascii="Times New Roman" w:eastAsia="標楷體" w:hAnsi="Times New Roman" w:cs="Times New Roman"/>
          <w:color w:val="000000" w:themeColor="text1"/>
          <w:spacing w:val="-1"/>
          <w:sz w:val="24"/>
          <w:szCs w:val="24"/>
        </w:rPr>
        <w:t>合約中之流感</w:t>
      </w:r>
      <w:r w:rsidR="004A779B" w:rsidRPr="002718AE">
        <w:rPr>
          <w:rFonts w:ascii="Times New Roman" w:eastAsia="標楷體" w:hAnsi="Times New Roman" w:cs="Times New Roman"/>
          <w:color w:val="000000" w:themeColor="text1"/>
          <w:spacing w:val="-1"/>
          <w:sz w:val="24"/>
          <w:szCs w:val="24"/>
        </w:rPr>
        <w:t>疫苗</w:t>
      </w:r>
      <w:r w:rsidR="007168B5" w:rsidRPr="002718AE">
        <w:rPr>
          <w:rFonts w:ascii="Times New Roman" w:eastAsia="標楷體" w:hAnsi="Times New Roman" w:cs="Times New Roman"/>
          <w:color w:val="000000" w:themeColor="text1"/>
          <w:spacing w:val="-1"/>
          <w:sz w:val="24"/>
          <w:szCs w:val="24"/>
        </w:rPr>
        <w:t>醫療院所</w:t>
      </w:r>
      <w:r w:rsidR="005304B0" w:rsidRPr="002718AE">
        <w:rPr>
          <w:rFonts w:ascii="Times New Roman" w:eastAsia="標楷體" w:hAnsi="Times New Roman" w:cs="Times New Roman"/>
          <w:color w:val="000000" w:themeColor="text1"/>
          <w:spacing w:val="-1"/>
          <w:sz w:val="24"/>
          <w:szCs w:val="24"/>
        </w:rPr>
        <w:t>。</w:t>
      </w:r>
    </w:p>
    <w:p w:rsidR="008E129C" w:rsidRPr="002718AE" w:rsidRDefault="005304B0" w:rsidP="00F057C4">
      <w:pPr>
        <w:pStyle w:val="a5"/>
        <w:numPr>
          <w:ilvl w:val="0"/>
          <w:numId w:val="31"/>
        </w:numPr>
        <w:spacing w:before="9" w:line="320" w:lineRule="exact"/>
        <w:ind w:left="1474" w:hanging="482"/>
        <w:jc w:val="both"/>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color w:val="000000" w:themeColor="text1"/>
          <w:spacing w:val="-1"/>
          <w:sz w:val="24"/>
          <w:szCs w:val="24"/>
        </w:rPr>
        <w:t>近三年為本縣校園流感疫苗入校集中接種院所</w:t>
      </w:r>
      <w:r w:rsidR="004A779B" w:rsidRPr="002718AE">
        <w:rPr>
          <w:rFonts w:ascii="Times New Roman" w:eastAsia="標楷體" w:hAnsi="Times New Roman" w:cs="Times New Roman"/>
          <w:color w:val="000000" w:themeColor="text1"/>
          <w:spacing w:val="-1"/>
          <w:sz w:val="24"/>
          <w:szCs w:val="24"/>
        </w:rPr>
        <w:t>，且履約情形優良</w:t>
      </w:r>
      <w:r w:rsidRPr="002718AE">
        <w:rPr>
          <w:rFonts w:ascii="Times New Roman" w:eastAsia="標楷體" w:hAnsi="Times New Roman" w:cs="Times New Roman"/>
          <w:color w:val="000000" w:themeColor="text1"/>
          <w:spacing w:val="-1"/>
          <w:sz w:val="24"/>
          <w:szCs w:val="24"/>
        </w:rPr>
        <w:t>。</w:t>
      </w:r>
    </w:p>
    <w:p w:rsidR="00364C45" w:rsidRPr="002718AE" w:rsidRDefault="00FB5178" w:rsidP="00F057C4">
      <w:pPr>
        <w:pStyle w:val="a5"/>
        <w:numPr>
          <w:ilvl w:val="0"/>
          <w:numId w:val="31"/>
        </w:numPr>
        <w:spacing w:before="9" w:line="320" w:lineRule="exact"/>
        <w:ind w:left="1474" w:hanging="482"/>
        <w:jc w:val="both"/>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color w:val="000000" w:themeColor="text1"/>
          <w:spacing w:val="-1"/>
          <w:sz w:val="24"/>
          <w:szCs w:val="24"/>
        </w:rPr>
        <w:t>簽</w:t>
      </w:r>
      <w:r w:rsidR="004D2A1A" w:rsidRPr="002718AE">
        <w:rPr>
          <w:rFonts w:ascii="Times New Roman" w:eastAsia="標楷體" w:hAnsi="Times New Roman" w:cs="Times New Roman"/>
          <w:color w:val="000000" w:themeColor="text1"/>
          <w:spacing w:val="-11"/>
          <w:sz w:val="24"/>
          <w:szCs w:val="24"/>
        </w:rPr>
        <w:t>訂「南投縣</w:t>
      </w:r>
      <w:r w:rsidR="004D2A1A" w:rsidRPr="002718AE">
        <w:rPr>
          <w:rFonts w:ascii="Times New Roman" w:eastAsia="標楷體" w:hAnsi="Times New Roman" w:cs="Times New Roman"/>
          <w:color w:val="000000" w:themeColor="text1"/>
          <w:spacing w:val="-2"/>
          <w:sz w:val="24"/>
          <w:szCs w:val="24"/>
        </w:rPr>
        <w:t>114</w:t>
      </w:r>
      <w:r w:rsidR="004D2A1A" w:rsidRPr="002718AE">
        <w:rPr>
          <w:rFonts w:ascii="Times New Roman" w:eastAsia="標楷體" w:hAnsi="Times New Roman" w:cs="Times New Roman"/>
          <w:color w:val="000000" w:themeColor="text1"/>
          <w:spacing w:val="-16"/>
          <w:sz w:val="24"/>
          <w:szCs w:val="24"/>
        </w:rPr>
        <w:t>年</w:t>
      </w:r>
      <w:r w:rsidR="000B1DD5" w:rsidRPr="002718AE">
        <w:rPr>
          <w:rFonts w:ascii="Times New Roman" w:eastAsia="標楷體" w:hAnsi="Times New Roman" w:cs="Times New Roman"/>
          <w:color w:val="000000" w:themeColor="text1"/>
          <w:spacing w:val="-16"/>
          <w:sz w:val="24"/>
          <w:szCs w:val="24"/>
        </w:rPr>
        <w:t>校園流感</w:t>
      </w:r>
      <w:r w:rsidR="00857722" w:rsidRPr="002718AE">
        <w:rPr>
          <w:rFonts w:ascii="Times New Roman" w:eastAsia="標楷體" w:hAnsi="Times New Roman" w:cs="Times New Roman"/>
          <w:color w:val="000000" w:themeColor="text1"/>
          <w:spacing w:val="-16"/>
          <w:sz w:val="24"/>
          <w:szCs w:val="24"/>
        </w:rPr>
        <w:t>疫苗</w:t>
      </w:r>
      <w:r w:rsidR="00E94E80" w:rsidRPr="002718AE">
        <w:rPr>
          <w:rFonts w:ascii="Times New Roman" w:eastAsia="標楷體" w:hAnsi="Times New Roman" w:cs="Times New Roman"/>
          <w:color w:val="000000" w:themeColor="text1"/>
          <w:spacing w:val="-16"/>
          <w:sz w:val="24"/>
          <w:szCs w:val="24"/>
        </w:rPr>
        <w:t>接種服務行政契約書</w:t>
      </w:r>
      <w:r w:rsidR="00466109" w:rsidRPr="002718AE">
        <w:rPr>
          <w:rFonts w:ascii="Times New Roman" w:eastAsia="標楷體" w:hAnsi="Times New Roman" w:cs="Times New Roman"/>
          <w:color w:val="000000" w:themeColor="text1"/>
          <w:spacing w:val="-16"/>
          <w:sz w:val="24"/>
          <w:szCs w:val="24"/>
        </w:rPr>
        <w:t>」</w:t>
      </w:r>
      <w:r w:rsidRPr="002718AE">
        <w:rPr>
          <w:rFonts w:ascii="Times New Roman" w:eastAsia="標楷體" w:hAnsi="Times New Roman" w:cs="Times New Roman"/>
          <w:color w:val="000000" w:themeColor="text1"/>
          <w:spacing w:val="-16"/>
          <w:sz w:val="24"/>
          <w:szCs w:val="24"/>
        </w:rPr>
        <w:t>。</w:t>
      </w:r>
    </w:p>
    <w:p w:rsidR="0009450F" w:rsidRPr="002718AE" w:rsidRDefault="0009450F" w:rsidP="0009450F">
      <w:pPr>
        <w:pStyle w:val="a5"/>
        <w:numPr>
          <w:ilvl w:val="0"/>
          <w:numId w:val="21"/>
        </w:numPr>
        <w:spacing w:before="9" w:line="320" w:lineRule="exact"/>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b/>
          <w:color w:val="000000" w:themeColor="text1"/>
          <w:sz w:val="24"/>
          <w:szCs w:val="24"/>
        </w:rPr>
        <w:t>流感疫苗</w:t>
      </w:r>
      <w:r w:rsidR="00BB7CC5" w:rsidRPr="002718AE">
        <w:rPr>
          <w:rFonts w:ascii="Times New Roman" w:eastAsia="標楷體" w:hAnsi="Times New Roman" w:cs="Times New Roman"/>
          <w:b/>
          <w:color w:val="000000" w:themeColor="text1"/>
          <w:sz w:val="24"/>
          <w:szCs w:val="24"/>
        </w:rPr>
        <w:t>接種對象：</w:t>
      </w:r>
    </w:p>
    <w:p w:rsidR="0009450F" w:rsidRPr="002718AE" w:rsidRDefault="004D2A1A" w:rsidP="0009450F">
      <w:pPr>
        <w:pStyle w:val="a5"/>
        <w:numPr>
          <w:ilvl w:val="0"/>
          <w:numId w:val="33"/>
        </w:numPr>
        <w:spacing w:before="9" w:line="320" w:lineRule="exact"/>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color w:val="000000" w:themeColor="text1"/>
          <w:sz w:val="24"/>
          <w:szCs w:val="24"/>
        </w:rPr>
        <w:t>114</w:t>
      </w:r>
      <w:r w:rsidR="00BB7CC5" w:rsidRPr="002718AE">
        <w:rPr>
          <w:rFonts w:ascii="Times New Roman" w:eastAsia="標楷體" w:hAnsi="Times New Roman" w:cs="Times New Roman"/>
          <w:color w:val="000000" w:themeColor="text1"/>
          <w:spacing w:val="-8"/>
          <w:sz w:val="24"/>
          <w:szCs w:val="24"/>
        </w:rPr>
        <w:t>學年度第一學期註冊為我國國小及國中學生</w:t>
      </w:r>
      <w:r w:rsidR="00BB7CC5" w:rsidRPr="002718AE">
        <w:rPr>
          <w:rFonts w:ascii="Times New Roman" w:eastAsia="標楷體" w:hAnsi="Times New Roman" w:cs="Times New Roman"/>
          <w:color w:val="000000" w:themeColor="text1"/>
          <w:spacing w:val="-10"/>
          <w:sz w:val="24"/>
          <w:szCs w:val="24"/>
        </w:rPr>
        <w:t>。</w:t>
      </w:r>
    </w:p>
    <w:p w:rsidR="0009450F" w:rsidRPr="002718AE" w:rsidRDefault="004D2A1A" w:rsidP="0009450F">
      <w:pPr>
        <w:pStyle w:val="a5"/>
        <w:numPr>
          <w:ilvl w:val="0"/>
          <w:numId w:val="33"/>
        </w:numPr>
        <w:spacing w:before="9" w:line="320" w:lineRule="exact"/>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color w:val="000000" w:themeColor="text1"/>
          <w:spacing w:val="-2"/>
          <w:sz w:val="24"/>
          <w:szCs w:val="24"/>
        </w:rPr>
        <w:t>114</w:t>
      </w:r>
      <w:r w:rsidR="00BB7CC5" w:rsidRPr="002718AE">
        <w:rPr>
          <w:rFonts w:ascii="Times New Roman" w:eastAsia="標楷體" w:hAnsi="Times New Roman" w:cs="Times New Roman"/>
          <w:color w:val="000000" w:themeColor="text1"/>
          <w:spacing w:val="-12"/>
          <w:sz w:val="24"/>
          <w:szCs w:val="24"/>
        </w:rPr>
        <w:t>學年度第一學期註冊為我國高中、高職或五專</w:t>
      </w:r>
      <w:r w:rsidR="00BB7CC5" w:rsidRPr="002718AE">
        <w:rPr>
          <w:rFonts w:ascii="Times New Roman" w:eastAsia="標楷體" w:hAnsi="Times New Roman" w:cs="Times New Roman"/>
          <w:color w:val="000000" w:themeColor="text1"/>
          <w:spacing w:val="-12"/>
          <w:sz w:val="24"/>
          <w:szCs w:val="24"/>
        </w:rPr>
        <w:t xml:space="preserve"> </w:t>
      </w:r>
      <w:r w:rsidR="00BB7CC5" w:rsidRPr="002718AE">
        <w:rPr>
          <w:rFonts w:ascii="Times New Roman" w:eastAsia="標楷體" w:hAnsi="Times New Roman" w:cs="Times New Roman"/>
          <w:color w:val="000000" w:themeColor="text1"/>
          <w:spacing w:val="-2"/>
          <w:sz w:val="24"/>
          <w:szCs w:val="24"/>
        </w:rPr>
        <w:t>1</w:t>
      </w:r>
      <w:r w:rsidR="00BB7CC5" w:rsidRPr="002718AE">
        <w:rPr>
          <w:rFonts w:ascii="Times New Roman" w:eastAsia="標楷體" w:hAnsi="Times New Roman" w:cs="Times New Roman"/>
          <w:color w:val="000000" w:themeColor="text1"/>
          <w:spacing w:val="-35"/>
          <w:sz w:val="24"/>
          <w:szCs w:val="24"/>
        </w:rPr>
        <w:t xml:space="preserve"> </w:t>
      </w:r>
      <w:r w:rsidR="00BB7CC5" w:rsidRPr="002718AE">
        <w:rPr>
          <w:rFonts w:ascii="Times New Roman" w:eastAsia="標楷體" w:hAnsi="Times New Roman" w:cs="Times New Roman"/>
          <w:color w:val="000000" w:themeColor="text1"/>
          <w:spacing w:val="-35"/>
          <w:sz w:val="24"/>
          <w:szCs w:val="24"/>
        </w:rPr>
        <w:t>至</w:t>
      </w:r>
      <w:r w:rsidR="00BB7CC5" w:rsidRPr="002718AE">
        <w:rPr>
          <w:rFonts w:ascii="Times New Roman" w:eastAsia="標楷體" w:hAnsi="Times New Roman" w:cs="Times New Roman"/>
          <w:color w:val="000000" w:themeColor="text1"/>
          <w:spacing w:val="-35"/>
          <w:sz w:val="24"/>
          <w:szCs w:val="24"/>
        </w:rPr>
        <w:t xml:space="preserve"> </w:t>
      </w:r>
      <w:r w:rsidR="00BB7CC5" w:rsidRPr="002718AE">
        <w:rPr>
          <w:rFonts w:ascii="Times New Roman" w:eastAsia="標楷體" w:hAnsi="Times New Roman" w:cs="Times New Roman"/>
          <w:color w:val="000000" w:themeColor="text1"/>
          <w:spacing w:val="-2"/>
          <w:sz w:val="24"/>
          <w:szCs w:val="24"/>
        </w:rPr>
        <w:t>3</w:t>
      </w:r>
      <w:r w:rsidR="00BB7CC5" w:rsidRPr="002718AE">
        <w:rPr>
          <w:rFonts w:ascii="Times New Roman" w:eastAsia="標楷體" w:hAnsi="Times New Roman" w:cs="Times New Roman"/>
          <w:color w:val="000000" w:themeColor="text1"/>
          <w:spacing w:val="-13"/>
          <w:sz w:val="24"/>
          <w:szCs w:val="24"/>
        </w:rPr>
        <w:t xml:space="preserve"> </w:t>
      </w:r>
      <w:r w:rsidR="00BB7CC5" w:rsidRPr="002718AE">
        <w:rPr>
          <w:rFonts w:ascii="Times New Roman" w:eastAsia="標楷體" w:hAnsi="Times New Roman" w:cs="Times New Roman"/>
          <w:color w:val="000000" w:themeColor="text1"/>
          <w:spacing w:val="-13"/>
          <w:sz w:val="24"/>
          <w:szCs w:val="24"/>
        </w:rPr>
        <w:t>年級學生</w:t>
      </w:r>
      <w:r w:rsidR="00BB7CC5" w:rsidRPr="002718AE">
        <w:rPr>
          <w:rFonts w:ascii="Times New Roman" w:eastAsia="標楷體" w:hAnsi="Times New Roman" w:cs="Times New Roman"/>
          <w:color w:val="000000" w:themeColor="text1"/>
          <w:spacing w:val="-2"/>
          <w:sz w:val="24"/>
          <w:szCs w:val="24"/>
        </w:rPr>
        <w:t>（含進修部學生</w:t>
      </w:r>
      <w:r w:rsidR="00BB7CC5" w:rsidRPr="002718AE">
        <w:rPr>
          <w:rFonts w:ascii="Times New Roman" w:eastAsia="標楷體" w:hAnsi="Times New Roman" w:cs="Times New Roman"/>
          <w:color w:val="000000" w:themeColor="text1"/>
          <w:spacing w:val="-120"/>
          <w:sz w:val="24"/>
          <w:szCs w:val="24"/>
        </w:rPr>
        <w:t>）</w:t>
      </w:r>
      <w:r w:rsidR="00BB7CC5" w:rsidRPr="002718AE">
        <w:rPr>
          <w:rFonts w:ascii="Times New Roman" w:eastAsia="標楷體" w:hAnsi="Times New Roman" w:cs="Times New Roman"/>
          <w:color w:val="000000" w:themeColor="text1"/>
          <w:spacing w:val="-2"/>
          <w:sz w:val="24"/>
          <w:szCs w:val="24"/>
        </w:rPr>
        <w:t>。</w:t>
      </w:r>
    </w:p>
    <w:p w:rsidR="0009450F" w:rsidRPr="002718AE" w:rsidRDefault="008C3A19" w:rsidP="0009450F">
      <w:pPr>
        <w:pStyle w:val="a5"/>
        <w:numPr>
          <w:ilvl w:val="0"/>
          <w:numId w:val="33"/>
        </w:numPr>
        <w:spacing w:before="9" w:line="320" w:lineRule="exact"/>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color w:val="000000" w:themeColor="text1"/>
          <w:spacing w:val="-2"/>
          <w:sz w:val="24"/>
          <w:szCs w:val="24"/>
        </w:rPr>
        <w:t>國小附設幼兒園學童及教職員工。</w:t>
      </w:r>
    </w:p>
    <w:p w:rsidR="0009450F" w:rsidRPr="002718AE" w:rsidRDefault="00BB7CC5" w:rsidP="0009450F">
      <w:pPr>
        <w:pStyle w:val="a5"/>
        <w:numPr>
          <w:ilvl w:val="0"/>
          <w:numId w:val="33"/>
        </w:numPr>
        <w:spacing w:before="9" w:line="320" w:lineRule="exact"/>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color w:val="000000" w:themeColor="text1"/>
          <w:spacing w:val="-2"/>
          <w:sz w:val="24"/>
          <w:szCs w:val="24"/>
        </w:rPr>
        <w:t>教職員工：</w:t>
      </w:r>
    </w:p>
    <w:p w:rsidR="0009450F" w:rsidRPr="002718AE" w:rsidRDefault="00BB7CC5" w:rsidP="0009450F">
      <w:pPr>
        <w:pStyle w:val="a5"/>
        <w:numPr>
          <w:ilvl w:val="0"/>
          <w:numId w:val="34"/>
        </w:numPr>
        <w:spacing w:before="9" w:line="320" w:lineRule="exact"/>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b/>
          <w:spacing w:val="-2"/>
          <w:sz w:val="24"/>
          <w:szCs w:val="24"/>
          <w:u w:val="single"/>
        </w:rPr>
        <w:t>非公費</w:t>
      </w:r>
      <w:r w:rsidR="00B51F29" w:rsidRPr="002718AE">
        <w:rPr>
          <w:rFonts w:ascii="Times New Roman" w:eastAsia="標楷體" w:hAnsi="Times New Roman" w:cs="Times New Roman"/>
          <w:b/>
          <w:spacing w:val="-2"/>
          <w:sz w:val="24"/>
          <w:szCs w:val="24"/>
          <w:u w:val="single"/>
        </w:rPr>
        <w:t>流感疫苗</w:t>
      </w:r>
      <w:r w:rsidRPr="002718AE">
        <w:rPr>
          <w:rFonts w:ascii="Times New Roman" w:eastAsia="標楷體" w:hAnsi="Times New Roman" w:cs="Times New Roman"/>
          <w:b/>
          <w:spacing w:val="-2"/>
          <w:sz w:val="24"/>
          <w:szCs w:val="24"/>
          <w:u w:val="single"/>
        </w:rPr>
        <w:t>對象</w:t>
      </w:r>
      <w:r w:rsidR="00E45CB8" w:rsidRPr="002718AE">
        <w:rPr>
          <w:rFonts w:ascii="Times New Roman" w:eastAsia="標楷體" w:hAnsi="Times New Roman" w:cs="Times New Roman"/>
          <w:sz w:val="24"/>
          <w:szCs w:val="24"/>
        </w:rPr>
        <w:t>（本縣</w:t>
      </w:r>
      <w:r w:rsidRPr="002718AE">
        <w:rPr>
          <w:rFonts w:ascii="Times New Roman" w:eastAsia="標楷體" w:hAnsi="Times New Roman" w:cs="Times New Roman"/>
          <w:sz w:val="24"/>
          <w:szCs w:val="24"/>
        </w:rPr>
        <w:t>自購</w:t>
      </w:r>
      <w:r w:rsidR="00E45CB8" w:rsidRPr="002718AE">
        <w:rPr>
          <w:rFonts w:ascii="Times New Roman" w:eastAsia="標楷體" w:hAnsi="Times New Roman" w:cs="Times New Roman"/>
          <w:sz w:val="24"/>
          <w:szCs w:val="24"/>
        </w:rPr>
        <w:t>、國教署代購</w:t>
      </w:r>
      <w:r w:rsidRPr="002718AE">
        <w:rPr>
          <w:rFonts w:ascii="Times New Roman" w:eastAsia="標楷體" w:hAnsi="Times New Roman" w:cs="Times New Roman"/>
          <w:sz w:val="24"/>
          <w:szCs w:val="24"/>
        </w:rPr>
        <w:t>）</w:t>
      </w:r>
      <w:r w:rsidRPr="002718AE">
        <w:rPr>
          <w:rFonts w:ascii="Times New Roman" w:eastAsia="標楷體" w:hAnsi="Times New Roman" w:cs="Times New Roman"/>
          <w:spacing w:val="-1"/>
          <w:sz w:val="24"/>
          <w:szCs w:val="24"/>
        </w:rPr>
        <w:t>之教職員工：依</w:t>
      </w:r>
      <w:r w:rsidR="00F303A4" w:rsidRPr="002718AE">
        <w:rPr>
          <w:rFonts w:ascii="Times New Roman" w:eastAsia="標楷體" w:hAnsi="Times New Roman" w:cs="Times New Roman"/>
          <w:spacing w:val="-1"/>
          <w:sz w:val="24"/>
          <w:szCs w:val="24"/>
        </w:rPr>
        <w:t>疫苗採購單位採購額度內提供本縣各級學校教職員工接種</w:t>
      </w:r>
      <w:r w:rsidR="00E45CB8" w:rsidRPr="002718AE">
        <w:rPr>
          <w:rFonts w:ascii="Times New Roman" w:eastAsia="標楷體" w:hAnsi="Times New Roman" w:cs="Times New Roman"/>
          <w:spacing w:val="-1"/>
          <w:sz w:val="24"/>
          <w:szCs w:val="24"/>
        </w:rPr>
        <w:t>，並經學校造冊</w:t>
      </w:r>
      <w:r w:rsidRPr="002718AE">
        <w:rPr>
          <w:rFonts w:ascii="Times New Roman" w:eastAsia="標楷體" w:hAnsi="Times New Roman" w:cs="Times New Roman"/>
          <w:spacing w:val="-1"/>
          <w:sz w:val="24"/>
          <w:szCs w:val="24"/>
        </w:rPr>
        <w:t>，併同校園集中接種。</w:t>
      </w:r>
    </w:p>
    <w:p w:rsidR="00252726" w:rsidRPr="002718AE" w:rsidRDefault="00BB7CC5" w:rsidP="0009450F">
      <w:pPr>
        <w:pStyle w:val="a5"/>
        <w:numPr>
          <w:ilvl w:val="0"/>
          <w:numId w:val="34"/>
        </w:numPr>
        <w:spacing w:before="9" w:line="320" w:lineRule="exact"/>
        <w:rPr>
          <w:rFonts w:ascii="Times New Roman" w:eastAsia="標楷體" w:hAnsi="Times New Roman" w:cs="Times New Roman"/>
          <w:color w:val="000000" w:themeColor="text1"/>
          <w:spacing w:val="-17"/>
          <w:sz w:val="24"/>
          <w:szCs w:val="24"/>
        </w:rPr>
      </w:pPr>
      <w:r w:rsidRPr="002718AE">
        <w:rPr>
          <w:rFonts w:ascii="Times New Roman" w:eastAsia="標楷體" w:hAnsi="Times New Roman" w:cs="Times New Roman"/>
          <w:spacing w:val="-2"/>
          <w:sz w:val="24"/>
          <w:szCs w:val="24"/>
        </w:rPr>
        <w:t>符合</w:t>
      </w:r>
      <w:r w:rsidRPr="002718AE">
        <w:rPr>
          <w:rFonts w:ascii="Times New Roman" w:eastAsia="標楷體" w:hAnsi="Times New Roman" w:cs="Times New Roman"/>
          <w:b/>
          <w:spacing w:val="-2"/>
          <w:sz w:val="24"/>
          <w:szCs w:val="24"/>
          <w:u w:val="single"/>
        </w:rPr>
        <w:t>公費</w:t>
      </w:r>
      <w:r w:rsidRPr="002718AE">
        <w:rPr>
          <w:rFonts w:ascii="Times New Roman" w:eastAsia="標楷體" w:hAnsi="Times New Roman" w:cs="Times New Roman"/>
          <w:spacing w:val="-3"/>
          <w:sz w:val="24"/>
          <w:szCs w:val="24"/>
        </w:rPr>
        <w:t>流感疫苗接種對象之教職員工：配合疾管署公告之公費疫苗接種對象</w:t>
      </w:r>
      <w:r w:rsidR="00D53CDE" w:rsidRPr="002718AE">
        <w:rPr>
          <w:rFonts w:ascii="Times New Roman" w:eastAsia="標楷體" w:hAnsi="Times New Roman" w:cs="Times New Roman"/>
          <w:spacing w:val="-3"/>
          <w:sz w:val="24"/>
          <w:szCs w:val="24"/>
        </w:rPr>
        <w:t>及接種期程</w:t>
      </w:r>
      <w:r w:rsidRPr="002718AE">
        <w:rPr>
          <w:rFonts w:ascii="Times New Roman" w:eastAsia="標楷體" w:hAnsi="Times New Roman" w:cs="Times New Roman"/>
          <w:spacing w:val="-3"/>
          <w:sz w:val="24"/>
          <w:szCs w:val="24"/>
        </w:rPr>
        <w:t>辦理。</w:t>
      </w:r>
    </w:p>
    <w:p w:rsidR="001005C1" w:rsidRPr="002718AE" w:rsidRDefault="001005C1" w:rsidP="00364C45">
      <w:pPr>
        <w:pStyle w:val="a5"/>
        <w:numPr>
          <w:ilvl w:val="0"/>
          <w:numId w:val="21"/>
        </w:numPr>
        <w:spacing w:before="9" w:line="320" w:lineRule="exact"/>
        <w:rPr>
          <w:rFonts w:ascii="Times New Roman" w:eastAsia="標楷體" w:hAnsi="Times New Roman" w:cs="Times New Roman"/>
          <w:sz w:val="24"/>
          <w:szCs w:val="24"/>
        </w:rPr>
      </w:pPr>
      <w:r w:rsidRPr="002718AE">
        <w:rPr>
          <w:rFonts w:ascii="Times New Roman" w:eastAsia="標楷體" w:hAnsi="Times New Roman" w:cs="Times New Roman"/>
          <w:b/>
          <w:spacing w:val="-1"/>
          <w:sz w:val="24"/>
          <w:szCs w:val="24"/>
        </w:rPr>
        <w:t>各級學校數及預估接種量：</w:t>
      </w:r>
    </w:p>
    <w:p w:rsidR="002636B7" w:rsidRPr="002718AE" w:rsidRDefault="00020961" w:rsidP="005B308B">
      <w:pPr>
        <w:pStyle w:val="a5"/>
        <w:numPr>
          <w:ilvl w:val="0"/>
          <w:numId w:val="8"/>
        </w:numPr>
        <w:spacing w:line="320" w:lineRule="exact"/>
        <w:ind w:left="1474" w:hanging="482"/>
        <w:jc w:val="both"/>
        <w:rPr>
          <w:rFonts w:ascii="Times New Roman" w:eastAsia="標楷體" w:hAnsi="Times New Roman" w:cs="Times New Roman"/>
          <w:b/>
          <w:sz w:val="24"/>
          <w:szCs w:val="24"/>
        </w:rPr>
      </w:pPr>
      <w:r w:rsidRPr="002718AE">
        <w:rPr>
          <w:rFonts w:ascii="Times New Roman" w:eastAsia="標楷體" w:hAnsi="Times New Roman" w:cs="Times New Roman"/>
          <w:spacing w:val="-5"/>
          <w:sz w:val="24"/>
          <w:szCs w:val="24"/>
        </w:rPr>
        <w:t>學生：依據本府教育處</w:t>
      </w:r>
      <w:r w:rsidR="001005C1" w:rsidRPr="002718AE">
        <w:rPr>
          <w:rFonts w:ascii="Times New Roman" w:eastAsia="標楷體" w:hAnsi="Times New Roman" w:cs="Times New Roman"/>
          <w:spacing w:val="-5"/>
          <w:sz w:val="24"/>
          <w:szCs w:val="24"/>
        </w:rPr>
        <w:t>提供</w:t>
      </w:r>
      <w:r w:rsidR="000444F5" w:rsidRPr="002718AE">
        <w:rPr>
          <w:rFonts w:ascii="Times New Roman" w:eastAsia="標楷體" w:hAnsi="Times New Roman" w:cs="Times New Roman"/>
          <w:spacing w:val="-2"/>
          <w:sz w:val="24"/>
          <w:szCs w:val="24"/>
        </w:rPr>
        <w:t>114</w:t>
      </w:r>
      <w:r w:rsidR="001005C1" w:rsidRPr="002718AE">
        <w:rPr>
          <w:rFonts w:ascii="Times New Roman" w:eastAsia="標楷體" w:hAnsi="Times New Roman" w:cs="Times New Roman"/>
          <w:spacing w:val="-12"/>
          <w:sz w:val="24"/>
          <w:szCs w:val="24"/>
        </w:rPr>
        <w:t>學年度國小、國中、高中</w:t>
      </w:r>
      <w:r w:rsidR="001005C1" w:rsidRPr="002718AE">
        <w:rPr>
          <w:rFonts w:ascii="Times New Roman" w:eastAsia="標楷體" w:hAnsi="Times New Roman" w:cs="Times New Roman"/>
          <w:spacing w:val="-12"/>
          <w:sz w:val="24"/>
          <w:szCs w:val="24"/>
        </w:rPr>
        <w:t>/</w:t>
      </w:r>
      <w:r w:rsidR="001005C1" w:rsidRPr="002718AE">
        <w:rPr>
          <w:rFonts w:ascii="Times New Roman" w:eastAsia="標楷體" w:hAnsi="Times New Roman" w:cs="Times New Roman"/>
          <w:spacing w:val="-12"/>
          <w:sz w:val="24"/>
          <w:szCs w:val="24"/>
        </w:rPr>
        <w:t>職及五專</w:t>
      </w:r>
      <w:r w:rsidR="001005C1" w:rsidRPr="002718AE">
        <w:rPr>
          <w:rFonts w:ascii="Times New Roman" w:eastAsia="標楷體" w:hAnsi="Times New Roman" w:cs="Times New Roman"/>
          <w:spacing w:val="-2"/>
          <w:sz w:val="24"/>
          <w:szCs w:val="24"/>
        </w:rPr>
        <w:t>1</w:t>
      </w:r>
      <w:r w:rsidR="001005C1" w:rsidRPr="002718AE">
        <w:rPr>
          <w:rFonts w:ascii="Times New Roman" w:eastAsia="標楷體" w:hAnsi="Times New Roman" w:cs="Times New Roman"/>
          <w:spacing w:val="-32"/>
          <w:sz w:val="24"/>
          <w:szCs w:val="24"/>
        </w:rPr>
        <w:t>至</w:t>
      </w:r>
      <w:r w:rsidR="001005C1" w:rsidRPr="002718AE">
        <w:rPr>
          <w:rFonts w:ascii="Times New Roman" w:eastAsia="標楷體" w:hAnsi="Times New Roman" w:cs="Times New Roman"/>
          <w:spacing w:val="-2"/>
          <w:sz w:val="24"/>
          <w:szCs w:val="24"/>
        </w:rPr>
        <w:t>3</w:t>
      </w:r>
      <w:r w:rsidR="001005C1" w:rsidRPr="002718AE">
        <w:rPr>
          <w:rFonts w:ascii="Times New Roman" w:eastAsia="標楷體" w:hAnsi="Times New Roman" w:cs="Times New Roman"/>
          <w:spacing w:val="-11"/>
          <w:sz w:val="24"/>
          <w:szCs w:val="24"/>
        </w:rPr>
        <w:t>年級之統計資</w:t>
      </w:r>
      <w:r w:rsidR="001005C1" w:rsidRPr="002718AE">
        <w:rPr>
          <w:rFonts w:ascii="Times New Roman" w:eastAsia="標楷體" w:hAnsi="Times New Roman" w:cs="Times New Roman"/>
          <w:spacing w:val="-14"/>
          <w:sz w:val="24"/>
          <w:szCs w:val="24"/>
        </w:rPr>
        <w:t>料，計</w:t>
      </w:r>
      <w:r w:rsidR="007E3655" w:rsidRPr="002718AE">
        <w:rPr>
          <w:rFonts w:ascii="Times New Roman" w:eastAsia="標楷體" w:hAnsi="Times New Roman" w:cs="Times New Roman"/>
          <w:spacing w:val="-2"/>
          <w:sz w:val="24"/>
          <w:szCs w:val="24"/>
        </w:rPr>
        <w:t>189</w:t>
      </w:r>
      <w:r w:rsidR="001005C1" w:rsidRPr="002718AE">
        <w:rPr>
          <w:rFonts w:ascii="Times New Roman" w:eastAsia="標楷體" w:hAnsi="Times New Roman" w:cs="Times New Roman"/>
          <w:spacing w:val="-13"/>
          <w:sz w:val="24"/>
          <w:szCs w:val="24"/>
        </w:rPr>
        <w:t>校，以往年平均接種率</w:t>
      </w:r>
      <w:r w:rsidR="00416263" w:rsidRPr="002718AE">
        <w:rPr>
          <w:rFonts w:ascii="Times New Roman" w:eastAsia="標楷體" w:hAnsi="Times New Roman" w:cs="Times New Roman"/>
          <w:spacing w:val="-2"/>
          <w:sz w:val="24"/>
          <w:szCs w:val="24"/>
        </w:rPr>
        <w:t>75</w:t>
      </w:r>
      <w:r w:rsidR="001005C1" w:rsidRPr="002718AE">
        <w:rPr>
          <w:rFonts w:ascii="Times New Roman" w:eastAsia="標楷體" w:hAnsi="Times New Roman" w:cs="Times New Roman"/>
          <w:spacing w:val="-2"/>
          <w:sz w:val="24"/>
          <w:szCs w:val="24"/>
        </w:rPr>
        <w:t>%</w:t>
      </w:r>
      <w:r w:rsidR="00331907" w:rsidRPr="002718AE">
        <w:rPr>
          <w:rFonts w:ascii="Times New Roman" w:eastAsia="標楷體" w:hAnsi="Times New Roman" w:cs="Times New Roman"/>
          <w:spacing w:val="-7"/>
          <w:sz w:val="24"/>
          <w:szCs w:val="24"/>
        </w:rPr>
        <w:t>預估學生接種數約計</w:t>
      </w:r>
      <w:r w:rsidR="00B608A8" w:rsidRPr="002718AE">
        <w:rPr>
          <w:rFonts w:ascii="Times New Roman" w:eastAsia="標楷體" w:hAnsi="Times New Roman" w:cs="Times New Roman"/>
          <w:spacing w:val="-2"/>
          <w:sz w:val="24"/>
          <w:szCs w:val="24"/>
        </w:rPr>
        <w:t>3</w:t>
      </w:r>
      <w:r w:rsidR="001005C1" w:rsidRPr="002718AE">
        <w:rPr>
          <w:rFonts w:ascii="Times New Roman" w:eastAsia="標楷體" w:hAnsi="Times New Roman" w:cs="Times New Roman"/>
          <w:spacing w:val="-33"/>
          <w:sz w:val="24"/>
          <w:szCs w:val="24"/>
        </w:rPr>
        <w:t>萬</w:t>
      </w:r>
      <w:r w:rsidR="00B608A8" w:rsidRPr="002718AE">
        <w:rPr>
          <w:rFonts w:ascii="Times New Roman" w:eastAsia="標楷體" w:hAnsi="Times New Roman" w:cs="Times New Roman"/>
          <w:spacing w:val="-2"/>
          <w:sz w:val="24"/>
          <w:szCs w:val="24"/>
        </w:rPr>
        <w:t>2,023</w:t>
      </w:r>
      <w:r w:rsidR="00DA669C" w:rsidRPr="002718AE">
        <w:rPr>
          <w:rFonts w:ascii="Times New Roman" w:eastAsia="標楷體" w:hAnsi="Times New Roman" w:cs="Times New Roman"/>
          <w:spacing w:val="-10"/>
          <w:sz w:val="24"/>
          <w:szCs w:val="24"/>
        </w:rPr>
        <w:t>人</w:t>
      </w:r>
      <w:r w:rsidR="001005C1" w:rsidRPr="002718AE">
        <w:rPr>
          <w:rFonts w:ascii="Times New Roman" w:eastAsia="標楷體" w:hAnsi="Times New Roman" w:cs="Times New Roman"/>
          <w:spacing w:val="-2"/>
          <w:sz w:val="24"/>
          <w:szCs w:val="24"/>
        </w:rPr>
        <w:t>（</w:t>
      </w:r>
      <w:r w:rsidR="007A7CA0" w:rsidRPr="002718AE">
        <w:rPr>
          <w:rFonts w:ascii="Times New Roman" w:eastAsia="標楷體" w:hAnsi="Times New Roman" w:cs="Times New Roman"/>
          <w:spacing w:val="-7"/>
          <w:sz w:val="24"/>
          <w:szCs w:val="24"/>
        </w:rPr>
        <w:t>學生預估</w:t>
      </w:r>
      <w:r w:rsidR="001005C1" w:rsidRPr="002718AE">
        <w:rPr>
          <w:rFonts w:ascii="Times New Roman" w:eastAsia="標楷體" w:hAnsi="Times New Roman" w:cs="Times New Roman"/>
          <w:spacing w:val="-7"/>
          <w:sz w:val="24"/>
          <w:szCs w:val="24"/>
        </w:rPr>
        <w:t>附件</w:t>
      </w:r>
      <w:r w:rsidR="001005C1" w:rsidRPr="002718AE">
        <w:rPr>
          <w:rFonts w:ascii="Times New Roman" w:eastAsia="標楷體" w:hAnsi="Times New Roman" w:cs="Times New Roman"/>
          <w:spacing w:val="-7"/>
          <w:sz w:val="24"/>
          <w:szCs w:val="24"/>
        </w:rPr>
        <w:t xml:space="preserve"> </w:t>
      </w:r>
      <w:r w:rsidR="001005C1" w:rsidRPr="002718AE">
        <w:rPr>
          <w:rFonts w:ascii="Times New Roman" w:eastAsia="標楷體" w:hAnsi="Times New Roman" w:cs="Times New Roman"/>
          <w:spacing w:val="-2"/>
          <w:sz w:val="24"/>
          <w:szCs w:val="24"/>
        </w:rPr>
        <w:t>1</w:t>
      </w:r>
      <w:r w:rsidR="001005C1" w:rsidRPr="002718AE">
        <w:rPr>
          <w:rFonts w:ascii="Times New Roman" w:eastAsia="標楷體" w:hAnsi="Times New Roman" w:cs="Times New Roman"/>
          <w:spacing w:val="-120"/>
          <w:sz w:val="24"/>
          <w:szCs w:val="24"/>
        </w:rPr>
        <w:t>）</w:t>
      </w:r>
      <w:r w:rsidR="001005C1" w:rsidRPr="002718AE">
        <w:rPr>
          <w:rFonts w:ascii="Times New Roman" w:eastAsia="標楷體" w:hAnsi="Times New Roman" w:cs="Times New Roman"/>
          <w:spacing w:val="-10"/>
          <w:sz w:val="24"/>
          <w:szCs w:val="24"/>
        </w:rPr>
        <w:t>。</w:t>
      </w:r>
    </w:p>
    <w:p w:rsidR="00364C45" w:rsidRPr="002718AE" w:rsidRDefault="001005C1" w:rsidP="005B308B">
      <w:pPr>
        <w:pStyle w:val="a5"/>
        <w:numPr>
          <w:ilvl w:val="0"/>
          <w:numId w:val="8"/>
        </w:numPr>
        <w:spacing w:line="320" w:lineRule="exact"/>
        <w:ind w:left="1474" w:hanging="482"/>
        <w:jc w:val="both"/>
        <w:rPr>
          <w:rFonts w:ascii="Times New Roman" w:eastAsia="標楷體" w:hAnsi="Times New Roman" w:cs="Times New Roman"/>
          <w:b/>
          <w:sz w:val="24"/>
          <w:szCs w:val="24"/>
        </w:rPr>
      </w:pPr>
      <w:r w:rsidRPr="002718AE">
        <w:rPr>
          <w:rFonts w:ascii="Times New Roman" w:eastAsia="標楷體" w:hAnsi="Times New Roman" w:cs="Times New Roman"/>
          <w:sz w:val="24"/>
          <w:szCs w:val="24"/>
        </w:rPr>
        <w:t>教職員工：</w:t>
      </w:r>
      <w:r w:rsidR="00331907" w:rsidRPr="002718AE">
        <w:rPr>
          <w:rFonts w:ascii="Times New Roman" w:eastAsia="標楷體" w:hAnsi="Times New Roman" w:cs="Times New Roman"/>
          <w:sz w:val="24"/>
          <w:szCs w:val="24"/>
        </w:rPr>
        <w:t>建議</w:t>
      </w:r>
      <w:r w:rsidRPr="002718AE">
        <w:rPr>
          <w:rFonts w:ascii="Times New Roman" w:eastAsia="標楷體" w:hAnsi="Times New Roman" w:cs="Times New Roman"/>
          <w:sz w:val="24"/>
          <w:szCs w:val="24"/>
        </w:rPr>
        <w:t>比照學生集中接種採隨班接種</w:t>
      </w:r>
      <w:r w:rsidR="00EE3850" w:rsidRPr="002718AE">
        <w:rPr>
          <w:rFonts w:ascii="Times New Roman" w:eastAsia="標楷體" w:hAnsi="Times New Roman" w:cs="Times New Roman"/>
          <w:spacing w:val="2"/>
          <w:sz w:val="24"/>
          <w:szCs w:val="24"/>
        </w:rPr>
        <w:t>方式</w:t>
      </w:r>
      <w:r w:rsidR="00331907" w:rsidRPr="002718AE">
        <w:rPr>
          <w:rFonts w:ascii="Times New Roman" w:eastAsia="標楷體" w:hAnsi="Times New Roman" w:cs="Times New Roman"/>
          <w:spacing w:val="2"/>
          <w:sz w:val="24"/>
          <w:szCs w:val="24"/>
        </w:rPr>
        <w:t>（亦尊重接種院所與各校協調之方式）</w:t>
      </w:r>
      <w:r w:rsidR="00EE3850" w:rsidRPr="002718AE">
        <w:rPr>
          <w:rFonts w:ascii="Times New Roman" w:eastAsia="標楷體" w:hAnsi="Times New Roman" w:cs="Times New Roman"/>
          <w:spacing w:val="2"/>
          <w:sz w:val="24"/>
          <w:szCs w:val="24"/>
        </w:rPr>
        <w:t>。</w:t>
      </w:r>
      <w:r w:rsidR="00020D09" w:rsidRPr="002718AE">
        <w:rPr>
          <w:rFonts w:ascii="Times New Roman" w:eastAsia="標楷體" w:hAnsi="Times New Roman" w:cs="Times New Roman"/>
          <w:spacing w:val="2"/>
          <w:sz w:val="24"/>
          <w:szCs w:val="24"/>
        </w:rPr>
        <w:t>另</w:t>
      </w:r>
      <w:r w:rsidR="00773A85" w:rsidRPr="002718AE">
        <w:rPr>
          <w:rFonts w:ascii="Times New Roman" w:eastAsia="標楷體" w:hAnsi="Times New Roman" w:cs="Times New Roman"/>
          <w:spacing w:val="2"/>
          <w:sz w:val="24"/>
          <w:szCs w:val="24"/>
        </w:rPr>
        <w:t>本府教育處</w:t>
      </w:r>
      <w:r w:rsidR="007F5527" w:rsidRPr="002718AE">
        <w:rPr>
          <w:rFonts w:ascii="Times New Roman" w:eastAsia="標楷體" w:hAnsi="Times New Roman" w:cs="Times New Roman" w:hint="eastAsia"/>
          <w:spacing w:val="2"/>
          <w:sz w:val="24"/>
          <w:szCs w:val="24"/>
        </w:rPr>
        <w:t>採購</w:t>
      </w:r>
      <w:r w:rsidR="007F5527" w:rsidRPr="002718AE">
        <w:rPr>
          <w:rFonts w:ascii="Times New Roman" w:eastAsia="標楷體" w:hAnsi="Times New Roman" w:cs="Times New Roman"/>
          <w:spacing w:val="-12"/>
          <w:sz w:val="24"/>
          <w:szCs w:val="24"/>
        </w:rPr>
        <w:t>1</w:t>
      </w:r>
      <w:r w:rsidR="007F5527" w:rsidRPr="002718AE">
        <w:rPr>
          <w:rFonts w:ascii="Times New Roman" w:eastAsia="標楷體" w:hAnsi="Times New Roman" w:cs="Times New Roman" w:hint="eastAsia"/>
          <w:spacing w:val="-12"/>
          <w:sz w:val="24"/>
          <w:szCs w:val="24"/>
        </w:rPr>
        <w:t>,</w:t>
      </w:r>
      <w:r w:rsidR="007F5527" w:rsidRPr="002718AE">
        <w:rPr>
          <w:rFonts w:ascii="Times New Roman" w:eastAsia="標楷體" w:hAnsi="Times New Roman" w:cs="Times New Roman"/>
          <w:spacing w:val="-12"/>
          <w:sz w:val="24"/>
          <w:szCs w:val="24"/>
        </w:rPr>
        <w:t>400</w:t>
      </w:r>
      <w:r w:rsidR="007F5527" w:rsidRPr="002718AE">
        <w:rPr>
          <w:rFonts w:ascii="Times New Roman" w:eastAsia="標楷體" w:hAnsi="Times New Roman" w:cs="Times New Roman"/>
          <w:spacing w:val="-12"/>
          <w:sz w:val="24"/>
          <w:szCs w:val="24"/>
        </w:rPr>
        <w:t>劑</w:t>
      </w:r>
      <w:r w:rsidR="00EE3850" w:rsidRPr="002718AE">
        <w:rPr>
          <w:rFonts w:ascii="Times New Roman" w:eastAsia="標楷體" w:hAnsi="Times New Roman" w:cs="Times New Roman"/>
          <w:spacing w:val="-12"/>
          <w:sz w:val="24"/>
          <w:szCs w:val="24"/>
        </w:rPr>
        <w:t>流感疫苗</w:t>
      </w:r>
      <w:r w:rsidR="007F5527" w:rsidRPr="002718AE">
        <w:rPr>
          <w:rFonts w:ascii="Times New Roman" w:eastAsia="標楷體" w:hAnsi="Times New Roman" w:cs="Times New Roman"/>
          <w:spacing w:val="-12"/>
          <w:sz w:val="24"/>
          <w:szCs w:val="24"/>
        </w:rPr>
        <w:t>，供</w:t>
      </w:r>
      <w:r w:rsidR="00773A85" w:rsidRPr="002718AE">
        <w:rPr>
          <w:rFonts w:ascii="Times New Roman" w:eastAsia="標楷體" w:hAnsi="Times New Roman" w:cs="Times New Roman"/>
          <w:spacing w:val="2"/>
          <w:sz w:val="24"/>
          <w:szCs w:val="24"/>
        </w:rPr>
        <w:t>轄管各級學校</w:t>
      </w:r>
      <w:r w:rsidR="007F5527" w:rsidRPr="002718AE">
        <w:rPr>
          <w:rFonts w:ascii="Times New Roman" w:eastAsia="標楷體" w:hAnsi="Times New Roman" w:cs="Times New Roman"/>
          <w:spacing w:val="-12"/>
          <w:sz w:val="24"/>
          <w:szCs w:val="24"/>
        </w:rPr>
        <w:t>之非公費教職員工接種</w:t>
      </w:r>
      <w:r w:rsidR="00020D09" w:rsidRPr="002718AE">
        <w:rPr>
          <w:rFonts w:ascii="Times New Roman" w:eastAsia="標楷體" w:hAnsi="Times New Roman" w:cs="Times New Roman"/>
          <w:spacing w:val="-2"/>
          <w:sz w:val="24"/>
          <w:szCs w:val="24"/>
        </w:rPr>
        <w:t>；</w:t>
      </w:r>
      <w:r w:rsidR="007F5527" w:rsidRPr="002718AE">
        <w:rPr>
          <w:rFonts w:ascii="Times New Roman" w:eastAsia="標楷體" w:hAnsi="Times New Roman" w:cs="Times New Roman"/>
          <w:spacing w:val="-2"/>
          <w:sz w:val="24"/>
          <w:szCs w:val="24"/>
        </w:rPr>
        <w:t>國教署採購</w:t>
      </w:r>
      <w:r w:rsidR="00C51140" w:rsidRPr="002718AE">
        <w:rPr>
          <w:rFonts w:ascii="Times New Roman" w:eastAsia="標楷體" w:hAnsi="Times New Roman" w:cs="Times New Roman"/>
          <w:spacing w:val="-2"/>
          <w:sz w:val="24"/>
          <w:szCs w:val="24"/>
        </w:rPr>
        <w:t>約</w:t>
      </w:r>
      <w:r w:rsidR="00E4611B" w:rsidRPr="002718AE">
        <w:rPr>
          <w:rFonts w:ascii="Times New Roman" w:eastAsia="標楷體" w:hAnsi="Times New Roman" w:cs="Times New Roman"/>
          <w:spacing w:val="-2"/>
          <w:sz w:val="24"/>
          <w:szCs w:val="24"/>
        </w:rPr>
        <w:t>650</w:t>
      </w:r>
      <w:r w:rsidR="00C51140" w:rsidRPr="002718AE">
        <w:rPr>
          <w:rFonts w:ascii="Times New Roman" w:eastAsia="標楷體" w:hAnsi="Times New Roman" w:cs="Times New Roman"/>
          <w:spacing w:val="-2"/>
          <w:sz w:val="24"/>
          <w:szCs w:val="24"/>
        </w:rPr>
        <w:t>劑流感疫苗供轄內高中</w:t>
      </w:r>
      <w:r w:rsidR="00C51140" w:rsidRPr="002718AE">
        <w:rPr>
          <w:rFonts w:ascii="Times New Roman" w:eastAsia="標楷體" w:hAnsi="Times New Roman" w:cs="Times New Roman"/>
          <w:spacing w:val="-2"/>
          <w:sz w:val="24"/>
          <w:szCs w:val="24"/>
        </w:rPr>
        <w:t>/</w:t>
      </w:r>
      <w:r w:rsidR="00C51140" w:rsidRPr="002718AE">
        <w:rPr>
          <w:rFonts w:ascii="Times New Roman" w:eastAsia="標楷體" w:hAnsi="Times New Roman" w:cs="Times New Roman"/>
          <w:spacing w:val="-2"/>
          <w:sz w:val="24"/>
          <w:szCs w:val="24"/>
        </w:rPr>
        <w:t>職</w:t>
      </w:r>
      <w:r w:rsidR="00C51140" w:rsidRPr="002718AE">
        <w:rPr>
          <w:rFonts w:ascii="Times New Roman" w:eastAsia="標楷體" w:hAnsi="Times New Roman" w:cs="Times New Roman"/>
          <w:spacing w:val="-12"/>
          <w:sz w:val="24"/>
          <w:szCs w:val="24"/>
        </w:rPr>
        <w:t>之非公費教職員工接種。</w:t>
      </w:r>
    </w:p>
    <w:p w:rsidR="001005C1" w:rsidRPr="002718AE" w:rsidRDefault="001005C1" w:rsidP="00364C45">
      <w:pPr>
        <w:pStyle w:val="a5"/>
        <w:numPr>
          <w:ilvl w:val="0"/>
          <w:numId w:val="21"/>
        </w:numPr>
        <w:spacing w:before="9" w:line="320" w:lineRule="exact"/>
        <w:rPr>
          <w:rFonts w:ascii="Times New Roman" w:eastAsia="標楷體" w:hAnsi="Times New Roman" w:cs="Times New Roman"/>
          <w:b/>
          <w:sz w:val="24"/>
          <w:szCs w:val="24"/>
        </w:rPr>
      </w:pPr>
      <w:r w:rsidRPr="002718AE">
        <w:rPr>
          <w:rFonts w:ascii="Times New Roman" w:eastAsia="標楷體" w:hAnsi="Times New Roman" w:cs="Times New Roman"/>
          <w:b/>
          <w:sz w:val="24"/>
          <w:szCs w:val="24"/>
        </w:rPr>
        <w:t>委託服務內容：</w:t>
      </w:r>
    </w:p>
    <w:p w:rsidR="001005C1" w:rsidRPr="002718AE" w:rsidRDefault="00ED162C" w:rsidP="005423BA">
      <w:pPr>
        <w:pStyle w:val="a5"/>
        <w:numPr>
          <w:ilvl w:val="0"/>
          <w:numId w:val="25"/>
        </w:numPr>
        <w:spacing w:line="320" w:lineRule="exact"/>
        <w:ind w:left="1474" w:hanging="482"/>
        <w:jc w:val="both"/>
        <w:rPr>
          <w:rFonts w:ascii="Times New Roman" w:eastAsia="標楷體" w:hAnsi="Times New Roman" w:cs="Times New Roman"/>
          <w:b/>
          <w:sz w:val="24"/>
          <w:szCs w:val="24"/>
        </w:rPr>
      </w:pPr>
      <w:r w:rsidRPr="002718AE">
        <w:rPr>
          <w:rFonts w:ascii="Times New Roman" w:eastAsia="標楷體" w:hAnsi="Times New Roman" w:cs="Times New Roman"/>
          <w:b/>
          <w:sz w:val="24"/>
          <w:szCs w:val="24"/>
        </w:rPr>
        <w:t>執行本縣</w:t>
      </w:r>
      <w:r w:rsidR="008B5AA3" w:rsidRPr="002718AE">
        <w:rPr>
          <w:rFonts w:ascii="Times New Roman" w:eastAsia="標楷體" w:hAnsi="Times New Roman" w:cs="Times New Roman"/>
          <w:b/>
          <w:sz w:val="24"/>
          <w:szCs w:val="24"/>
        </w:rPr>
        <w:t>各級學校</w:t>
      </w:r>
      <w:r w:rsidR="001A5DE7" w:rsidRPr="002718AE">
        <w:rPr>
          <w:rFonts w:ascii="Times New Roman" w:eastAsia="標楷體" w:hAnsi="Times New Roman" w:cs="Times New Roman"/>
          <w:b/>
          <w:spacing w:val="-1"/>
          <w:sz w:val="24"/>
          <w:szCs w:val="24"/>
        </w:rPr>
        <w:t>學生及教職員工之校園</w:t>
      </w:r>
      <w:r w:rsidR="00A4488F" w:rsidRPr="002718AE">
        <w:rPr>
          <w:rFonts w:ascii="Times New Roman" w:eastAsia="標楷體" w:hAnsi="Times New Roman" w:cs="Times New Roman"/>
          <w:b/>
          <w:spacing w:val="-1"/>
          <w:sz w:val="24"/>
          <w:szCs w:val="24"/>
        </w:rPr>
        <w:t>流感</w:t>
      </w:r>
      <w:r w:rsidR="001005C1" w:rsidRPr="002718AE">
        <w:rPr>
          <w:rFonts w:ascii="Times New Roman" w:eastAsia="標楷體" w:hAnsi="Times New Roman" w:cs="Times New Roman"/>
          <w:b/>
          <w:spacing w:val="-1"/>
          <w:sz w:val="24"/>
          <w:szCs w:val="24"/>
        </w:rPr>
        <w:t>疫苗接種作業</w:t>
      </w:r>
    </w:p>
    <w:p w:rsidR="001005C1" w:rsidRPr="002718AE" w:rsidRDefault="00A4488F" w:rsidP="00417065">
      <w:pPr>
        <w:pStyle w:val="a5"/>
        <w:numPr>
          <w:ilvl w:val="0"/>
          <w:numId w:val="26"/>
        </w:numPr>
        <w:spacing w:line="320" w:lineRule="exact"/>
        <w:jc w:val="both"/>
        <w:rPr>
          <w:rFonts w:ascii="Times New Roman" w:eastAsia="標楷體" w:hAnsi="Times New Roman" w:cs="Times New Roman"/>
          <w:b/>
          <w:sz w:val="24"/>
          <w:szCs w:val="24"/>
        </w:rPr>
      </w:pPr>
      <w:r w:rsidRPr="002718AE">
        <w:rPr>
          <w:rFonts w:ascii="Times New Roman" w:eastAsia="標楷體" w:hAnsi="Times New Roman" w:cs="Times New Roman"/>
          <w:b/>
          <w:spacing w:val="-2"/>
          <w:sz w:val="24"/>
          <w:szCs w:val="24"/>
        </w:rPr>
        <w:t>流感</w:t>
      </w:r>
      <w:r w:rsidR="001005C1" w:rsidRPr="002718AE">
        <w:rPr>
          <w:rFonts w:ascii="Times New Roman" w:eastAsia="標楷體" w:hAnsi="Times New Roman" w:cs="Times New Roman"/>
          <w:b/>
          <w:spacing w:val="-2"/>
          <w:sz w:val="24"/>
          <w:szCs w:val="24"/>
        </w:rPr>
        <w:t>疫苗接種工作項目</w:t>
      </w:r>
    </w:p>
    <w:p w:rsidR="001005C1" w:rsidRPr="002718AE" w:rsidRDefault="001005C1" w:rsidP="00417065">
      <w:pPr>
        <w:pStyle w:val="a5"/>
        <w:numPr>
          <w:ilvl w:val="0"/>
          <w:numId w:val="6"/>
        </w:numPr>
        <w:tabs>
          <w:tab w:val="left" w:pos="2369"/>
        </w:tabs>
        <w:spacing w:line="320" w:lineRule="exact"/>
        <w:ind w:left="2127" w:hanging="284"/>
        <w:jc w:val="both"/>
        <w:rPr>
          <w:rFonts w:ascii="Times New Roman" w:eastAsia="標楷體" w:hAnsi="Times New Roman" w:cs="Times New Roman"/>
          <w:b/>
          <w:sz w:val="24"/>
          <w:szCs w:val="24"/>
        </w:rPr>
      </w:pPr>
      <w:r w:rsidRPr="002718AE">
        <w:rPr>
          <w:rFonts w:ascii="Times New Roman" w:eastAsia="標楷體" w:hAnsi="Times New Roman" w:cs="Times New Roman"/>
          <w:b/>
          <w:spacing w:val="-2"/>
          <w:sz w:val="24"/>
          <w:szCs w:val="24"/>
        </w:rPr>
        <w:t>接種前規劃：</w:t>
      </w:r>
    </w:p>
    <w:p w:rsidR="008E129C" w:rsidRPr="002718AE" w:rsidRDefault="00B15036" w:rsidP="008E129C">
      <w:pPr>
        <w:pStyle w:val="a5"/>
        <w:numPr>
          <w:ilvl w:val="1"/>
          <w:numId w:val="6"/>
        </w:numPr>
        <w:tabs>
          <w:tab w:val="left" w:pos="2794"/>
        </w:tabs>
        <w:spacing w:line="320" w:lineRule="exact"/>
        <w:ind w:left="2551" w:hanging="425"/>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承攬校園</w:t>
      </w:r>
      <w:r w:rsidR="00A4488F" w:rsidRPr="002718AE">
        <w:rPr>
          <w:rFonts w:ascii="Times New Roman" w:eastAsia="標楷體" w:hAnsi="Times New Roman" w:cs="Times New Roman"/>
          <w:spacing w:val="-2"/>
          <w:sz w:val="24"/>
          <w:szCs w:val="24"/>
        </w:rPr>
        <w:t>流感</w:t>
      </w:r>
      <w:r w:rsidR="001005C1" w:rsidRPr="002718AE">
        <w:rPr>
          <w:rFonts w:ascii="Times New Roman" w:eastAsia="標楷體" w:hAnsi="Times New Roman" w:cs="Times New Roman"/>
          <w:spacing w:val="-2"/>
          <w:sz w:val="24"/>
          <w:szCs w:val="24"/>
        </w:rPr>
        <w:t>疫苗接種服務之合約醫療院所（下稱接種單位）應指派專人統籌辦理學校接種場次規劃、人力調配及疫苗管理等，並偕同學校安排接種日期及確認意願接種人數後</w:t>
      </w:r>
      <w:r w:rsidR="00533B8E" w:rsidRPr="002718AE">
        <w:rPr>
          <w:rFonts w:ascii="Times New Roman" w:eastAsia="標楷體" w:hAnsi="Times New Roman" w:cs="Times New Roman"/>
          <w:spacing w:val="-2"/>
          <w:sz w:val="24"/>
          <w:szCs w:val="24"/>
        </w:rPr>
        <w:t>，</w:t>
      </w:r>
      <w:r w:rsidR="001005C1" w:rsidRPr="002718AE">
        <w:rPr>
          <w:rFonts w:ascii="Times New Roman" w:eastAsia="標楷體" w:hAnsi="Times New Roman" w:cs="Times New Roman"/>
          <w:spacing w:val="-2"/>
          <w:sz w:val="24"/>
          <w:szCs w:val="24"/>
        </w:rPr>
        <w:t>回報衛生局。</w:t>
      </w:r>
    </w:p>
    <w:p w:rsidR="008E129C" w:rsidRPr="002718AE" w:rsidRDefault="001005C1" w:rsidP="008E129C">
      <w:pPr>
        <w:pStyle w:val="a5"/>
        <w:numPr>
          <w:ilvl w:val="1"/>
          <w:numId w:val="6"/>
        </w:numPr>
        <w:tabs>
          <w:tab w:val="left" w:pos="2794"/>
        </w:tabs>
        <w:spacing w:line="320" w:lineRule="exact"/>
        <w:ind w:left="2551" w:hanging="425"/>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接種日前由學校提供接種名冊及規劃接種場地、佈置、動線，並協助接種單位進駐；接種單位應事先規劃籌備疫苗與器材及不良反應處理等因應配套措</w:t>
      </w:r>
      <w:r w:rsidRPr="002718AE">
        <w:rPr>
          <w:rFonts w:ascii="Times New Roman" w:eastAsia="標楷體" w:hAnsi="Times New Roman" w:cs="Times New Roman"/>
          <w:sz w:val="24"/>
          <w:szCs w:val="24"/>
        </w:rPr>
        <w:t>施，且須備妥緊急醫療處理設備</w:t>
      </w:r>
      <w:r w:rsidRPr="002718AE">
        <w:rPr>
          <w:rFonts w:ascii="Times New Roman" w:eastAsia="標楷體" w:hAnsi="Times New Roman" w:cs="Times New Roman"/>
          <w:spacing w:val="-1"/>
          <w:sz w:val="24"/>
          <w:szCs w:val="24"/>
        </w:rPr>
        <w:t>及擬具緊急轉送流程。</w:t>
      </w:r>
    </w:p>
    <w:p w:rsidR="008E129C" w:rsidRPr="002718AE" w:rsidRDefault="001005C1" w:rsidP="008E129C">
      <w:pPr>
        <w:pStyle w:val="a5"/>
        <w:numPr>
          <w:ilvl w:val="1"/>
          <w:numId w:val="6"/>
        </w:numPr>
        <w:tabs>
          <w:tab w:val="left" w:pos="2794"/>
        </w:tabs>
        <w:spacing w:line="320" w:lineRule="exact"/>
        <w:ind w:left="2551" w:hanging="425"/>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接種單位應備妥接種疫苗時相關耗材（如耳（額）溫槍、壓舌板、聽診</w:t>
      </w:r>
      <w:r w:rsidR="007A7CA0" w:rsidRPr="002718AE">
        <w:rPr>
          <w:rFonts w:ascii="Times New Roman" w:eastAsia="標楷體" w:hAnsi="Times New Roman" w:cs="Times New Roman"/>
          <w:spacing w:val="-2"/>
          <w:sz w:val="24"/>
          <w:szCs w:val="24"/>
        </w:rPr>
        <w:t>器、酒精棉（球）片、治療盤、空針收集盒</w:t>
      </w:r>
      <w:r w:rsidRPr="002718AE">
        <w:rPr>
          <w:rFonts w:ascii="Times New Roman" w:eastAsia="標楷體" w:hAnsi="Times New Roman" w:cs="Times New Roman"/>
          <w:spacing w:val="-2"/>
          <w:sz w:val="24"/>
          <w:szCs w:val="24"/>
        </w:rPr>
        <w:t>等</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spacing w:val="-2"/>
          <w:sz w:val="24"/>
          <w:szCs w:val="24"/>
        </w:rPr>
        <w:t>。</w:t>
      </w:r>
    </w:p>
    <w:p w:rsidR="00252726" w:rsidRPr="002718AE" w:rsidRDefault="00BB7CC5" w:rsidP="008E129C">
      <w:pPr>
        <w:pStyle w:val="a5"/>
        <w:numPr>
          <w:ilvl w:val="1"/>
          <w:numId w:val="6"/>
        </w:numPr>
        <w:tabs>
          <w:tab w:val="left" w:pos="2794"/>
        </w:tabs>
        <w:spacing w:line="320" w:lineRule="exact"/>
        <w:ind w:left="2551" w:hanging="425"/>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接種單位應組成接種團隊（含醫師及護理人員</w:t>
      </w:r>
      <w:r w:rsidRPr="002718AE">
        <w:rPr>
          <w:rFonts w:ascii="Times New Roman" w:eastAsia="標楷體" w:hAnsi="Times New Roman" w:cs="Times New Roman"/>
          <w:spacing w:val="-120"/>
          <w:sz w:val="24"/>
          <w:szCs w:val="24"/>
        </w:rPr>
        <w:t>）</w:t>
      </w:r>
      <w:r w:rsidR="00187546" w:rsidRPr="002718AE">
        <w:rPr>
          <w:rFonts w:ascii="Times New Roman" w:eastAsia="標楷體" w:hAnsi="Times New Roman" w:cs="Times New Roman"/>
          <w:spacing w:val="-2"/>
          <w:sz w:val="24"/>
          <w:szCs w:val="24"/>
        </w:rPr>
        <w:t>，每場次依學校意願接種</w:t>
      </w:r>
      <w:r w:rsidR="007A7CA0" w:rsidRPr="002718AE">
        <w:rPr>
          <w:rFonts w:ascii="Times New Roman" w:eastAsia="標楷體" w:hAnsi="Times New Roman" w:cs="Times New Roman"/>
          <w:spacing w:val="-2"/>
          <w:sz w:val="24"/>
          <w:szCs w:val="24"/>
        </w:rPr>
        <w:t>疫苗之學生及教職員工數提供醫護人力資源（如下表）</w:t>
      </w:r>
      <w:r w:rsidRPr="002718AE">
        <w:rPr>
          <w:rFonts w:ascii="Times New Roman" w:eastAsia="標楷體" w:hAnsi="Times New Roman" w:cs="Times New Roman"/>
          <w:spacing w:val="-2"/>
          <w:sz w:val="24"/>
          <w:szCs w:val="24"/>
        </w:rPr>
        <w:t>，以維護接種品</w:t>
      </w:r>
      <w:r w:rsidRPr="002718AE">
        <w:rPr>
          <w:rFonts w:ascii="Times New Roman" w:eastAsia="標楷體" w:hAnsi="Times New Roman" w:cs="Times New Roman"/>
          <w:spacing w:val="-2"/>
          <w:sz w:val="24"/>
          <w:szCs w:val="24"/>
        </w:rPr>
        <w:lastRenderedPageBreak/>
        <w:t>質及安全</w:t>
      </w:r>
      <w:r w:rsidR="007A7CA0" w:rsidRPr="002718AE">
        <w:rPr>
          <w:rFonts w:ascii="Times New Roman" w:eastAsia="標楷體" w:hAnsi="Times New Roman" w:cs="Times New Roman"/>
          <w:spacing w:val="-2"/>
          <w:sz w:val="24"/>
          <w:szCs w:val="24"/>
        </w:rPr>
        <w:t>。</w:t>
      </w:r>
      <w:r w:rsidR="007A7CA0" w:rsidRPr="002718AE">
        <w:rPr>
          <w:rFonts w:ascii="Times New Roman" w:eastAsia="標楷體" w:hAnsi="Times New Roman" w:cs="Times New Roman"/>
          <w:spacing w:val="-2"/>
          <w:sz w:val="24"/>
          <w:szCs w:val="24"/>
        </w:rPr>
        <w:t xml:space="preserve"> </w:t>
      </w:r>
    </w:p>
    <w:tbl>
      <w:tblPr>
        <w:tblStyle w:val="TableNormal"/>
        <w:tblW w:w="0" w:type="auto"/>
        <w:tblInd w:w="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4109"/>
      </w:tblGrid>
      <w:tr w:rsidR="00252726" w:rsidRPr="002718AE">
        <w:trPr>
          <w:trHeight w:val="453"/>
        </w:trPr>
        <w:tc>
          <w:tcPr>
            <w:tcW w:w="2093" w:type="dxa"/>
            <w:shd w:val="clear" w:color="auto" w:fill="DEEAF6"/>
          </w:tcPr>
          <w:p w:rsidR="00252726" w:rsidRPr="002718AE" w:rsidRDefault="00BB7CC5" w:rsidP="003B7951">
            <w:pPr>
              <w:pStyle w:val="TableParagraph"/>
              <w:spacing w:line="320" w:lineRule="exact"/>
              <w:jc w:val="both"/>
              <w:rPr>
                <w:rFonts w:ascii="Times New Roman" w:eastAsia="標楷體" w:hAnsi="Times New Roman" w:cs="Times New Roman"/>
                <w:b/>
                <w:sz w:val="24"/>
                <w:szCs w:val="24"/>
              </w:rPr>
            </w:pPr>
            <w:r w:rsidRPr="002718AE">
              <w:rPr>
                <w:rFonts w:ascii="Times New Roman" w:eastAsia="標楷體" w:hAnsi="Times New Roman" w:cs="Times New Roman"/>
                <w:b/>
                <w:sz w:val="24"/>
                <w:szCs w:val="24"/>
              </w:rPr>
              <w:t>學生人數（人</w:t>
            </w:r>
            <w:r w:rsidRPr="002718AE">
              <w:rPr>
                <w:rFonts w:ascii="Times New Roman" w:eastAsia="標楷體" w:hAnsi="Times New Roman" w:cs="Times New Roman"/>
                <w:b/>
                <w:spacing w:val="-10"/>
                <w:sz w:val="24"/>
                <w:szCs w:val="24"/>
              </w:rPr>
              <w:t>）</w:t>
            </w:r>
          </w:p>
        </w:tc>
        <w:tc>
          <w:tcPr>
            <w:tcW w:w="4109" w:type="dxa"/>
            <w:shd w:val="clear" w:color="auto" w:fill="DEEAF6"/>
          </w:tcPr>
          <w:p w:rsidR="00252726" w:rsidRPr="002718AE" w:rsidRDefault="00BB7CC5" w:rsidP="003B7951">
            <w:pPr>
              <w:pStyle w:val="TableParagraph"/>
              <w:spacing w:line="320" w:lineRule="exact"/>
              <w:ind w:left="108"/>
              <w:jc w:val="both"/>
              <w:rPr>
                <w:rFonts w:ascii="Times New Roman" w:eastAsia="標楷體" w:hAnsi="Times New Roman" w:cs="Times New Roman"/>
                <w:b/>
                <w:sz w:val="24"/>
                <w:szCs w:val="24"/>
              </w:rPr>
            </w:pPr>
            <w:r w:rsidRPr="002718AE">
              <w:rPr>
                <w:rFonts w:ascii="Times New Roman" w:eastAsia="標楷體" w:hAnsi="Times New Roman" w:cs="Times New Roman"/>
                <w:b/>
                <w:sz w:val="24"/>
                <w:szCs w:val="24"/>
              </w:rPr>
              <w:t>配置人力（診次</w:t>
            </w:r>
            <w:r w:rsidRPr="002718AE">
              <w:rPr>
                <w:rFonts w:ascii="Times New Roman" w:eastAsia="標楷體" w:hAnsi="Times New Roman" w:cs="Times New Roman"/>
                <w:b/>
                <w:spacing w:val="-10"/>
                <w:sz w:val="24"/>
                <w:szCs w:val="24"/>
              </w:rPr>
              <w:t>）</w:t>
            </w:r>
          </w:p>
        </w:tc>
      </w:tr>
      <w:tr w:rsidR="00252726" w:rsidRPr="002718AE">
        <w:trPr>
          <w:trHeight w:val="453"/>
        </w:trPr>
        <w:tc>
          <w:tcPr>
            <w:tcW w:w="2093" w:type="dxa"/>
          </w:tcPr>
          <w:p w:rsidR="00252726" w:rsidRPr="002718AE" w:rsidRDefault="00BB7CC5" w:rsidP="003B7951">
            <w:pPr>
              <w:pStyle w:val="TableParagraph"/>
              <w:spacing w:before="48" w:line="320" w:lineRule="exact"/>
              <w:jc w:val="both"/>
              <w:rPr>
                <w:rFonts w:ascii="Times New Roman" w:eastAsia="標楷體" w:hAnsi="Times New Roman" w:cs="Times New Roman"/>
                <w:sz w:val="24"/>
                <w:szCs w:val="24"/>
              </w:rPr>
            </w:pPr>
            <w:r w:rsidRPr="002718AE">
              <w:rPr>
                <w:rFonts w:ascii="新細明體" w:eastAsia="新細明體" w:hAnsi="新細明體" w:cs="新細明體" w:hint="eastAsia"/>
                <w:spacing w:val="-4"/>
                <w:sz w:val="24"/>
                <w:szCs w:val="24"/>
              </w:rPr>
              <w:t>≦</w:t>
            </w:r>
            <w:r w:rsidR="001A5DE7" w:rsidRPr="002718AE">
              <w:rPr>
                <w:rFonts w:ascii="Times New Roman" w:eastAsia="標楷體" w:hAnsi="Times New Roman" w:cs="Times New Roman"/>
                <w:spacing w:val="-4"/>
                <w:sz w:val="24"/>
                <w:szCs w:val="24"/>
              </w:rPr>
              <w:t>1</w:t>
            </w:r>
            <w:r w:rsidRPr="002718AE">
              <w:rPr>
                <w:rFonts w:ascii="Times New Roman" w:eastAsia="標楷體" w:hAnsi="Times New Roman" w:cs="Times New Roman"/>
                <w:spacing w:val="-4"/>
                <w:sz w:val="24"/>
                <w:szCs w:val="24"/>
              </w:rPr>
              <w:t>00</w:t>
            </w:r>
          </w:p>
        </w:tc>
        <w:tc>
          <w:tcPr>
            <w:tcW w:w="4109" w:type="dxa"/>
          </w:tcPr>
          <w:p w:rsidR="00252726" w:rsidRPr="002718AE" w:rsidRDefault="00BB7CC5" w:rsidP="003B7951">
            <w:pPr>
              <w:pStyle w:val="TableParagraph"/>
              <w:spacing w:before="48" w:line="320" w:lineRule="exact"/>
              <w:ind w:left="108"/>
              <w:jc w:val="both"/>
              <w:rPr>
                <w:rFonts w:ascii="Times New Roman" w:eastAsia="標楷體" w:hAnsi="Times New Roman" w:cs="Times New Roman"/>
                <w:sz w:val="24"/>
                <w:szCs w:val="24"/>
              </w:rPr>
            </w:pPr>
            <w:r w:rsidRPr="002718AE">
              <w:rPr>
                <w:rFonts w:ascii="Times New Roman" w:eastAsia="標楷體" w:hAnsi="Times New Roman" w:cs="Times New Roman"/>
                <w:spacing w:val="-12"/>
                <w:sz w:val="24"/>
                <w:szCs w:val="24"/>
              </w:rPr>
              <w:t>至少醫師</w:t>
            </w:r>
            <w:r w:rsidRPr="002718AE">
              <w:rPr>
                <w:rFonts w:ascii="Times New Roman" w:eastAsia="標楷體" w:hAnsi="Times New Roman" w:cs="Times New Roman"/>
                <w:spacing w:val="-12"/>
                <w:sz w:val="24"/>
                <w:szCs w:val="24"/>
              </w:rPr>
              <w:t xml:space="preserve"> </w:t>
            </w:r>
            <w:r w:rsidRPr="002718AE">
              <w:rPr>
                <w:rFonts w:ascii="Times New Roman" w:eastAsia="標楷體" w:hAnsi="Times New Roman" w:cs="Times New Roman"/>
                <w:sz w:val="24"/>
                <w:szCs w:val="24"/>
              </w:rPr>
              <w:t>1</w:t>
            </w:r>
            <w:r w:rsidRPr="002718AE">
              <w:rPr>
                <w:rFonts w:ascii="Times New Roman" w:eastAsia="標楷體" w:hAnsi="Times New Roman" w:cs="Times New Roman"/>
                <w:spacing w:val="-16"/>
                <w:sz w:val="24"/>
                <w:szCs w:val="24"/>
              </w:rPr>
              <w:t xml:space="preserve"> </w:t>
            </w:r>
            <w:r w:rsidRPr="002718AE">
              <w:rPr>
                <w:rFonts w:ascii="Times New Roman" w:eastAsia="標楷體" w:hAnsi="Times New Roman" w:cs="Times New Roman"/>
                <w:spacing w:val="-16"/>
                <w:sz w:val="24"/>
                <w:szCs w:val="24"/>
              </w:rPr>
              <w:t>人，護理人員</w:t>
            </w:r>
            <w:r w:rsidRPr="002718AE">
              <w:rPr>
                <w:rFonts w:ascii="Times New Roman" w:eastAsia="標楷體" w:hAnsi="Times New Roman" w:cs="Times New Roman"/>
                <w:spacing w:val="-16"/>
                <w:sz w:val="24"/>
                <w:szCs w:val="24"/>
              </w:rPr>
              <w:t xml:space="preserve"> </w:t>
            </w:r>
            <w:r w:rsidR="001A5DE7" w:rsidRPr="002718AE">
              <w:rPr>
                <w:rFonts w:ascii="Times New Roman" w:eastAsia="標楷體" w:hAnsi="Times New Roman" w:cs="Times New Roman"/>
                <w:sz w:val="24"/>
                <w:szCs w:val="24"/>
              </w:rPr>
              <w:t>1</w:t>
            </w:r>
            <w:r w:rsidRPr="002718AE">
              <w:rPr>
                <w:rFonts w:ascii="Times New Roman" w:eastAsia="標楷體" w:hAnsi="Times New Roman" w:cs="Times New Roman"/>
                <w:spacing w:val="-35"/>
                <w:sz w:val="24"/>
                <w:szCs w:val="24"/>
              </w:rPr>
              <w:t xml:space="preserve"> </w:t>
            </w:r>
            <w:r w:rsidRPr="002718AE">
              <w:rPr>
                <w:rFonts w:ascii="Times New Roman" w:eastAsia="標楷體" w:hAnsi="Times New Roman" w:cs="Times New Roman"/>
                <w:spacing w:val="-35"/>
                <w:sz w:val="24"/>
                <w:szCs w:val="24"/>
              </w:rPr>
              <w:t>人</w:t>
            </w:r>
          </w:p>
        </w:tc>
      </w:tr>
      <w:tr w:rsidR="00252726" w:rsidRPr="002718AE">
        <w:trPr>
          <w:trHeight w:val="453"/>
        </w:trPr>
        <w:tc>
          <w:tcPr>
            <w:tcW w:w="2093" w:type="dxa"/>
          </w:tcPr>
          <w:p w:rsidR="00252726" w:rsidRPr="002718AE" w:rsidRDefault="001A5DE7" w:rsidP="003B7951">
            <w:pPr>
              <w:pStyle w:val="TableParagraph"/>
              <w:spacing w:before="48"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1</w:t>
            </w:r>
            <w:r w:rsidR="00BB7CC5" w:rsidRPr="002718AE">
              <w:rPr>
                <w:rFonts w:ascii="Times New Roman" w:eastAsia="標楷體" w:hAnsi="Times New Roman" w:cs="Times New Roman"/>
                <w:sz w:val="24"/>
                <w:szCs w:val="24"/>
              </w:rPr>
              <w:t>01-</w:t>
            </w:r>
            <w:r w:rsidRPr="002718AE">
              <w:rPr>
                <w:rFonts w:ascii="Times New Roman" w:eastAsia="標楷體" w:hAnsi="Times New Roman" w:cs="Times New Roman"/>
                <w:spacing w:val="-2"/>
                <w:sz w:val="24"/>
                <w:szCs w:val="24"/>
              </w:rPr>
              <w:t>330</w:t>
            </w:r>
          </w:p>
        </w:tc>
        <w:tc>
          <w:tcPr>
            <w:tcW w:w="4109" w:type="dxa"/>
          </w:tcPr>
          <w:p w:rsidR="00252726" w:rsidRPr="002718AE" w:rsidRDefault="00BB7CC5" w:rsidP="003B7951">
            <w:pPr>
              <w:pStyle w:val="TableParagraph"/>
              <w:spacing w:before="48" w:line="320" w:lineRule="exact"/>
              <w:ind w:left="108"/>
              <w:jc w:val="both"/>
              <w:rPr>
                <w:rFonts w:ascii="Times New Roman" w:eastAsia="標楷體" w:hAnsi="Times New Roman" w:cs="Times New Roman"/>
                <w:sz w:val="24"/>
                <w:szCs w:val="24"/>
              </w:rPr>
            </w:pPr>
            <w:r w:rsidRPr="002718AE">
              <w:rPr>
                <w:rFonts w:ascii="Times New Roman" w:eastAsia="標楷體" w:hAnsi="Times New Roman" w:cs="Times New Roman"/>
                <w:spacing w:val="-12"/>
                <w:sz w:val="24"/>
                <w:szCs w:val="24"/>
              </w:rPr>
              <w:t>至少醫師</w:t>
            </w:r>
            <w:r w:rsidRPr="002718AE">
              <w:rPr>
                <w:rFonts w:ascii="Times New Roman" w:eastAsia="標楷體" w:hAnsi="Times New Roman" w:cs="Times New Roman"/>
                <w:spacing w:val="-12"/>
                <w:sz w:val="24"/>
                <w:szCs w:val="24"/>
              </w:rPr>
              <w:t xml:space="preserve"> </w:t>
            </w:r>
            <w:r w:rsidR="001A5DE7" w:rsidRPr="002718AE">
              <w:rPr>
                <w:rFonts w:ascii="Times New Roman" w:eastAsia="標楷體" w:hAnsi="Times New Roman" w:cs="Times New Roman"/>
                <w:spacing w:val="-16"/>
                <w:sz w:val="24"/>
                <w:szCs w:val="24"/>
              </w:rPr>
              <w:t>1</w:t>
            </w:r>
            <w:r w:rsidRPr="002718AE">
              <w:rPr>
                <w:rFonts w:ascii="Times New Roman" w:eastAsia="標楷體" w:hAnsi="Times New Roman" w:cs="Times New Roman"/>
                <w:spacing w:val="-16"/>
                <w:sz w:val="24"/>
                <w:szCs w:val="24"/>
              </w:rPr>
              <w:t>人，護理人員</w:t>
            </w:r>
            <w:r w:rsidRPr="002718AE">
              <w:rPr>
                <w:rFonts w:ascii="Times New Roman" w:eastAsia="標楷體" w:hAnsi="Times New Roman" w:cs="Times New Roman"/>
                <w:spacing w:val="-16"/>
                <w:sz w:val="24"/>
                <w:szCs w:val="24"/>
              </w:rPr>
              <w:t xml:space="preserve"> </w:t>
            </w:r>
            <w:r w:rsidR="001A5DE7" w:rsidRPr="002718AE">
              <w:rPr>
                <w:rFonts w:ascii="Times New Roman" w:eastAsia="標楷體" w:hAnsi="Times New Roman" w:cs="Times New Roman"/>
                <w:sz w:val="24"/>
                <w:szCs w:val="24"/>
              </w:rPr>
              <w:t>1-2</w:t>
            </w:r>
            <w:r w:rsidRPr="002718AE">
              <w:rPr>
                <w:rFonts w:ascii="Times New Roman" w:eastAsia="標楷體" w:hAnsi="Times New Roman" w:cs="Times New Roman"/>
                <w:spacing w:val="-35"/>
                <w:sz w:val="24"/>
                <w:szCs w:val="24"/>
              </w:rPr>
              <w:t xml:space="preserve"> </w:t>
            </w:r>
            <w:r w:rsidRPr="002718AE">
              <w:rPr>
                <w:rFonts w:ascii="Times New Roman" w:eastAsia="標楷體" w:hAnsi="Times New Roman" w:cs="Times New Roman"/>
                <w:spacing w:val="-35"/>
                <w:sz w:val="24"/>
                <w:szCs w:val="24"/>
              </w:rPr>
              <w:t>人</w:t>
            </w:r>
          </w:p>
        </w:tc>
      </w:tr>
      <w:tr w:rsidR="00252726" w:rsidRPr="002718AE">
        <w:trPr>
          <w:trHeight w:val="455"/>
        </w:trPr>
        <w:tc>
          <w:tcPr>
            <w:tcW w:w="2093" w:type="dxa"/>
          </w:tcPr>
          <w:p w:rsidR="00252726" w:rsidRPr="002718AE" w:rsidRDefault="001A5DE7" w:rsidP="003B7951">
            <w:pPr>
              <w:pStyle w:val="TableParagraph"/>
              <w:spacing w:before="48"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331</w:t>
            </w:r>
            <w:r w:rsidR="00BB7CC5" w:rsidRPr="002718AE">
              <w:rPr>
                <w:rFonts w:ascii="Times New Roman" w:eastAsia="標楷體" w:hAnsi="Times New Roman" w:cs="Times New Roman"/>
                <w:sz w:val="24"/>
                <w:szCs w:val="24"/>
              </w:rPr>
              <w:t>-</w:t>
            </w:r>
            <w:r w:rsidRPr="002718AE">
              <w:rPr>
                <w:rFonts w:ascii="Times New Roman" w:eastAsia="標楷體" w:hAnsi="Times New Roman" w:cs="Times New Roman"/>
                <w:spacing w:val="-2"/>
                <w:sz w:val="24"/>
                <w:szCs w:val="24"/>
              </w:rPr>
              <w:t>660</w:t>
            </w:r>
          </w:p>
        </w:tc>
        <w:tc>
          <w:tcPr>
            <w:tcW w:w="4109" w:type="dxa"/>
          </w:tcPr>
          <w:p w:rsidR="00252726" w:rsidRPr="002718AE" w:rsidRDefault="00BB7CC5" w:rsidP="003B7951">
            <w:pPr>
              <w:pStyle w:val="TableParagraph"/>
              <w:spacing w:before="48" w:line="320" w:lineRule="exact"/>
              <w:ind w:left="108"/>
              <w:jc w:val="both"/>
              <w:rPr>
                <w:rFonts w:ascii="Times New Roman" w:eastAsia="標楷體" w:hAnsi="Times New Roman" w:cs="Times New Roman"/>
                <w:sz w:val="24"/>
                <w:szCs w:val="24"/>
              </w:rPr>
            </w:pPr>
            <w:r w:rsidRPr="002718AE">
              <w:rPr>
                <w:rFonts w:ascii="Times New Roman" w:eastAsia="標楷體" w:hAnsi="Times New Roman" w:cs="Times New Roman"/>
                <w:spacing w:val="-12"/>
                <w:sz w:val="24"/>
                <w:szCs w:val="24"/>
              </w:rPr>
              <w:t>至少醫師</w:t>
            </w:r>
            <w:r w:rsidRPr="002718AE">
              <w:rPr>
                <w:rFonts w:ascii="Times New Roman" w:eastAsia="標楷體" w:hAnsi="Times New Roman" w:cs="Times New Roman"/>
                <w:spacing w:val="-12"/>
                <w:sz w:val="24"/>
                <w:szCs w:val="24"/>
              </w:rPr>
              <w:t xml:space="preserve"> </w:t>
            </w:r>
            <w:r w:rsidR="001A5DE7" w:rsidRPr="002718AE">
              <w:rPr>
                <w:rFonts w:ascii="Times New Roman" w:eastAsia="標楷體" w:hAnsi="Times New Roman" w:cs="Times New Roman"/>
                <w:sz w:val="24"/>
                <w:szCs w:val="24"/>
              </w:rPr>
              <w:t>2</w:t>
            </w:r>
            <w:r w:rsidRPr="002718AE">
              <w:rPr>
                <w:rFonts w:ascii="Times New Roman" w:eastAsia="標楷體" w:hAnsi="Times New Roman" w:cs="Times New Roman"/>
                <w:spacing w:val="-16"/>
                <w:sz w:val="24"/>
                <w:szCs w:val="24"/>
              </w:rPr>
              <w:t xml:space="preserve"> </w:t>
            </w:r>
            <w:r w:rsidRPr="002718AE">
              <w:rPr>
                <w:rFonts w:ascii="Times New Roman" w:eastAsia="標楷體" w:hAnsi="Times New Roman" w:cs="Times New Roman"/>
                <w:spacing w:val="-16"/>
                <w:sz w:val="24"/>
                <w:szCs w:val="24"/>
              </w:rPr>
              <w:t>人，護理人員</w:t>
            </w:r>
            <w:r w:rsidRPr="002718AE">
              <w:rPr>
                <w:rFonts w:ascii="Times New Roman" w:eastAsia="標楷體" w:hAnsi="Times New Roman" w:cs="Times New Roman"/>
                <w:spacing w:val="-16"/>
                <w:sz w:val="24"/>
                <w:szCs w:val="24"/>
              </w:rPr>
              <w:t xml:space="preserve"> </w:t>
            </w:r>
            <w:r w:rsidR="001A5DE7" w:rsidRPr="002718AE">
              <w:rPr>
                <w:rFonts w:ascii="Times New Roman" w:eastAsia="標楷體" w:hAnsi="Times New Roman" w:cs="Times New Roman"/>
                <w:sz w:val="24"/>
                <w:szCs w:val="24"/>
              </w:rPr>
              <w:t>2-4</w:t>
            </w:r>
            <w:r w:rsidRPr="002718AE">
              <w:rPr>
                <w:rFonts w:ascii="Times New Roman" w:eastAsia="標楷體" w:hAnsi="Times New Roman" w:cs="Times New Roman"/>
                <w:spacing w:val="-35"/>
                <w:sz w:val="24"/>
                <w:szCs w:val="24"/>
              </w:rPr>
              <w:t xml:space="preserve"> </w:t>
            </w:r>
            <w:r w:rsidRPr="002718AE">
              <w:rPr>
                <w:rFonts w:ascii="Times New Roman" w:eastAsia="標楷體" w:hAnsi="Times New Roman" w:cs="Times New Roman"/>
                <w:spacing w:val="-35"/>
                <w:sz w:val="24"/>
                <w:szCs w:val="24"/>
              </w:rPr>
              <w:t>人</w:t>
            </w:r>
          </w:p>
        </w:tc>
      </w:tr>
      <w:tr w:rsidR="00252726" w:rsidRPr="002718AE">
        <w:trPr>
          <w:trHeight w:val="453"/>
        </w:trPr>
        <w:tc>
          <w:tcPr>
            <w:tcW w:w="2093" w:type="dxa"/>
          </w:tcPr>
          <w:p w:rsidR="00252726" w:rsidRPr="002718AE" w:rsidRDefault="001A5DE7" w:rsidP="003B7951">
            <w:pPr>
              <w:pStyle w:val="TableParagraph"/>
              <w:spacing w:before="48"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66</w:t>
            </w:r>
            <w:r w:rsidR="00BB7CC5" w:rsidRPr="002718AE">
              <w:rPr>
                <w:rFonts w:ascii="Times New Roman" w:eastAsia="標楷體" w:hAnsi="Times New Roman" w:cs="Times New Roman"/>
                <w:sz w:val="24"/>
                <w:szCs w:val="24"/>
              </w:rPr>
              <w:t>1-</w:t>
            </w:r>
            <w:r w:rsidRPr="002718AE">
              <w:rPr>
                <w:rFonts w:ascii="Times New Roman" w:eastAsia="標楷體" w:hAnsi="Times New Roman" w:cs="Times New Roman"/>
                <w:spacing w:val="-2"/>
                <w:sz w:val="24"/>
                <w:szCs w:val="24"/>
              </w:rPr>
              <w:t>990</w:t>
            </w:r>
          </w:p>
        </w:tc>
        <w:tc>
          <w:tcPr>
            <w:tcW w:w="4109" w:type="dxa"/>
          </w:tcPr>
          <w:p w:rsidR="00252726" w:rsidRPr="002718AE" w:rsidRDefault="00BB7CC5" w:rsidP="003B7951">
            <w:pPr>
              <w:pStyle w:val="TableParagraph"/>
              <w:spacing w:before="48" w:line="320" w:lineRule="exact"/>
              <w:ind w:left="108"/>
              <w:jc w:val="both"/>
              <w:rPr>
                <w:rFonts w:ascii="Times New Roman" w:eastAsia="標楷體" w:hAnsi="Times New Roman" w:cs="Times New Roman"/>
                <w:sz w:val="24"/>
                <w:szCs w:val="24"/>
              </w:rPr>
            </w:pPr>
            <w:r w:rsidRPr="002718AE">
              <w:rPr>
                <w:rFonts w:ascii="Times New Roman" w:eastAsia="標楷體" w:hAnsi="Times New Roman" w:cs="Times New Roman"/>
                <w:spacing w:val="-12"/>
                <w:sz w:val="24"/>
                <w:szCs w:val="24"/>
              </w:rPr>
              <w:t>至少醫師</w:t>
            </w:r>
            <w:r w:rsidRPr="002718AE">
              <w:rPr>
                <w:rFonts w:ascii="Times New Roman" w:eastAsia="標楷體" w:hAnsi="Times New Roman" w:cs="Times New Roman"/>
                <w:spacing w:val="-12"/>
                <w:sz w:val="24"/>
                <w:szCs w:val="24"/>
              </w:rPr>
              <w:t xml:space="preserve"> </w:t>
            </w:r>
            <w:r w:rsidR="001A5DE7" w:rsidRPr="002718AE">
              <w:rPr>
                <w:rFonts w:ascii="Times New Roman" w:eastAsia="標楷體" w:hAnsi="Times New Roman" w:cs="Times New Roman"/>
                <w:sz w:val="24"/>
                <w:szCs w:val="24"/>
              </w:rPr>
              <w:t>3</w:t>
            </w:r>
            <w:r w:rsidRPr="002718AE">
              <w:rPr>
                <w:rFonts w:ascii="Times New Roman" w:eastAsia="標楷體" w:hAnsi="Times New Roman" w:cs="Times New Roman"/>
                <w:spacing w:val="-16"/>
                <w:sz w:val="24"/>
                <w:szCs w:val="24"/>
              </w:rPr>
              <w:t>人，護理人員</w:t>
            </w:r>
            <w:r w:rsidRPr="002718AE">
              <w:rPr>
                <w:rFonts w:ascii="Times New Roman" w:eastAsia="標楷體" w:hAnsi="Times New Roman" w:cs="Times New Roman"/>
                <w:spacing w:val="-16"/>
                <w:sz w:val="24"/>
                <w:szCs w:val="24"/>
              </w:rPr>
              <w:t xml:space="preserve"> </w:t>
            </w:r>
            <w:r w:rsidR="001A5DE7" w:rsidRPr="002718AE">
              <w:rPr>
                <w:rFonts w:ascii="Times New Roman" w:eastAsia="標楷體" w:hAnsi="Times New Roman" w:cs="Times New Roman"/>
                <w:sz w:val="24"/>
                <w:szCs w:val="24"/>
              </w:rPr>
              <w:t>4-6</w:t>
            </w:r>
            <w:r w:rsidRPr="002718AE">
              <w:rPr>
                <w:rFonts w:ascii="Times New Roman" w:eastAsia="標楷體" w:hAnsi="Times New Roman" w:cs="Times New Roman"/>
                <w:spacing w:val="-35"/>
                <w:sz w:val="24"/>
                <w:szCs w:val="24"/>
              </w:rPr>
              <w:t xml:space="preserve"> </w:t>
            </w:r>
            <w:r w:rsidRPr="002718AE">
              <w:rPr>
                <w:rFonts w:ascii="Times New Roman" w:eastAsia="標楷體" w:hAnsi="Times New Roman" w:cs="Times New Roman"/>
                <w:spacing w:val="-35"/>
                <w:sz w:val="24"/>
                <w:szCs w:val="24"/>
              </w:rPr>
              <w:t>人</w:t>
            </w:r>
          </w:p>
        </w:tc>
      </w:tr>
      <w:tr w:rsidR="00252726" w:rsidRPr="002718AE">
        <w:trPr>
          <w:trHeight w:val="453"/>
        </w:trPr>
        <w:tc>
          <w:tcPr>
            <w:tcW w:w="2093" w:type="dxa"/>
          </w:tcPr>
          <w:p w:rsidR="00252726" w:rsidRPr="002718AE" w:rsidRDefault="001A5DE7" w:rsidP="003B7951">
            <w:pPr>
              <w:pStyle w:val="TableParagraph"/>
              <w:spacing w:before="49"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99</w:t>
            </w:r>
            <w:r w:rsidR="00BB7CC5" w:rsidRPr="002718AE">
              <w:rPr>
                <w:rFonts w:ascii="Times New Roman" w:eastAsia="標楷體" w:hAnsi="Times New Roman" w:cs="Times New Roman"/>
                <w:sz w:val="24"/>
                <w:szCs w:val="24"/>
              </w:rPr>
              <w:t>1-</w:t>
            </w:r>
            <w:r w:rsidRPr="002718AE">
              <w:rPr>
                <w:rFonts w:ascii="Times New Roman" w:eastAsia="標楷體" w:hAnsi="Times New Roman" w:cs="Times New Roman"/>
                <w:spacing w:val="-2"/>
                <w:sz w:val="24"/>
                <w:szCs w:val="24"/>
              </w:rPr>
              <w:t>1</w:t>
            </w:r>
            <w:r w:rsidRPr="002718AE">
              <w:rPr>
                <w:rFonts w:ascii="Times New Roman" w:eastAsia="標楷體" w:hAnsi="Times New Roman" w:cs="Times New Roman" w:hint="eastAsia"/>
                <w:spacing w:val="-2"/>
                <w:sz w:val="24"/>
                <w:szCs w:val="24"/>
              </w:rPr>
              <w:t>,</w:t>
            </w:r>
            <w:r w:rsidRPr="002718AE">
              <w:rPr>
                <w:rFonts w:ascii="Times New Roman" w:eastAsia="標楷體" w:hAnsi="Times New Roman" w:cs="Times New Roman"/>
                <w:spacing w:val="-2"/>
                <w:sz w:val="24"/>
                <w:szCs w:val="24"/>
              </w:rPr>
              <w:t>320</w:t>
            </w:r>
          </w:p>
        </w:tc>
        <w:tc>
          <w:tcPr>
            <w:tcW w:w="4109" w:type="dxa"/>
          </w:tcPr>
          <w:p w:rsidR="00252726" w:rsidRPr="002718AE" w:rsidRDefault="00BB7CC5" w:rsidP="003B7951">
            <w:pPr>
              <w:pStyle w:val="TableParagraph"/>
              <w:spacing w:before="49" w:line="320" w:lineRule="exact"/>
              <w:ind w:left="108"/>
              <w:jc w:val="both"/>
              <w:rPr>
                <w:rFonts w:ascii="Times New Roman" w:eastAsia="標楷體" w:hAnsi="Times New Roman" w:cs="Times New Roman"/>
                <w:sz w:val="24"/>
                <w:szCs w:val="24"/>
              </w:rPr>
            </w:pPr>
            <w:r w:rsidRPr="002718AE">
              <w:rPr>
                <w:rFonts w:ascii="Times New Roman" w:eastAsia="標楷體" w:hAnsi="Times New Roman" w:cs="Times New Roman"/>
                <w:spacing w:val="-12"/>
                <w:sz w:val="24"/>
                <w:szCs w:val="24"/>
              </w:rPr>
              <w:t>至少醫師</w:t>
            </w:r>
            <w:r w:rsidRPr="002718AE">
              <w:rPr>
                <w:rFonts w:ascii="Times New Roman" w:eastAsia="標楷體" w:hAnsi="Times New Roman" w:cs="Times New Roman"/>
                <w:spacing w:val="-12"/>
                <w:sz w:val="24"/>
                <w:szCs w:val="24"/>
              </w:rPr>
              <w:t xml:space="preserve"> </w:t>
            </w:r>
            <w:r w:rsidR="001A5DE7" w:rsidRPr="002718AE">
              <w:rPr>
                <w:rFonts w:ascii="Times New Roman" w:eastAsia="標楷體" w:hAnsi="Times New Roman" w:cs="Times New Roman"/>
                <w:sz w:val="24"/>
                <w:szCs w:val="24"/>
              </w:rPr>
              <w:t>4</w:t>
            </w:r>
            <w:r w:rsidRPr="002718AE">
              <w:rPr>
                <w:rFonts w:ascii="Times New Roman" w:eastAsia="標楷體" w:hAnsi="Times New Roman" w:cs="Times New Roman"/>
                <w:spacing w:val="-16"/>
                <w:sz w:val="24"/>
                <w:szCs w:val="24"/>
              </w:rPr>
              <w:t xml:space="preserve"> </w:t>
            </w:r>
            <w:r w:rsidRPr="002718AE">
              <w:rPr>
                <w:rFonts w:ascii="Times New Roman" w:eastAsia="標楷體" w:hAnsi="Times New Roman" w:cs="Times New Roman"/>
                <w:spacing w:val="-16"/>
                <w:sz w:val="24"/>
                <w:szCs w:val="24"/>
              </w:rPr>
              <w:t>人，護理人員</w:t>
            </w:r>
            <w:r w:rsidRPr="002718AE">
              <w:rPr>
                <w:rFonts w:ascii="Times New Roman" w:eastAsia="標楷體" w:hAnsi="Times New Roman" w:cs="Times New Roman"/>
                <w:spacing w:val="-16"/>
                <w:sz w:val="24"/>
                <w:szCs w:val="24"/>
              </w:rPr>
              <w:t xml:space="preserve"> </w:t>
            </w:r>
            <w:r w:rsidR="001A5DE7" w:rsidRPr="002718AE">
              <w:rPr>
                <w:rFonts w:ascii="Times New Roman" w:eastAsia="標楷體" w:hAnsi="Times New Roman" w:cs="Times New Roman"/>
                <w:sz w:val="24"/>
                <w:szCs w:val="24"/>
              </w:rPr>
              <w:t>6-8</w:t>
            </w:r>
            <w:r w:rsidRPr="002718AE">
              <w:rPr>
                <w:rFonts w:ascii="Times New Roman" w:eastAsia="標楷體" w:hAnsi="Times New Roman" w:cs="Times New Roman"/>
                <w:spacing w:val="-35"/>
                <w:sz w:val="24"/>
                <w:szCs w:val="24"/>
              </w:rPr>
              <w:t xml:space="preserve"> </w:t>
            </w:r>
            <w:r w:rsidRPr="002718AE">
              <w:rPr>
                <w:rFonts w:ascii="Times New Roman" w:eastAsia="標楷體" w:hAnsi="Times New Roman" w:cs="Times New Roman"/>
                <w:spacing w:val="-35"/>
                <w:sz w:val="24"/>
                <w:szCs w:val="24"/>
              </w:rPr>
              <w:t>人</w:t>
            </w:r>
          </w:p>
        </w:tc>
      </w:tr>
    </w:tbl>
    <w:p w:rsidR="00ED162C" w:rsidRPr="002718AE" w:rsidRDefault="00BB7CC5" w:rsidP="00AA4676">
      <w:pPr>
        <w:pStyle w:val="a5"/>
        <w:numPr>
          <w:ilvl w:val="0"/>
          <w:numId w:val="20"/>
        </w:numPr>
        <w:spacing w:line="320" w:lineRule="exact"/>
        <w:ind w:right="-142"/>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疫苗接種前健康評估，應由具耳鼻喉科、內科、家醫科或兒科專科任一西</w:t>
      </w:r>
      <w:r w:rsidRPr="002718AE">
        <w:rPr>
          <w:rFonts w:ascii="Times New Roman" w:eastAsia="標楷體" w:hAnsi="Times New Roman" w:cs="Times New Roman"/>
          <w:spacing w:val="-2"/>
          <w:sz w:val="24"/>
          <w:szCs w:val="24"/>
        </w:rPr>
        <w:t>醫師資格為之。</w:t>
      </w:r>
    </w:p>
    <w:p w:rsidR="00AA4676" w:rsidRPr="002718AE" w:rsidRDefault="00BB7CC5" w:rsidP="00AA4676">
      <w:pPr>
        <w:pStyle w:val="a5"/>
        <w:numPr>
          <w:ilvl w:val="0"/>
          <w:numId w:val="20"/>
        </w:numPr>
        <w:spacing w:line="320" w:lineRule="exact"/>
        <w:ind w:right="-142"/>
        <w:jc w:val="both"/>
        <w:rPr>
          <w:rFonts w:ascii="Times New Roman" w:eastAsia="標楷體" w:hAnsi="Times New Roman" w:cs="Times New Roman"/>
          <w:sz w:val="24"/>
          <w:szCs w:val="24"/>
        </w:rPr>
      </w:pPr>
      <w:r w:rsidRPr="002718AE">
        <w:rPr>
          <w:rFonts w:ascii="Times New Roman" w:eastAsia="標楷體" w:hAnsi="Times New Roman" w:cs="Times New Roman"/>
          <w:spacing w:val="-1"/>
          <w:sz w:val="24"/>
          <w:szCs w:val="24"/>
        </w:rPr>
        <w:t>接種單位應於接種前完成醫事人員支援報備程序，請逕至衛生福利部公共衛生</w:t>
      </w:r>
      <w:r w:rsidR="001005C1" w:rsidRPr="002718AE">
        <w:rPr>
          <w:rFonts w:ascii="Times New Roman" w:eastAsia="標楷體" w:hAnsi="Times New Roman" w:cs="Times New Roman"/>
          <w:spacing w:val="-2"/>
          <w:sz w:val="24"/>
          <w:szCs w:val="24"/>
        </w:rPr>
        <w:t>資訊入口網</w:t>
      </w:r>
      <w:r w:rsidR="001005C1" w:rsidRPr="002718AE">
        <w:rPr>
          <w:rFonts w:ascii="Times New Roman" w:eastAsia="標楷體" w:hAnsi="Times New Roman" w:cs="Times New Roman"/>
          <w:spacing w:val="-2"/>
          <w:sz w:val="24"/>
          <w:szCs w:val="24"/>
        </w:rPr>
        <w:t>/</w:t>
      </w:r>
      <w:r w:rsidR="001005C1" w:rsidRPr="002718AE">
        <w:rPr>
          <w:rFonts w:ascii="Times New Roman" w:eastAsia="標楷體" w:hAnsi="Times New Roman" w:cs="Times New Roman"/>
          <w:spacing w:val="-2"/>
          <w:sz w:val="24"/>
          <w:szCs w:val="24"/>
        </w:rPr>
        <w:t>醫事人員支援報備線上申辦（</w:t>
      </w:r>
      <w:r w:rsidR="001005C1" w:rsidRPr="002718AE">
        <w:rPr>
          <w:rFonts w:ascii="Times New Roman" w:eastAsia="標楷體" w:hAnsi="Times New Roman" w:cs="Times New Roman"/>
          <w:spacing w:val="-2"/>
          <w:sz w:val="24"/>
          <w:szCs w:val="24"/>
        </w:rPr>
        <w:t>https://ma.mohw.gov.tw/maportal/</w:t>
      </w:r>
      <w:r w:rsidR="001A5DE7" w:rsidRPr="002718AE">
        <w:rPr>
          <w:rFonts w:ascii="Times New Roman" w:eastAsia="標楷體" w:hAnsi="Times New Roman" w:cs="Times New Roman"/>
          <w:spacing w:val="-2"/>
          <w:sz w:val="24"/>
          <w:szCs w:val="24"/>
        </w:rPr>
        <w:t>）或洽詢本府衛生局</w:t>
      </w:r>
      <w:r w:rsidR="001A5DE7" w:rsidRPr="002718AE">
        <w:rPr>
          <w:rFonts w:ascii="Times New Roman" w:eastAsia="標楷體" w:hAnsi="Times New Roman" w:cs="Times New Roman" w:hint="eastAsia"/>
          <w:spacing w:val="-2"/>
          <w:sz w:val="24"/>
          <w:szCs w:val="24"/>
        </w:rPr>
        <w:t>醫政</w:t>
      </w:r>
      <w:r w:rsidR="001005C1" w:rsidRPr="002718AE">
        <w:rPr>
          <w:rFonts w:ascii="Times New Roman" w:eastAsia="標楷體" w:hAnsi="Times New Roman" w:cs="Times New Roman"/>
          <w:spacing w:val="-2"/>
          <w:sz w:val="24"/>
          <w:szCs w:val="24"/>
        </w:rPr>
        <w:t>科進行支援報備事宜（支援醫事人員不得為衛生局（所）醫事人員</w:t>
      </w:r>
      <w:r w:rsidR="001005C1" w:rsidRPr="002718AE">
        <w:rPr>
          <w:rFonts w:ascii="Times New Roman" w:eastAsia="標楷體" w:hAnsi="Times New Roman" w:cs="Times New Roman"/>
          <w:spacing w:val="-113"/>
          <w:sz w:val="24"/>
          <w:szCs w:val="24"/>
        </w:rPr>
        <w:t>）</w:t>
      </w:r>
      <w:r w:rsidR="001005C1" w:rsidRPr="002718AE">
        <w:rPr>
          <w:rFonts w:ascii="Times New Roman" w:eastAsia="標楷體" w:hAnsi="Times New Roman" w:cs="Times New Roman"/>
          <w:spacing w:val="-2"/>
          <w:sz w:val="24"/>
          <w:szCs w:val="24"/>
        </w:rPr>
        <w:t>；如有非所屬醫事支援人力，應簽署合作協議書。</w:t>
      </w:r>
    </w:p>
    <w:p w:rsidR="00252726" w:rsidRPr="002718AE" w:rsidRDefault="001005C1" w:rsidP="00AA4676">
      <w:pPr>
        <w:pStyle w:val="a5"/>
        <w:numPr>
          <w:ilvl w:val="0"/>
          <w:numId w:val="20"/>
        </w:numPr>
        <w:spacing w:line="320" w:lineRule="exact"/>
        <w:ind w:right="-142"/>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現場醫事人員</w:t>
      </w:r>
      <w:r w:rsidRPr="002718AE">
        <w:rPr>
          <w:rFonts w:ascii="Times New Roman" w:eastAsia="標楷體" w:hAnsi="Times New Roman" w:cs="Times New Roman"/>
          <w:sz w:val="24"/>
          <w:szCs w:val="24"/>
          <w:u w:val="single"/>
        </w:rPr>
        <w:t>應配戴身分識別證明</w:t>
      </w:r>
      <w:r w:rsidRPr="002718AE">
        <w:rPr>
          <w:rFonts w:ascii="Times New Roman" w:eastAsia="標楷體" w:hAnsi="Times New Roman" w:cs="Times New Roman"/>
          <w:sz w:val="24"/>
          <w:szCs w:val="24"/>
        </w:rPr>
        <w:t>，或</w:t>
      </w:r>
      <w:r w:rsidRPr="002718AE">
        <w:rPr>
          <w:rFonts w:ascii="Times New Roman" w:eastAsia="標楷體" w:hAnsi="Times New Roman" w:cs="Times New Roman"/>
          <w:sz w:val="24"/>
          <w:szCs w:val="24"/>
          <w:u w:val="single"/>
        </w:rPr>
        <w:t>穿著制服</w:t>
      </w:r>
      <w:r w:rsidRPr="002718AE">
        <w:rPr>
          <w:rFonts w:ascii="Times New Roman" w:eastAsia="標楷體" w:hAnsi="Times New Roman" w:cs="Times New Roman"/>
          <w:sz w:val="24"/>
          <w:szCs w:val="24"/>
          <w:u w:val="single"/>
        </w:rPr>
        <w:t>/</w:t>
      </w:r>
      <w:r w:rsidRPr="002718AE">
        <w:rPr>
          <w:rFonts w:ascii="Times New Roman" w:eastAsia="標楷體" w:hAnsi="Times New Roman" w:cs="Times New Roman"/>
          <w:sz w:val="24"/>
          <w:szCs w:val="24"/>
          <w:u w:val="single"/>
        </w:rPr>
        <w:t>工作服</w:t>
      </w:r>
      <w:r w:rsidRPr="002718AE">
        <w:rPr>
          <w:rFonts w:ascii="Times New Roman" w:eastAsia="標楷體" w:hAnsi="Times New Roman" w:cs="Times New Roman"/>
          <w:spacing w:val="-2"/>
          <w:sz w:val="24"/>
          <w:szCs w:val="24"/>
        </w:rPr>
        <w:t>以供辨識。</w:t>
      </w:r>
    </w:p>
    <w:p w:rsidR="001005C1" w:rsidRPr="002718AE" w:rsidRDefault="001005C1" w:rsidP="008E129C">
      <w:pPr>
        <w:pStyle w:val="a5"/>
        <w:numPr>
          <w:ilvl w:val="0"/>
          <w:numId w:val="6"/>
        </w:numPr>
        <w:tabs>
          <w:tab w:val="left" w:pos="2369"/>
        </w:tabs>
        <w:spacing w:line="320" w:lineRule="exact"/>
        <w:ind w:left="2127" w:hanging="284"/>
        <w:jc w:val="both"/>
        <w:rPr>
          <w:rFonts w:ascii="Times New Roman" w:eastAsia="標楷體" w:hAnsi="Times New Roman" w:cs="Times New Roman"/>
          <w:sz w:val="24"/>
          <w:szCs w:val="24"/>
        </w:rPr>
      </w:pPr>
      <w:r w:rsidRPr="002718AE">
        <w:rPr>
          <w:rFonts w:ascii="Times New Roman" w:eastAsia="標楷體" w:hAnsi="Times New Roman" w:cs="Times New Roman"/>
          <w:b/>
          <w:sz w:val="24"/>
          <w:szCs w:val="24"/>
        </w:rPr>
        <w:t>接種流程：</w:t>
      </w:r>
      <w:r w:rsidRPr="002718AE">
        <w:rPr>
          <w:rFonts w:ascii="Times New Roman" w:eastAsia="標楷體" w:hAnsi="Times New Roman" w:cs="Times New Roman"/>
          <w:spacing w:val="-6"/>
          <w:sz w:val="24"/>
          <w:szCs w:val="24"/>
        </w:rPr>
        <w:t>參閱「</w:t>
      </w:r>
      <w:r w:rsidR="00AD10A8" w:rsidRPr="002718AE">
        <w:rPr>
          <w:rFonts w:ascii="Times New Roman" w:eastAsia="標楷體" w:hAnsi="Times New Roman" w:cs="Times New Roman" w:hint="eastAsia"/>
          <w:spacing w:val="-6"/>
          <w:sz w:val="24"/>
          <w:szCs w:val="24"/>
        </w:rPr>
        <w:t>校園流感</w:t>
      </w:r>
      <w:r w:rsidR="000445DA" w:rsidRPr="002718AE">
        <w:rPr>
          <w:rFonts w:ascii="Times New Roman" w:eastAsia="標楷體" w:hAnsi="Times New Roman" w:cs="Times New Roman" w:hint="eastAsia"/>
          <w:spacing w:val="-6"/>
          <w:sz w:val="24"/>
          <w:szCs w:val="24"/>
        </w:rPr>
        <w:t>疫苗</w:t>
      </w:r>
      <w:r w:rsidR="009454F0" w:rsidRPr="002718AE">
        <w:rPr>
          <w:rFonts w:ascii="Times New Roman" w:eastAsia="標楷體" w:hAnsi="Times New Roman" w:cs="Times New Roman" w:hint="eastAsia"/>
          <w:spacing w:val="-6"/>
          <w:sz w:val="24"/>
          <w:szCs w:val="24"/>
        </w:rPr>
        <w:t>集中接種作業程序及工作指引</w:t>
      </w:r>
      <w:r w:rsidRPr="002718AE">
        <w:rPr>
          <w:rFonts w:ascii="Times New Roman" w:eastAsia="標楷體" w:hAnsi="Times New Roman" w:cs="Times New Roman"/>
          <w:spacing w:val="-6"/>
          <w:sz w:val="24"/>
          <w:szCs w:val="24"/>
        </w:rPr>
        <w:t>」</w:t>
      </w:r>
      <w:r w:rsidRPr="002718AE">
        <w:rPr>
          <w:rFonts w:ascii="Times New Roman" w:eastAsia="標楷體" w:hAnsi="Times New Roman" w:cs="Times New Roman"/>
          <w:sz w:val="24"/>
          <w:szCs w:val="24"/>
        </w:rPr>
        <w:t>（</w:t>
      </w:r>
      <w:r w:rsidRPr="002718AE">
        <w:rPr>
          <w:rFonts w:ascii="Times New Roman" w:eastAsia="標楷體" w:hAnsi="Times New Roman" w:cs="Times New Roman"/>
          <w:spacing w:val="-15"/>
          <w:sz w:val="24"/>
          <w:szCs w:val="24"/>
        </w:rPr>
        <w:t>如附件</w:t>
      </w:r>
      <w:r w:rsidR="009454F0" w:rsidRPr="002718AE">
        <w:rPr>
          <w:rFonts w:ascii="Times New Roman" w:eastAsia="標楷體" w:hAnsi="Times New Roman" w:cs="Times New Roman"/>
          <w:sz w:val="24"/>
          <w:szCs w:val="24"/>
        </w:rPr>
        <w:t>2</w:t>
      </w:r>
      <w:r w:rsidRPr="002718AE">
        <w:rPr>
          <w:rFonts w:ascii="Times New Roman" w:eastAsia="標楷體" w:hAnsi="Times New Roman" w:cs="Times New Roman"/>
          <w:spacing w:val="-120"/>
          <w:sz w:val="24"/>
          <w:szCs w:val="24"/>
        </w:rPr>
        <w:t>）</w:t>
      </w:r>
      <w:r w:rsidRPr="002718AE">
        <w:rPr>
          <w:rFonts w:ascii="Times New Roman" w:eastAsia="標楷體" w:hAnsi="Times New Roman" w:cs="Times New Roman"/>
          <w:spacing w:val="-2"/>
          <w:sz w:val="24"/>
          <w:szCs w:val="24"/>
        </w:rPr>
        <w:t>，接種單位與學校應互相合作，並以避免影響學生作息時間為原則，辦理下列接種事項：</w:t>
      </w:r>
    </w:p>
    <w:p w:rsidR="001005C1" w:rsidRPr="002718AE" w:rsidRDefault="001005C1" w:rsidP="008E129C">
      <w:pPr>
        <w:pStyle w:val="a5"/>
        <w:numPr>
          <w:ilvl w:val="1"/>
          <w:numId w:val="6"/>
        </w:numPr>
        <w:tabs>
          <w:tab w:val="left" w:pos="2794"/>
        </w:tabs>
        <w:spacing w:line="320" w:lineRule="exact"/>
        <w:ind w:left="2551" w:hanging="425"/>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接種意願調查：</w:t>
      </w:r>
    </w:p>
    <w:p w:rsidR="009F2562" w:rsidRPr="002718AE" w:rsidRDefault="001005C1" w:rsidP="00723728">
      <w:pPr>
        <w:pStyle w:val="a5"/>
        <w:numPr>
          <w:ilvl w:val="0"/>
          <w:numId w:val="32"/>
        </w:numPr>
        <w:spacing w:line="320" w:lineRule="exact"/>
        <w:ind w:right="-142"/>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使用</w:t>
      </w:r>
      <w:r w:rsidRPr="002718AE">
        <w:rPr>
          <w:rFonts w:ascii="Times New Roman" w:eastAsia="標楷體" w:hAnsi="Times New Roman" w:cs="Times New Roman"/>
          <w:sz w:val="24"/>
          <w:szCs w:val="24"/>
        </w:rPr>
        <w:t>NIAS</w:t>
      </w:r>
      <w:r w:rsidRPr="002718AE">
        <w:rPr>
          <w:rFonts w:ascii="Times New Roman" w:eastAsia="標楷體" w:hAnsi="Times New Roman" w:cs="Times New Roman"/>
          <w:sz w:val="24"/>
          <w:szCs w:val="24"/>
        </w:rPr>
        <w:t>系統之學校：由學校透過</w:t>
      </w:r>
      <w:r w:rsidRPr="002718AE">
        <w:rPr>
          <w:rFonts w:ascii="Times New Roman" w:eastAsia="標楷體" w:hAnsi="Times New Roman" w:cs="Times New Roman"/>
          <w:sz w:val="24"/>
          <w:szCs w:val="24"/>
        </w:rPr>
        <w:t xml:space="preserve"> NIAS </w:t>
      </w:r>
      <w:r w:rsidR="00187546" w:rsidRPr="002718AE">
        <w:rPr>
          <w:rFonts w:ascii="Times New Roman" w:eastAsia="標楷體" w:hAnsi="Times New Roman" w:cs="Times New Roman"/>
          <w:sz w:val="24"/>
          <w:szCs w:val="24"/>
        </w:rPr>
        <w:t>系統產製之「校園</w:t>
      </w:r>
      <w:r w:rsidR="00A4488F" w:rsidRPr="002718AE">
        <w:rPr>
          <w:rFonts w:ascii="Times New Roman" w:eastAsia="標楷體" w:hAnsi="Times New Roman" w:cs="Times New Roman"/>
          <w:sz w:val="24"/>
          <w:szCs w:val="24"/>
        </w:rPr>
        <w:t>流感</w:t>
      </w:r>
      <w:r w:rsidRPr="002718AE">
        <w:rPr>
          <w:rFonts w:ascii="Times New Roman" w:eastAsia="標楷體" w:hAnsi="Times New Roman" w:cs="Times New Roman"/>
          <w:sz w:val="24"/>
          <w:szCs w:val="24"/>
        </w:rPr>
        <w:t>疫苗接種意願書（下稱意願書）」線上簽署</w:t>
      </w:r>
      <w:r w:rsidRPr="002718AE">
        <w:rPr>
          <w:rFonts w:ascii="Times New Roman" w:eastAsia="標楷體" w:hAnsi="Times New Roman" w:cs="Times New Roman"/>
          <w:sz w:val="24"/>
          <w:szCs w:val="24"/>
        </w:rPr>
        <w:t xml:space="preserve"> QR </w:t>
      </w:r>
      <w:r w:rsidRPr="002718AE">
        <w:rPr>
          <w:rFonts w:ascii="Times New Roman" w:eastAsia="標楷體" w:hAnsi="Times New Roman" w:cs="Times New Roman"/>
          <w:sz w:val="24"/>
          <w:szCs w:val="24"/>
        </w:rPr>
        <w:t>碼或連結並提供予家長閱覽及線上簽署，</w:t>
      </w:r>
      <w:r w:rsidRPr="002718AE">
        <w:rPr>
          <w:rFonts w:ascii="Times New Roman" w:eastAsia="標楷體" w:hAnsi="Times New Roman" w:cs="Times New Roman"/>
          <w:sz w:val="24"/>
          <w:szCs w:val="24"/>
        </w:rPr>
        <w:t>NIAS</w:t>
      </w:r>
      <w:r w:rsidRPr="002718AE">
        <w:rPr>
          <w:rFonts w:ascii="Times New Roman" w:eastAsia="標楷體" w:hAnsi="Times New Roman" w:cs="Times New Roman"/>
          <w:sz w:val="24"/>
          <w:szCs w:val="24"/>
        </w:rPr>
        <w:t>系統將可自動彙整簽署結果及產製家長同意接種之學生名冊。</w:t>
      </w:r>
    </w:p>
    <w:p w:rsidR="009F2562" w:rsidRPr="002718AE" w:rsidRDefault="001005C1" w:rsidP="00723728">
      <w:pPr>
        <w:pStyle w:val="a5"/>
        <w:numPr>
          <w:ilvl w:val="0"/>
          <w:numId w:val="32"/>
        </w:numPr>
        <w:spacing w:line="320" w:lineRule="exact"/>
        <w:ind w:right="-142"/>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未使用</w:t>
      </w:r>
      <w:r w:rsidRPr="002718AE">
        <w:rPr>
          <w:rFonts w:ascii="Times New Roman" w:eastAsia="標楷體" w:hAnsi="Times New Roman" w:cs="Times New Roman"/>
          <w:sz w:val="24"/>
          <w:szCs w:val="24"/>
        </w:rPr>
        <w:t>NIAS</w:t>
      </w:r>
      <w:r w:rsidRPr="002718AE">
        <w:rPr>
          <w:rFonts w:ascii="Times New Roman" w:eastAsia="標楷體" w:hAnsi="Times New Roman" w:cs="Times New Roman"/>
          <w:sz w:val="24"/>
          <w:szCs w:val="24"/>
        </w:rPr>
        <w:t>系統之學校：請</w:t>
      </w:r>
      <w:r w:rsidR="00187546" w:rsidRPr="002718AE">
        <w:rPr>
          <w:rFonts w:ascii="Times New Roman" w:eastAsia="標楷體" w:hAnsi="Times New Roman" w:cs="Times New Roman"/>
          <w:sz w:val="24"/>
          <w:szCs w:val="24"/>
        </w:rPr>
        <w:t>學校自行印製、</w:t>
      </w:r>
      <w:r w:rsidRPr="002718AE">
        <w:rPr>
          <w:rFonts w:ascii="Times New Roman" w:eastAsia="標楷體" w:hAnsi="Times New Roman" w:cs="Times New Roman"/>
          <w:sz w:val="24"/>
          <w:szCs w:val="24"/>
        </w:rPr>
        <w:t>發放及回收紙本疫苗接種意願書</w:t>
      </w:r>
      <w:r w:rsidR="009F2562" w:rsidRPr="002718AE">
        <w:rPr>
          <w:rFonts w:ascii="Times New Roman" w:eastAsia="標楷體" w:hAnsi="Times New Roman" w:cs="Times New Roman"/>
          <w:sz w:val="24"/>
          <w:szCs w:val="24"/>
        </w:rPr>
        <w:t>，前述資訊可至疾病管制署全球資訊網（</w:t>
      </w:r>
      <w:hyperlink r:id="rId8" w:history="1">
        <w:r w:rsidR="009F2562" w:rsidRPr="002718AE">
          <w:rPr>
            <w:sz w:val="24"/>
            <w:szCs w:val="24"/>
          </w:rPr>
          <w:t>https://www.cdc.gov.tw/</w:t>
        </w:r>
      </w:hyperlink>
      <w:r w:rsidR="009F2562" w:rsidRPr="002718AE">
        <w:rPr>
          <w:rFonts w:ascii="Times New Roman" w:eastAsia="標楷體" w:hAnsi="Times New Roman" w:cs="Times New Roman"/>
          <w:sz w:val="24"/>
          <w:szCs w:val="24"/>
        </w:rPr>
        <w:t>）傳染病防治項下下載使用。後續請</w:t>
      </w:r>
      <w:r w:rsidRPr="002718AE">
        <w:rPr>
          <w:rFonts w:ascii="Times New Roman" w:eastAsia="標楷體" w:hAnsi="Times New Roman" w:cs="Times New Roman"/>
          <w:sz w:val="24"/>
          <w:szCs w:val="24"/>
        </w:rPr>
        <w:t>彙整接種意願及記錄於學生接種統計表與名冊（</w:t>
      </w:r>
      <w:r w:rsidR="009F2562" w:rsidRPr="002718AE">
        <w:rPr>
          <w:rFonts w:ascii="Times New Roman" w:eastAsia="標楷體" w:hAnsi="Times New Roman" w:cs="Times New Roman"/>
          <w:sz w:val="24"/>
          <w:szCs w:val="24"/>
        </w:rPr>
        <w:t>參考</w:t>
      </w:r>
      <w:r w:rsidRPr="002718AE">
        <w:rPr>
          <w:rFonts w:ascii="Times New Roman" w:eastAsia="標楷體" w:hAnsi="Times New Roman" w:cs="Times New Roman"/>
          <w:sz w:val="24"/>
          <w:szCs w:val="24"/>
        </w:rPr>
        <w:t>格式如附件</w:t>
      </w:r>
      <w:r w:rsidRPr="002718AE">
        <w:rPr>
          <w:rFonts w:ascii="Times New Roman" w:eastAsia="標楷體" w:hAnsi="Times New Roman" w:cs="Times New Roman"/>
          <w:sz w:val="24"/>
          <w:szCs w:val="24"/>
        </w:rPr>
        <w:t xml:space="preserve"> </w:t>
      </w:r>
      <w:r w:rsidR="00BF3A40" w:rsidRPr="002718AE">
        <w:rPr>
          <w:rFonts w:ascii="Times New Roman" w:eastAsia="標楷體" w:hAnsi="Times New Roman" w:cs="Times New Roman"/>
          <w:sz w:val="24"/>
          <w:szCs w:val="24"/>
        </w:rPr>
        <w:t>3</w:t>
      </w:r>
      <w:r w:rsidR="002A580A" w:rsidRPr="002718AE">
        <w:rPr>
          <w:rFonts w:ascii="Times New Roman" w:eastAsia="標楷體" w:hAnsi="Times New Roman" w:cs="Times New Roman"/>
          <w:sz w:val="24"/>
          <w:szCs w:val="24"/>
        </w:rPr>
        <w:t>-1</w:t>
      </w:r>
      <w:r w:rsidR="002A580A" w:rsidRPr="002718AE">
        <w:rPr>
          <w:rFonts w:ascii="Times New Roman" w:eastAsia="標楷體" w:hAnsi="Times New Roman" w:cs="Times New Roman"/>
          <w:sz w:val="24"/>
          <w:szCs w:val="24"/>
        </w:rPr>
        <w:t>、</w:t>
      </w:r>
      <w:r w:rsidR="002A580A" w:rsidRPr="002718AE">
        <w:rPr>
          <w:rFonts w:ascii="Times New Roman" w:eastAsia="標楷體" w:hAnsi="Times New Roman" w:cs="Times New Roman"/>
          <w:sz w:val="24"/>
          <w:szCs w:val="24"/>
        </w:rPr>
        <w:t>3-2</w:t>
      </w:r>
      <w:r w:rsidRPr="002718AE">
        <w:rPr>
          <w:rFonts w:ascii="Times New Roman" w:eastAsia="標楷體" w:hAnsi="Times New Roman" w:cs="Times New Roman"/>
          <w:sz w:val="24"/>
          <w:szCs w:val="24"/>
        </w:rPr>
        <w:t>）。</w:t>
      </w:r>
    </w:p>
    <w:p w:rsidR="001005C1" w:rsidRPr="002718AE" w:rsidRDefault="001005C1" w:rsidP="003B7951">
      <w:pPr>
        <w:pStyle w:val="a5"/>
        <w:numPr>
          <w:ilvl w:val="1"/>
          <w:numId w:val="6"/>
        </w:numPr>
        <w:tabs>
          <w:tab w:val="left" w:pos="2794"/>
        </w:tabs>
        <w:spacing w:before="52"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接種單位與學校應互相主動</w:t>
      </w:r>
      <w:r w:rsidR="005C06E7" w:rsidRPr="002718AE">
        <w:rPr>
          <w:rFonts w:ascii="Times New Roman" w:eastAsia="標楷體" w:hAnsi="Times New Roman" w:cs="Times New Roman"/>
          <w:spacing w:val="-2"/>
          <w:sz w:val="24"/>
          <w:szCs w:val="24"/>
        </w:rPr>
        <w:t>聯繫確認意願接種人數、地點、時間後，回報予衛生局</w:t>
      </w:r>
      <w:r w:rsidR="00A4488F" w:rsidRPr="002718AE">
        <w:rPr>
          <w:rFonts w:ascii="Times New Roman" w:eastAsia="標楷體" w:hAnsi="Times New Roman" w:cs="Times New Roman"/>
          <w:spacing w:val="-2"/>
          <w:sz w:val="24"/>
          <w:szCs w:val="24"/>
        </w:rPr>
        <w:t>流感</w:t>
      </w:r>
      <w:r w:rsidR="005C06E7" w:rsidRPr="002718AE">
        <w:rPr>
          <w:rFonts w:ascii="Times New Roman" w:eastAsia="標楷體" w:hAnsi="Times New Roman" w:cs="Times New Roman"/>
          <w:spacing w:val="-2"/>
          <w:sz w:val="24"/>
          <w:szCs w:val="24"/>
        </w:rPr>
        <w:t>疫苗需求量及領</w:t>
      </w:r>
      <w:r w:rsidR="00A4488F" w:rsidRPr="002718AE">
        <w:rPr>
          <w:rFonts w:ascii="Times New Roman" w:eastAsia="標楷體" w:hAnsi="Times New Roman" w:cs="Times New Roman"/>
          <w:spacing w:val="-2"/>
          <w:sz w:val="24"/>
          <w:szCs w:val="24"/>
        </w:rPr>
        <w:t>流感</w:t>
      </w:r>
      <w:r w:rsidR="005C06E7" w:rsidRPr="002718AE">
        <w:rPr>
          <w:rFonts w:ascii="Times New Roman" w:eastAsia="標楷體" w:hAnsi="Times New Roman" w:cs="Times New Roman"/>
          <w:spacing w:val="-2"/>
          <w:sz w:val="24"/>
          <w:szCs w:val="24"/>
        </w:rPr>
        <w:t>疫苗</w:t>
      </w:r>
      <w:r w:rsidRPr="002718AE">
        <w:rPr>
          <w:rFonts w:ascii="Times New Roman" w:eastAsia="標楷體" w:hAnsi="Times New Roman" w:cs="Times New Roman"/>
          <w:spacing w:val="-2"/>
          <w:sz w:val="24"/>
          <w:szCs w:val="24"/>
        </w:rPr>
        <w:t>相關事宜。</w:t>
      </w:r>
    </w:p>
    <w:p w:rsidR="001005C1" w:rsidRPr="002718AE" w:rsidRDefault="001005C1" w:rsidP="003B7951">
      <w:pPr>
        <w:pStyle w:val="a5"/>
        <w:numPr>
          <w:ilvl w:val="1"/>
          <w:numId w:val="6"/>
        </w:numPr>
        <w:tabs>
          <w:tab w:val="left" w:pos="2794"/>
        </w:tabs>
        <w:spacing w:before="1"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日前兩週由學校提供接種名冊交予接種單位，並偕同接種單位安排接種時間及規劃接種流程，含場次、時間、人力配置、動線規劃、器材準備及佈置、不良反應處理等因應配套措施，且須負責執行接種前體溫量測作業及提供足量之校正後耳（額）溫槍及其備品（如耳套、消毒劑、備用電池等</w:t>
      </w:r>
      <w:r w:rsidRPr="002718AE">
        <w:rPr>
          <w:rFonts w:ascii="Times New Roman" w:eastAsia="標楷體" w:hAnsi="Times New Roman" w:cs="Times New Roman"/>
          <w:spacing w:val="-120"/>
          <w:sz w:val="24"/>
          <w:szCs w:val="24"/>
        </w:rPr>
        <w:t>）</w:t>
      </w:r>
      <w:r w:rsidRPr="002718AE">
        <w:rPr>
          <w:rFonts w:ascii="Times New Roman" w:eastAsia="標楷體" w:hAnsi="Times New Roman" w:cs="Times New Roman"/>
          <w:spacing w:val="-2"/>
          <w:sz w:val="24"/>
          <w:szCs w:val="24"/>
        </w:rPr>
        <w:t>。</w:t>
      </w:r>
    </w:p>
    <w:p w:rsidR="00BA4019" w:rsidRPr="002718AE" w:rsidRDefault="00BA4019" w:rsidP="003B7951">
      <w:pPr>
        <w:pStyle w:val="a5"/>
        <w:numPr>
          <w:ilvl w:val="1"/>
          <w:numId w:val="6"/>
        </w:numPr>
        <w:tabs>
          <w:tab w:val="left" w:pos="2794"/>
        </w:tabs>
        <w:spacing w:before="1"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pacing w:val="-1"/>
          <w:sz w:val="24"/>
          <w:szCs w:val="24"/>
        </w:rPr>
        <w:t>接種當日接種單位應核對接種名冊及意願書，並由醫師執行</w:t>
      </w:r>
      <w:r w:rsidR="008F017D" w:rsidRPr="002718AE">
        <w:rPr>
          <w:rFonts w:ascii="Times New Roman" w:eastAsia="標楷體" w:hAnsi="Times New Roman" w:cs="Times New Roman"/>
          <w:spacing w:val="-2"/>
          <w:sz w:val="24"/>
          <w:szCs w:val="24"/>
        </w:rPr>
        <w:t>接種前健康評估，且將完成</w:t>
      </w:r>
      <w:r w:rsidR="00A4488F" w:rsidRPr="002718AE">
        <w:rPr>
          <w:rFonts w:ascii="Times New Roman" w:eastAsia="標楷體" w:hAnsi="Times New Roman" w:cs="Times New Roman"/>
          <w:spacing w:val="-2"/>
          <w:sz w:val="24"/>
          <w:szCs w:val="24"/>
        </w:rPr>
        <w:t>流感</w:t>
      </w:r>
      <w:r w:rsidR="008F017D" w:rsidRPr="002718AE">
        <w:rPr>
          <w:rFonts w:ascii="Times New Roman" w:eastAsia="標楷體" w:hAnsi="Times New Roman" w:cs="Times New Roman"/>
          <w:spacing w:val="-2"/>
          <w:sz w:val="24"/>
          <w:szCs w:val="24"/>
        </w:rPr>
        <w:t>疫苗接種及經醫護</w:t>
      </w:r>
      <w:r w:rsidRPr="002718AE">
        <w:rPr>
          <w:rFonts w:ascii="Times New Roman" w:eastAsia="標楷體" w:hAnsi="Times New Roman" w:cs="Times New Roman"/>
          <w:spacing w:val="-2"/>
          <w:sz w:val="24"/>
          <w:szCs w:val="24"/>
        </w:rPr>
        <w:t>人員簽章之意願書回收；接種單位應於接種當日填寫</w:t>
      </w:r>
      <w:r w:rsidR="00625FC4" w:rsidRPr="002718AE">
        <w:rPr>
          <w:rFonts w:ascii="Times New Roman" w:eastAsia="標楷體" w:hAnsi="Times New Roman" w:cs="Times New Roman"/>
          <w:b/>
          <w:spacing w:val="-2"/>
          <w:sz w:val="24"/>
          <w:szCs w:val="24"/>
        </w:rPr>
        <w:t>「</w:t>
      </w:r>
      <w:r w:rsidR="001F0A7B" w:rsidRPr="002718AE">
        <w:rPr>
          <w:rFonts w:ascii="Times New Roman" w:eastAsia="標楷體" w:hAnsi="Times New Roman" w:cs="Times New Roman"/>
          <w:b/>
          <w:spacing w:val="-2"/>
          <w:sz w:val="24"/>
          <w:szCs w:val="24"/>
        </w:rPr>
        <w:t>114</w:t>
      </w:r>
      <w:r w:rsidR="001F0A7B" w:rsidRPr="002718AE">
        <w:rPr>
          <w:rFonts w:ascii="Times New Roman" w:eastAsia="標楷體" w:hAnsi="Times New Roman" w:cs="Times New Roman"/>
          <w:b/>
          <w:spacing w:val="-2"/>
          <w:sz w:val="24"/>
          <w:szCs w:val="24"/>
        </w:rPr>
        <w:t>年</w:t>
      </w:r>
      <w:r w:rsidR="00A4488F" w:rsidRPr="002718AE">
        <w:rPr>
          <w:rFonts w:ascii="Times New Roman" w:eastAsia="標楷體" w:hAnsi="Times New Roman" w:cs="Times New Roman"/>
          <w:b/>
          <w:spacing w:val="-2"/>
          <w:sz w:val="24"/>
          <w:szCs w:val="24"/>
        </w:rPr>
        <w:t>南投縣校園流感</w:t>
      </w:r>
      <w:r w:rsidR="000445DA" w:rsidRPr="002718AE">
        <w:rPr>
          <w:rFonts w:ascii="Times New Roman" w:eastAsia="標楷體" w:hAnsi="Times New Roman" w:cs="Times New Roman"/>
          <w:b/>
          <w:spacing w:val="-2"/>
          <w:sz w:val="24"/>
          <w:szCs w:val="24"/>
        </w:rPr>
        <w:t>疫苗</w:t>
      </w:r>
      <w:r w:rsidRPr="002718AE">
        <w:rPr>
          <w:rFonts w:ascii="Times New Roman" w:eastAsia="標楷體" w:hAnsi="Times New Roman" w:cs="Times New Roman"/>
          <w:b/>
          <w:spacing w:val="-2"/>
          <w:sz w:val="24"/>
          <w:szCs w:val="24"/>
        </w:rPr>
        <w:t>集中接種作業程序檢核表」</w:t>
      </w:r>
      <w:r w:rsidRPr="002718AE">
        <w:rPr>
          <w:rFonts w:ascii="Times New Roman" w:eastAsia="標楷體" w:hAnsi="Times New Roman" w:cs="Times New Roman"/>
          <w:spacing w:val="-4"/>
          <w:sz w:val="24"/>
          <w:szCs w:val="24"/>
        </w:rPr>
        <w:t>（</w:t>
      </w:r>
      <w:r w:rsidRPr="002718AE">
        <w:rPr>
          <w:rFonts w:ascii="Times New Roman" w:eastAsia="標楷體" w:hAnsi="Times New Roman" w:cs="Times New Roman"/>
          <w:spacing w:val="-17"/>
          <w:sz w:val="24"/>
          <w:szCs w:val="24"/>
        </w:rPr>
        <w:t>如附件</w:t>
      </w:r>
      <w:r w:rsidRPr="002718AE">
        <w:rPr>
          <w:rFonts w:ascii="Times New Roman" w:eastAsia="標楷體" w:hAnsi="Times New Roman" w:cs="Times New Roman"/>
          <w:spacing w:val="-17"/>
          <w:sz w:val="24"/>
          <w:szCs w:val="24"/>
        </w:rPr>
        <w:t xml:space="preserve"> </w:t>
      </w:r>
      <w:r w:rsidRPr="002718AE">
        <w:rPr>
          <w:rFonts w:ascii="Times New Roman" w:eastAsia="標楷體" w:hAnsi="Times New Roman" w:cs="Times New Roman"/>
          <w:spacing w:val="-4"/>
          <w:sz w:val="24"/>
          <w:szCs w:val="24"/>
        </w:rPr>
        <w:t>4</w:t>
      </w:r>
      <w:r w:rsidRPr="002718AE">
        <w:rPr>
          <w:rFonts w:ascii="Times New Roman" w:eastAsia="標楷體" w:hAnsi="Times New Roman" w:cs="Times New Roman"/>
          <w:spacing w:val="-4"/>
          <w:sz w:val="24"/>
          <w:szCs w:val="24"/>
        </w:rPr>
        <w:t>）及</w:t>
      </w:r>
      <w:r w:rsidRPr="002718AE">
        <w:rPr>
          <w:rFonts w:ascii="Times New Roman" w:eastAsia="標楷體" w:hAnsi="Times New Roman" w:cs="Times New Roman"/>
          <w:b/>
          <w:spacing w:val="-4"/>
          <w:sz w:val="24"/>
          <w:szCs w:val="24"/>
        </w:rPr>
        <w:t>「</w:t>
      </w:r>
      <w:r w:rsidR="001F0A7B" w:rsidRPr="002718AE">
        <w:rPr>
          <w:rFonts w:ascii="Times New Roman" w:eastAsia="標楷體" w:hAnsi="Times New Roman" w:cs="Times New Roman"/>
          <w:b/>
          <w:spacing w:val="-4"/>
          <w:sz w:val="24"/>
          <w:szCs w:val="24"/>
        </w:rPr>
        <w:t>114</w:t>
      </w:r>
      <w:r w:rsidR="00A4488F" w:rsidRPr="002718AE">
        <w:rPr>
          <w:rFonts w:ascii="Times New Roman" w:eastAsia="標楷體" w:hAnsi="Times New Roman" w:cs="Times New Roman"/>
          <w:b/>
          <w:spacing w:val="-4"/>
          <w:sz w:val="24"/>
          <w:szCs w:val="24"/>
        </w:rPr>
        <w:t>年南投縣校園流感</w:t>
      </w:r>
      <w:r w:rsidR="000445DA" w:rsidRPr="002718AE">
        <w:rPr>
          <w:rFonts w:ascii="Times New Roman" w:eastAsia="標楷體" w:hAnsi="Times New Roman" w:cs="Times New Roman"/>
          <w:b/>
          <w:spacing w:val="-4"/>
          <w:sz w:val="24"/>
          <w:szCs w:val="24"/>
        </w:rPr>
        <w:t>疫苗</w:t>
      </w:r>
      <w:r w:rsidR="00773EDB" w:rsidRPr="002718AE">
        <w:rPr>
          <w:rFonts w:ascii="Times New Roman" w:eastAsia="標楷體" w:hAnsi="Times New Roman" w:cs="Times New Roman"/>
          <w:b/>
          <w:spacing w:val="-4"/>
          <w:sz w:val="24"/>
          <w:szCs w:val="24"/>
        </w:rPr>
        <w:t>學生接種成果彙整表</w:t>
      </w:r>
      <w:r w:rsidRPr="002718AE">
        <w:rPr>
          <w:rFonts w:ascii="Times New Roman" w:eastAsia="標楷體" w:hAnsi="Times New Roman" w:cs="Times New Roman"/>
          <w:b/>
          <w:spacing w:val="-13"/>
          <w:sz w:val="24"/>
          <w:szCs w:val="24"/>
        </w:rPr>
        <w:t>」</w:t>
      </w:r>
      <w:r w:rsidRPr="002718AE">
        <w:rPr>
          <w:rFonts w:ascii="Times New Roman" w:eastAsia="標楷體" w:hAnsi="Times New Roman" w:cs="Times New Roman"/>
          <w:spacing w:val="-4"/>
          <w:sz w:val="24"/>
          <w:szCs w:val="24"/>
        </w:rPr>
        <w:t>（</w:t>
      </w:r>
      <w:r w:rsidRPr="002718AE">
        <w:rPr>
          <w:rFonts w:ascii="Times New Roman" w:eastAsia="標楷體" w:hAnsi="Times New Roman" w:cs="Times New Roman"/>
          <w:spacing w:val="-16"/>
          <w:sz w:val="24"/>
          <w:szCs w:val="24"/>
        </w:rPr>
        <w:t>如附件</w:t>
      </w:r>
      <w:r w:rsidRPr="002718AE">
        <w:rPr>
          <w:rFonts w:ascii="Times New Roman" w:eastAsia="標楷體" w:hAnsi="Times New Roman" w:cs="Times New Roman"/>
          <w:spacing w:val="-16"/>
          <w:sz w:val="24"/>
          <w:szCs w:val="24"/>
        </w:rPr>
        <w:t xml:space="preserve"> </w:t>
      </w:r>
      <w:r w:rsidRPr="002718AE">
        <w:rPr>
          <w:rFonts w:ascii="Times New Roman" w:eastAsia="標楷體" w:hAnsi="Times New Roman" w:cs="Times New Roman"/>
          <w:spacing w:val="26"/>
          <w:sz w:val="24"/>
          <w:szCs w:val="24"/>
        </w:rPr>
        <w:t>5</w:t>
      </w:r>
      <w:r w:rsidRPr="002718AE">
        <w:rPr>
          <w:rFonts w:ascii="Times New Roman" w:eastAsia="標楷體" w:hAnsi="Times New Roman" w:cs="Times New Roman"/>
          <w:spacing w:val="-97"/>
          <w:sz w:val="24"/>
          <w:szCs w:val="24"/>
        </w:rPr>
        <w:t>）</w:t>
      </w:r>
      <w:r w:rsidRPr="002718AE">
        <w:rPr>
          <w:rFonts w:ascii="Times New Roman" w:eastAsia="標楷體" w:hAnsi="Times New Roman" w:cs="Times New Roman"/>
          <w:spacing w:val="2"/>
          <w:sz w:val="24"/>
          <w:szCs w:val="24"/>
        </w:rPr>
        <w:t>，並交予</w:t>
      </w:r>
      <w:r w:rsidRPr="002718AE">
        <w:rPr>
          <w:rFonts w:ascii="Times New Roman" w:eastAsia="標楷體" w:hAnsi="Times New Roman" w:cs="Times New Roman"/>
          <w:spacing w:val="-2"/>
          <w:sz w:val="24"/>
          <w:szCs w:val="24"/>
        </w:rPr>
        <w:t>學校人員核章確認</w:t>
      </w:r>
      <w:r w:rsidR="00CD265D" w:rsidRPr="002718AE">
        <w:rPr>
          <w:rFonts w:ascii="Times New Roman" w:eastAsia="標楷體" w:hAnsi="Times New Roman" w:cs="Times New Roman"/>
          <w:spacing w:val="-2"/>
          <w:sz w:val="24"/>
          <w:szCs w:val="24"/>
        </w:rPr>
        <w:t>；</w:t>
      </w:r>
      <w:r w:rsidR="00E05B6F" w:rsidRPr="002718AE">
        <w:rPr>
          <w:rFonts w:ascii="Times New Roman" w:eastAsia="標楷體" w:hAnsi="Times New Roman" w:cs="Times New Roman"/>
          <w:color w:val="FF0000"/>
          <w:spacing w:val="-2"/>
          <w:sz w:val="24"/>
          <w:szCs w:val="24"/>
        </w:rPr>
        <w:t>待</w:t>
      </w:r>
      <w:r w:rsidR="00CD265D" w:rsidRPr="002718AE">
        <w:rPr>
          <w:rFonts w:ascii="Times New Roman" w:eastAsia="標楷體" w:hAnsi="Times New Roman" w:cs="Times New Roman"/>
          <w:color w:val="FF0000"/>
          <w:spacing w:val="-2"/>
          <w:sz w:val="24"/>
          <w:szCs w:val="24"/>
        </w:rPr>
        <w:t>全數校園接種場次結束後，</w:t>
      </w:r>
      <w:r w:rsidR="003C73AB" w:rsidRPr="002718AE">
        <w:rPr>
          <w:rFonts w:ascii="Times New Roman" w:eastAsia="標楷體" w:hAnsi="Times New Roman" w:cs="Times New Roman"/>
          <w:color w:val="FF0000"/>
          <w:spacing w:val="-2"/>
          <w:sz w:val="24"/>
          <w:szCs w:val="24"/>
        </w:rPr>
        <w:t>請</w:t>
      </w:r>
      <w:r w:rsidR="003834AE" w:rsidRPr="002718AE">
        <w:rPr>
          <w:rFonts w:ascii="Times New Roman" w:eastAsia="標楷體" w:hAnsi="Times New Roman" w:cs="Times New Roman"/>
          <w:color w:val="FF0000"/>
          <w:spacing w:val="-2"/>
          <w:sz w:val="24"/>
          <w:szCs w:val="24"/>
        </w:rPr>
        <w:t>將上述</w:t>
      </w:r>
      <w:r w:rsidR="00CD265D" w:rsidRPr="002718AE">
        <w:rPr>
          <w:rFonts w:ascii="Times New Roman" w:eastAsia="標楷體" w:hAnsi="Times New Roman" w:cs="Times New Roman"/>
          <w:color w:val="FF0000"/>
          <w:spacing w:val="-2"/>
          <w:sz w:val="24"/>
          <w:szCs w:val="24"/>
        </w:rPr>
        <w:t>資料繳回本局備查</w:t>
      </w:r>
      <w:r w:rsidRPr="002718AE">
        <w:rPr>
          <w:rFonts w:ascii="Times New Roman" w:eastAsia="標楷體" w:hAnsi="Times New Roman" w:cs="Times New Roman"/>
          <w:spacing w:val="-2"/>
          <w:sz w:val="24"/>
          <w:szCs w:val="24"/>
        </w:rPr>
        <w:t>。</w:t>
      </w:r>
    </w:p>
    <w:p w:rsidR="00AB3974" w:rsidRPr="002718AE" w:rsidRDefault="00AB3974" w:rsidP="003E43D2">
      <w:pPr>
        <w:pStyle w:val="a5"/>
        <w:numPr>
          <w:ilvl w:val="1"/>
          <w:numId w:val="6"/>
        </w:numPr>
        <w:tabs>
          <w:tab w:val="left" w:pos="2794"/>
        </w:tabs>
        <w:spacing w:before="53" w:line="320" w:lineRule="exact"/>
        <w:ind w:right="-1"/>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醫師執行接種前健康評估階段及護理人員接種疫苗前，應確實核對接種對象之身分資格，若需學校志工、教師、行政人員等協助再次檢核接種名冊，則應事先與學校善盡溝通取得共識。</w:t>
      </w:r>
    </w:p>
    <w:p w:rsidR="00AA4676" w:rsidRPr="002718AE" w:rsidRDefault="00AB3974" w:rsidP="003B7951">
      <w:pPr>
        <w:pStyle w:val="a5"/>
        <w:numPr>
          <w:ilvl w:val="1"/>
          <w:numId w:val="6"/>
        </w:numPr>
        <w:tabs>
          <w:tab w:val="left" w:pos="2794"/>
        </w:tabs>
        <w:spacing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z w:val="24"/>
          <w:szCs w:val="24"/>
        </w:rPr>
        <w:t>接種單位接種前</w:t>
      </w:r>
      <w:r w:rsidRPr="002718AE">
        <w:rPr>
          <w:rFonts w:ascii="Times New Roman" w:eastAsia="標楷體" w:hAnsi="Times New Roman" w:cs="Times New Roman"/>
          <w:b/>
          <w:sz w:val="24"/>
          <w:szCs w:val="24"/>
          <w:u w:val="single"/>
        </w:rPr>
        <w:t>應遵守三讀五對原則</w:t>
      </w:r>
      <w:r w:rsidRPr="002718AE">
        <w:rPr>
          <w:rFonts w:ascii="Times New Roman" w:eastAsia="標楷體" w:hAnsi="Times New Roman" w:cs="Times New Roman"/>
          <w:spacing w:val="-1"/>
          <w:sz w:val="24"/>
          <w:szCs w:val="24"/>
        </w:rPr>
        <w:t>，如經醫師評估當日不適宜接種疫</w:t>
      </w:r>
      <w:r w:rsidRPr="002718AE">
        <w:rPr>
          <w:rFonts w:ascii="Times New Roman" w:eastAsia="標楷體" w:hAnsi="Times New Roman" w:cs="Times New Roman"/>
          <w:spacing w:val="-1"/>
          <w:sz w:val="24"/>
          <w:szCs w:val="24"/>
        </w:rPr>
        <w:lastRenderedPageBreak/>
        <w:t>苗，</w:t>
      </w:r>
      <w:r w:rsidR="001F4BD1" w:rsidRPr="002718AE">
        <w:rPr>
          <w:rFonts w:ascii="Times New Roman" w:eastAsia="標楷體" w:hAnsi="Times New Roman" w:cs="Times New Roman"/>
          <w:spacing w:val="-2"/>
          <w:sz w:val="24"/>
          <w:szCs w:val="24"/>
        </w:rPr>
        <w:t>則須於接種名冊記載無法接種原因。</w:t>
      </w:r>
    </w:p>
    <w:p w:rsidR="00AB3974" w:rsidRPr="002718AE" w:rsidRDefault="00AA4676" w:rsidP="003B7951">
      <w:pPr>
        <w:pStyle w:val="a5"/>
        <w:numPr>
          <w:ilvl w:val="1"/>
          <w:numId w:val="6"/>
        </w:numPr>
        <w:tabs>
          <w:tab w:val="left" w:pos="2794"/>
        </w:tabs>
        <w:spacing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流感疫苗</w:t>
      </w:r>
      <w:r w:rsidR="00AB3974" w:rsidRPr="002718AE">
        <w:rPr>
          <w:rFonts w:ascii="Times New Roman" w:eastAsia="標楷體" w:hAnsi="Times New Roman" w:cs="Times New Roman"/>
          <w:spacing w:val="-2"/>
          <w:sz w:val="24"/>
          <w:szCs w:val="24"/>
        </w:rPr>
        <w:t>由學校自</w:t>
      </w:r>
      <w:r w:rsidR="00AB3974" w:rsidRPr="002718AE">
        <w:rPr>
          <w:rFonts w:ascii="Times New Roman" w:eastAsia="標楷體" w:hAnsi="Times New Roman" w:cs="Times New Roman"/>
          <w:spacing w:val="-2"/>
          <w:sz w:val="24"/>
          <w:szCs w:val="24"/>
        </w:rPr>
        <w:t>NIAS</w:t>
      </w:r>
      <w:r w:rsidR="00AB3974" w:rsidRPr="002718AE">
        <w:rPr>
          <w:rFonts w:ascii="Times New Roman" w:eastAsia="標楷體" w:hAnsi="Times New Roman" w:cs="Times New Roman"/>
          <w:spacing w:val="-2"/>
          <w:sz w:val="24"/>
          <w:szCs w:val="24"/>
        </w:rPr>
        <w:t>系統開立</w:t>
      </w:r>
      <w:r w:rsidR="00AB3974" w:rsidRPr="002718AE">
        <w:rPr>
          <w:rFonts w:ascii="Times New Roman" w:eastAsia="標楷體" w:hAnsi="Times New Roman" w:cs="Times New Roman"/>
          <w:b/>
          <w:spacing w:val="-2"/>
          <w:sz w:val="24"/>
          <w:szCs w:val="24"/>
        </w:rPr>
        <w:t>「學生校園流感疫苗</w:t>
      </w:r>
      <w:r w:rsidR="00AB3974" w:rsidRPr="002718AE">
        <w:rPr>
          <w:rFonts w:ascii="Times New Roman" w:eastAsia="標楷體" w:hAnsi="Times New Roman" w:cs="Times New Roman"/>
          <w:b/>
          <w:spacing w:val="-20"/>
          <w:sz w:val="24"/>
          <w:szCs w:val="24"/>
        </w:rPr>
        <w:t>補種通知單」</w:t>
      </w:r>
      <w:r w:rsidR="00AB3974" w:rsidRPr="002718AE">
        <w:rPr>
          <w:rFonts w:ascii="Times New Roman" w:eastAsia="標楷體" w:hAnsi="Times New Roman" w:cs="Times New Roman"/>
          <w:spacing w:val="-6"/>
          <w:sz w:val="24"/>
          <w:szCs w:val="24"/>
        </w:rPr>
        <w:t>，交予接種當日未完成疫苗接種之學生攜回，且應提</w:t>
      </w:r>
      <w:r w:rsidR="00AB3974" w:rsidRPr="002718AE">
        <w:rPr>
          <w:rFonts w:ascii="Times New Roman" w:eastAsia="標楷體" w:hAnsi="Times New Roman" w:cs="Times New Roman"/>
          <w:spacing w:val="-2"/>
          <w:sz w:val="24"/>
          <w:szCs w:val="24"/>
        </w:rPr>
        <w:t>醒後續須持單自行前往合約院所補接種疫苗。</w:t>
      </w:r>
    </w:p>
    <w:p w:rsidR="00AB3974" w:rsidRPr="002718AE" w:rsidRDefault="00AB3974" w:rsidP="003B7951">
      <w:pPr>
        <w:pStyle w:val="a5"/>
        <w:numPr>
          <w:ilvl w:val="1"/>
          <w:numId w:val="6"/>
        </w:numPr>
        <w:tabs>
          <w:tab w:val="left" w:pos="2794"/>
        </w:tabs>
        <w:spacing w:before="1"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pacing w:val="-6"/>
          <w:sz w:val="24"/>
          <w:szCs w:val="24"/>
        </w:rPr>
        <w:t>每位學生接種後</w:t>
      </w:r>
      <w:r w:rsidRPr="002718AE">
        <w:rPr>
          <w:rFonts w:ascii="Times New Roman" w:eastAsia="標楷體" w:hAnsi="Times New Roman" w:cs="Times New Roman"/>
          <w:color w:val="FF0000"/>
          <w:spacing w:val="-9"/>
          <w:sz w:val="24"/>
          <w:szCs w:val="24"/>
        </w:rPr>
        <w:t>應休息</w:t>
      </w:r>
      <w:r w:rsidRPr="002718AE">
        <w:rPr>
          <w:rFonts w:ascii="Times New Roman" w:eastAsia="標楷體" w:hAnsi="Times New Roman" w:cs="Times New Roman"/>
          <w:color w:val="FF0000"/>
          <w:spacing w:val="-9"/>
          <w:sz w:val="24"/>
          <w:szCs w:val="24"/>
        </w:rPr>
        <w:t xml:space="preserve"> </w:t>
      </w:r>
      <w:r w:rsidRPr="002718AE">
        <w:rPr>
          <w:rFonts w:ascii="Times New Roman" w:eastAsia="標楷體" w:hAnsi="Times New Roman" w:cs="Times New Roman"/>
          <w:color w:val="FF0000"/>
          <w:spacing w:val="-6"/>
          <w:sz w:val="24"/>
          <w:szCs w:val="24"/>
        </w:rPr>
        <w:t>15</w:t>
      </w:r>
      <w:r w:rsidRPr="002718AE">
        <w:rPr>
          <w:rFonts w:ascii="Times New Roman" w:eastAsia="標楷體" w:hAnsi="Times New Roman" w:cs="Times New Roman"/>
          <w:color w:val="FF0000"/>
          <w:spacing w:val="-10"/>
          <w:sz w:val="24"/>
          <w:szCs w:val="24"/>
        </w:rPr>
        <w:t xml:space="preserve"> </w:t>
      </w:r>
      <w:r w:rsidRPr="002718AE">
        <w:rPr>
          <w:rFonts w:ascii="Times New Roman" w:eastAsia="標楷體" w:hAnsi="Times New Roman" w:cs="Times New Roman"/>
          <w:color w:val="FF0000"/>
          <w:spacing w:val="-10"/>
          <w:sz w:val="24"/>
          <w:szCs w:val="24"/>
        </w:rPr>
        <w:t>分鐘後，再自我密切觀察</w:t>
      </w:r>
      <w:r w:rsidRPr="002718AE">
        <w:rPr>
          <w:rFonts w:ascii="Times New Roman" w:eastAsia="標楷體" w:hAnsi="Times New Roman" w:cs="Times New Roman"/>
          <w:color w:val="FF0000"/>
          <w:spacing w:val="-10"/>
          <w:sz w:val="24"/>
          <w:szCs w:val="24"/>
        </w:rPr>
        <w:t xml:space="preserve"> </w:t>
      </w:r>
      <w:r w:rsidRPr="002718AE">
        <w:rPr>
          <w:rFonts w:ascii="Times New Roman" w:eastAsia="標楷體" w:hAnsi="Times New Roman" w:cs="Times New Roman"/>
          <w:color w:val="FF0000"/>
          <w:spacing w:val="-6"/>
          <w:sz w:val="24"/>
          <w:szCs w:val="24"/>
        </w:rPr>
        <w:t>15</w:t>
      </w:r>
      <w:r w:rsidRPr="002718AE">
        <w:rPr>
          <w:rFonts w:ascii="Times New Roman" w:eastAsia="標楷體" w:hAnsi="Times New Roman" w:cs="Times New Roman"/>
          <w:color w:val="FF0000"/>
          <w:spacing w:val="-10"/>
          <w:sz w:val="24"/>
          <w:szCs w:val="24"/>
        </w:rPr>
        <w:t xml:space="preserve"> </w:t>
      </w:r>
      <w:r w:rsidRPr="002718AE">
        <w:rPr>
          <w:rFonts w:ascii="Times New Roman" w:eastAsia="標楷體" w:hAnsi="Times New Roman" w:cs="Times New Roman"/>
          <w:color w:val="FF0000"/>
          <w:spacing w:val="-10"/>
          <w:sz w:val="24"/>
          <w:szCs w:val="24"/>
        </w:rPr>
        <w:t>分鐘</w:t>
      </w:r>
      <w:r w:rsidRPr="002718AE">
        <w:rPr>
          <w:rFonts w:ascii="Times New Roman" w:eastAsia="標楷體" w:hAnsi="Times New Roman" w:cs="Times New Roman"/>
          <w:spacing w:val="-6"/>
          <w:sz w:val="24"/>
          <w:szCs w:val="24"/>
        </w:rPr>
        <w:t>，</w:t>
      </w:r>
      <w:r w:rsidRPr="002718AE">
        <w:rPr>
          <w:rFonts w:ascii="Times New Roman" w:eastAsia="標楷體" w:hAnsi="Times New Roman" w:cs="Times New Roman"/>
          <w:color w:val="0000FF"/>
          <w:spacing w:val="-6"/>
          <w:sz w:val="24"/>
          <w:szCs w:val="24"/>
        </w:rPr>
        <w:t>接</w:t>
      </w:r>
      <w:r w:rsidRPr="002718AE">
        <w:rPr>
          <w:rFonts w:ascii="Times New Roman" w:eastAsia="標楷體" w:hAnsi="Times New Roman" w:cs="Times New Roman"/>
          <w:color w:val="0000FF"/>
          <w:spacing w:val="-2"/>
          <w:sz w:val="24"/>
          <w:szCs w:val="24"/>
        </w:rPr>
        <w:t>種單位則須於完成最後一個學生接種疫苗後，指派醫護人員留守</w:t>
      </w:r>
      <w:r w:rsidRPr="002718AE">
        <w:rPr>
          <w:rFonts w:ascii="Times New Roman" w:eastAsia="標楷體" w:hAnsi="Times New Roman" w:cs="Times New Roman"/>
          <w:color w:val="0000FF"/>
          <w:spacing w:val="-5"/>
          <w:sz w:val="24"/>
          <w:szCs w:val="24"/>
        </w:rPr>
        <w:t>至該場次</w:t>
      </w:r>
      <w:r w:rsidRPr="002718AE">
        <w:rPr>
          <w:rFonts w:ascii="Times New Roman" w:eastAsia="標楷體" w:hAnsi="Times New Roman" w:cs="Times New Roman"/>
          <w:color w:val="0000FF"/>
          <w:sz w:val="24"/>
          <w:szCs w:val="24"/>
        </w:rPr>
        <w:t>15</w:t>
      </w:r>
      <w:r w:rsidRPr="002718AE">
        <w:rPr>
          <w:rFonts w:ascii="Times New Roman" w:eastAsia="標楷體" w:hAnsi="Times New Roman" w:cs="Times New Roman"/>
          <w:color w:val="0000FF"/>
          <w:spacing w:val="-5"/>
          <w:sz w:val="24"/>
          <w:szCs w:val="24"/>
        </w:rPr>
        <w:t>分鐘</w:t>
      </w:r>
      <w:r w:rsidRPr="002718AE">
        <w:rPr>
          <w:rFonts w:ascii="Times New Roman" w:eastAsia="標楷體" w:hAnsi="Times New Roman" w:cs="Times New Roman"/>
          <w:spacing w:val="-5"/>
          <w:sz w:val="24"/>
          <w:szCs w:val="24"/>
        </w:rPr>
        <w:t>，確認沒有發生不良反應事件需處理後，始能離開。</w:t>
      </w:r>
    </w:p>
    <w:p w:rsidR="00AB3974" w:rsidRPr="002718AE" w:rsidRDefault="00AB3974" w:rsidP="003E43D2">
      <w:pPr>
        <w:pStyle w:val="a5"/>
        <w:numPr>
          <w:ilvl w:val="1"/>
          <w:numId w:val="6"/>
        </w:numPr>
        <w:tabs>
          <w:tab w:val="left" w:pos="2794"/>
        </w:tabs>
        <w:spacing w:line="320" w:lineRule="exact"/>
        <w:ind w:right="-1"/>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如接種疫苗後發生立即性不良反應事件，接種單位應立即進行緊急醫療處置及通報衛生單位，並視個案情況後送醫療機構，並由醫療院所或接種地轄區衛生所至疫苗不良事件通報系統</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spacing w:val="1"/>
          <w:sz w:val="24"/>
          <w:szCs w:val="24"/>
        </w:rPr>
        <w:t>VAERS</w:t>
      </w:r>
      <w:r w:rsidRPr="002718AE">
        <w:rPr>
          <w:rFonts w:ascii="Times New Roman" w:eastAsia="標楷體" w:hAnsi="Times New Roman" w:cs="Times New Roman"/>
          <w:spacing w:val="-119"/>
          <w:sz w:val="24"/>
          <w:szCs w:val="24"/>
        </w:rPr>
        <w:t>）</w:t>
      </w:r>
      <w:r w:rsidRPr="002718AE">
        <w:rPr>
          <w:rFonts w:ascii="Times New Roman" w:eastAsia="標楷體" w:hAnsi="Times New Roman" w:cs="Times New Roman"/>
          <w:spacing w:val="1"/>
          <w:sz w:val="24"/>
          <w:szCs w:val="24"/>
        </w:rPr>
        <w:t>（</w:t>
      </w:r>
      <w:hyperlink r:id="rId9">
        <w:r w:rsidRPr="002718AE">
          <w:rPr>
            <w:rFonts w:ascii="Times New Roman" w:eastAsia="標楷體" w:hAnsi="Times New Roman" w:cs="Times New Roman"/>
            <w:spacing w:val="1"/>
            <w:sz w:val="24"/>
            <w:szCs w:val="24"/>
          </w:rPr>
          <w:t>http://vaers.cdc.gov.tw</w:t>
        </w:r>
      </w:hyperlink>
      <w:r w:rsidRPr="002718AE">
        <w:rPr>
          <w:rFonts w:ascii="Times New Roman" w:eastAsia="標楷體" w:hAnsi="Times New Roman" w:cs="Times New Roman"/>
          <w:spacing w:val="1"/>
          <w:sz w:val="24"/>
          <w:szCs w:val="24"/>
        </w:rPr>
        <w:t>）</w:t>
      </w:r>
      <w:r w:rsidRPr="002718AE">
        <w:rPr>
          <w:rFonts w:ascii="Times New Roman" w:eastAsia="標楷體" w:hAnsi="Times New Roman" w:cs="Times New Roman"/>
          <w:spacing w:val="-2"/>
          <w:sz w:val="24"/>
          <w:szCs w:val="24"/>
        </w:rPr>
        <w:t>通報，且須配合後續追蹤關懷作業；另由學校通知學生家長，視後續狀況及家長意願可依預防接種受害救濟作業流程辦理。</w:t>
      </w:r>
    </w:p>
    <w:p w:rsidR="00AB3974" w:rsidRPr="002718AE" w:rsidRDefault="00AB3974" w:rsidP="003B7951">
      <w:pPr>
        <w:pStyle w:val="a5"/>
        <w:numPr>
          <w:ilvl w:val="1"/>
          <w:numId w:val="6"/>
        </w:numPr>
        <w:tabs>
          <w:tab w:val="left" w:pos="2794"/>
        </w:tabs>
        <w:spacing w:before="57" w:line="320" w:lineRule="exact"/>
        <w:ind w:right="132"/>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完成當日接種場次後，由接種單位及學校護理師共同確認當日完成接種人數，</w:t>
      </w:r>
      <w:r w:rsidRPr="002718AE">
        <w:rPr>
          <w:rFonts w:ascii="Times New Roman" w:eastAsia="標楷體" w:hAnsi="Times New Roman" w:cs="Times New Roman"/>
          <w:sz w:val="24"/>
          <w:szCs w:val="24"/>
        </w:rPr>
        <w:t>且雙方須於</w:t>
      </w:r>
      <w:r w:rsidRPr="002718AE">
        <w:rPr>
          <w:rFonts w:ascii="Times New Roman" w:eastAsia="標楷體" w:hAnsi="Times New Roman" w:cs="Times New Roman"/>
          <w:b/>
          <w:sz w:val="24"/>
          <w:szCs w:val="24"/>
        </w:rPr>
        <w:t>「</w:t>
      </w:r>
      <w:r w:rsidRPr="002718AE">
        <w:rPr>
          <w:rFonts w:ascii="Times New Roman" w:eastAsia="標楷體" w:hAnsi="Times New Roman" w:cs="Times New Roman"/>
          <w:b/>
          <w:spacing w:val="-4"/>
          <w:sz w:val="24"/>
          <w:szCs w:val="24"/>
        </w:rPr>
        <w:t>114</w:t>
      </w:r>
      <w:r w:rsidR="00A4488F" w:rsidRPr="002718AE">
        <w:rPr>
          <w:rFonts w:ascii="Times New Roman" w:eastAsia="標楷體" w:hAnsi="Times New Roman" w:cs="Times New Roman"/>
          <w:b/>
          <w:spacing w:val="-4"/>
          <w:sz w:val="24"/>
          <w:szCs w:val="24"/>
        </w:rPr>
        <w:t>年南投縣校園流感</w:t>
      </w:r>
      <w:r w:rsidR="000445DA" w:rsidRPr="002718AE">
        <w:rPr>
          <w:rFonts w:ascii="Times New Roman" w:eastAsia="標楷體" w:hAnsi="Times New Roman" w:cs="Times New Roman"/>
          <w:b/>
          <w:spacing w:val="-4"/>
          <w:sz w:val="24"/>
          <w:szCs w:val="24"/>
        </w:rPr>
        <w:t>疫苗</w:t>
      </w:r>
      <w:r w:rsidR="00736515" w:rsidRPr="002718AE">
        <w:rPr>
          <w:rFonts w:ascii="Times New Roman" w:eastAsia="標楷體" w:hAnsi="Times New Roman" w:cs="Times New Roman"/>
          <w:b/>
          <w:spacing w:val="-4"/>
          <w:sz w:val="24"/>
          <w:szCs w:val="24"/>
        </w:rPr>
        <w:t>學生接種</w:t>
      </w:r>
      <w:r w:rsidR="00736515" w:rsidRPr="002718AE">
        <w:rPr>
          <w:rFonts w:ascii="Times New Roman" w:eastAsia="標楷體" w:hAnsi="Times New Roman" w:cs="Times New Roman" w:hint="eastAsia"/>
          <w:b/>
          <w:spacing w:val="-4"/>
          <w:sz w:val="24"/>
          <w:szCs w:val="24"/>
        </w:rPr>
        <w:t>成果彙整表</w:t>
      </w:r>
      <w:r w:rsidRPr="002718AE">
        <w:rPr>
          <w:rFonts w:ascii="Times New Roman" w:eastAsia="標楷體" w:hAnsi="Times New Roman" w:cs="Times New Roman"/>
          <w:b/>
          <w:spacing w:val="-9"/>
          <w:sz w:val="24"/>
          <w:szCs w:val="24"/>
        </w:rPr>
        <w:t>」</w:t>
      </w:r>
      <w:r w:rsidRPr="002718AE">
        <w:rPr>
          <w:rFonts w:ascii="Times New Roman" w:eastAsia="標楷體" w:hAnsi="Times New Roman" w:cs="Times New Roman"/>
          <w:sz w:val="24"/>
          <w:szCs w:val="24"/>
        </w:rPr>
        <w:t>（</w:t>
      </w:r>
      <w:r w:rsidRPr="002718AE">
        <w:rPr>
          <w:rFonts w:ascii="Times New Roman" w:eastAsia="標楷體" w:hAnsi="Times New Roman" w:cs="Times New Roman"/>
          <w:spacing w:val="-5"/>
          <w:sz w:val="24"/>
          <w:szCs w:val="24"/>
        </w:rPr>
        <w:t>如附件</w:t>
      </w:r>
      <w:r w:rsidRPr="002718AE">
        <w:rPr>
          <w:rFonts w:ascii="Times New Roman" w:eastAsia="標楷體" w:hAnsi="Times New Roman" w:cs="Times New Roman"/>
          <w:sz w:val="24"/>
          <w:szCs w:val="24"/>
        </w:rPr>
        <w:t>5</w:t>
      </w:r>
      <w:r w:rsidRPr="002718AE">
        <w:rPr>
          <w:rFonts w:ascii="Times New Roman" w:eastAsia="標楷體" w:hAnsi="Times New Roman" w:cs="Times New Roman"/>
          <w:sz w:val="24"/>
          <w:szCs w:val="24"/>
        </w:rPr>
        <w:t>）核章。</w:t>
      </w:r>
    </w:p>
    <w:p w:rsidR="00AB3974" w:rsidRPr="002718AE" w:rsidRDefault="00AB3974" w:rsidP="003E43D2">
      <w:pPr>
        <w:pStyle w:val="a5"/>
        <w:numPr>
          <w:ilvl w:val="1"/>
          <w:numId w:val="6"/>
        </w:numPr>
        <w:tabs>
          <w:tab w:val="left" w:pos="2794"/>
        </w:tabs>
        <w:spacing w:before="7" w:line="320" w:lineRule="exact"/>
        <w:ind w:right="-1"/>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接種單位應依感染性醫療廢棄物相關規範，將感染性及非感染性醫療廢棄物帶回處理。</w:t>
      </w:r>
    </w:p>
    <w:p w:rsidR="0065471B" w:rsidRPr="002718AE" w:rsidRDefault="00AB3974" w:rsidP="0065471B">
      <w:pPr>
        <w:pStyle w:val="a5"/>
        <w:numPr>
          <w:ilvl w:val="0"/>
          <w:numId w:val="26"/>
        </w:numPr>
        <w:spacing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接種單位提供疫苗接種服務時，不得向學校</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spacing w:val="-2"/>
          <w:sz w:val="24"/>
          <w:szCs w:val="24"/>
        </w:rPr>
        <w:t>家長</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spacing w:val="-2"/>
          <w:sz w:val="24"/>
          <w:szCs w:val="24"/>
        </w:rPr>
        <w:t>學生另行收取任何費用，亦不得向衛生福利部中央健康保險署重複申報</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spacing w:val="-2"/>
          <w:sz w:val="24"/>
          <w:szCs w:val="24"/>
        </w:rPr>
        <w:t>虛報接種處置費，如違反疫苗接種費</w:t>
      </w:r>
      <w:r w:rsidRPr="002718AE">
        <w:rPr>
          <w:rFonts w:ascii="Times New Roman" w:eastAsia="標楷體" w:hAnsi="Times New Roman" w:cs="Times New Roman"/>
          <w:spacing w:val="-1"/>
          <w:sz w:val="24"/>
          <w:szCs w:val="24"/>
        </w:rPr>
        <w:t>用申報事宜則應檢還相關費用。</w:t>
      </w:r>
    </w:p>
    <w:p w:rsidR="00AB3974" w:rsidRPr="002718AE" w:rsidRDefault="00AB3974" w:rsidP="0065471B">
      <w:pPr>
        <w:pStyle w:val="a5"/>
        <w:numPr>
          <w:ilvl w:val="0"/>
          <w:numId w:val="26"/>
        </w:numPr>
        <w:spacing w:line="320" w:lineRule="exact"/>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為因應疾管署分階段配賦疫苗與精準掌握校園疫苗接種數及接種進度，接種當日接種單位應偕同學校檢核接種名冊及清冊上資訊正確性，並</w:t>
      </w:r>
      <w:r w:rsidR="00320DB5" w:rsidRPr="002718AE">
        <w:rPr>
          <w:rFonts w:ascii="Times New Roman" w:eastAsia="標楷體" w:hAnsi="Times New Roman" w:cs="Times New Roman"/>
          <w:b/>
          <w:spacing w:val="-2"/>
          <w:sz w:val="24"/>
          <w:szCs w:val="24"/>
          <w:u w:val="double"/>
        </w:rPr>
        <w:t>立即回報接種量予衛生單位</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b/>
          <w:spacing w:val="-2"/>
          <w:sz w:val="24"/>
          <w:szCs w:val="24"/>
        </w:rPr>
        <w:t>且應於「全國性預防接種資訊管理系統</w:t>
      </w:r>
      <w:r w:rsidRPr="002718AE">
        <w:rPr>
          <w:rFonts w:ascii="Times New Roman" w:eastAsia="標楷體" w:hAnsi="Times New Roman" w:cs="Times New Roman"/>
          <w:b/>
          <w:spacing w:val="18"/>
          <w:w w:val="102"/>
          <w:sz w:val="24"/>
          <w:szCs w:val="24"/>
        </w:rPr>
        <w:t>（</w:t>
      </w:r>
      <w:r w:rsidRPr="002718AE">
        <w:rPr>
          <w:rFonts w:ascii="Times New Roman" w:eastAsia="標楷體" w:hAnsi="Times New Roman" w:cs="Times New Roman"/>
          <w:b/>
          <w:spacing w:val="18"/>
          <w:w w:val="99"/>
          <w:sz w:val="24"/>
          <w:szCs w:val="24"/>
        </w:rPr>
        <w:t>NIIS</w:t>
      </w:r>
      <w:r w:rsidRPr="002718AE">
        <w:rPr>
          <w:rFonts w:ascii="Times New Roman" w:eastAsia="標楷體" w:hAnsi="Times New Roman" w:cs="Times New Roman"/>
          <w:b/>
          <w:spacing w:val="-102"/>
          <w:w w:val="102"/>
          <w:sz w:val="24"/>
          <w:szCs w:val="24"/>
        </w:rPr>
        <w:t>）</w:t>
      </w:r>
      <w:r w:rsidR="002B4239" w:rsidRPr="002718AE">
        <w:rPr>
          <w:rFonts w:ascii="Times New Roman" w:eastAsia="標楷體" w:hAnsi="Times New Roman" w:cs="Times New Roman"/>
          <w:b/>
          <w:spacing w:val="-2"/>
          <w:sz w:val="24"/>
          <w:szCs w:val="24"/>
        </w:rPr>
        <w:t>」上傳</w:t>
      </w:r>
      <w:r w:rsidRPr="002718AE">
        <w:rPr>
          <w:rFonts w:ascii="Times New Roman" w:eastAsia="標楷體" w:hAnsi="Times New Roman" w:cs="Times New Roman"/>
          <w:b/>
          <w:spacing w:val="-2"/>
          <w:sz w:val="24"/>
          <w:szCs w:val="24"/>
        </w:rPr>
        <w:t>當日疫苗消耗數及依公費疫苗接種身分別上傳接種紀錄</w:t>
      </w:r>
      <w:r w:rsidRPr="002718AE">
        <w:rPr>
          <w:rFonts w:ascii="Times New Roman" w:eastAsia="標楷體" w:hAnsi="Times New Roman" w:cs="Times New Roman"/>
          <w:spacing w:val="-2"/>
          <w:sz w:val="24"/>
          <w:szCs w:val="24"/>
        </w:rPr>
        <w:t>，非公費教職員工接種身分別請登錄於「擴大對象」欄位；若學校設站場次結束後仍有剩餘公費及本縣代購疫苗則可使用於其他校園接</w:t>
      </w:r>
      <w:r w:rsidRPr="002718AE">
        <w:rPr>
          <w:rFonts w:ascii="Times New Roman" w:eastAsia="標楷體" w:hAnsi="Times New Roman" w:cs="Times New Roman"/>
          <w:sz w:val="24"/>
          <w:szCs w:val="24"/>
        </w:rPr>
        <w:t>種場次，公費疫苗亦可使用於醫療院所內門診接種服務。</w:t>
      </w:r>
    </w:p>
    <w:p w:rsidR="00AB3974" w:rsidRPr="002718AE" w:rsidRDefault="00AB3974" w:rsidP="00AC334A">
      <w:pPr>
        <w:pStyle w:val="a5"/>
        <w:numPr>
          <w:ilvl w:val="0"/>
          <w:numId w:val="25"/>
        </w:numPr>
        <w:spacing w:line="320" w:lineRule="exact"/>
        <w:ind w:left="1474" w:hanging="482"/>
        <w:jc w:val="both"/>
        <w:rPr>
          <w:rFonts w:ascii="Times New Roman" w:eastAsia="標楷體" w:hAnsi="Times New Roman" w:cs="Times New Roman"/>
          <w:b/>
          <w:sz w:val="24"/>
          <w:szCs w:val="24"/>
        </w:rPr>
      </w:pPr>
      <w:r w:rsidRPr="002718AE">
        <w:rPr>
          <w:rFonts w:ascii="Times New Roman" w:eastAsia="標楷體" w:hAnsi="Times New Roman" w:cs="Times New Roman"/>
          <w:b/>
          <w:sz w:val="24"/>
          <w:szCs w:val="24"/>
        </w:rPr>
        <w:t>疫苗供應與管理</w:t>
      </w:r>
    </w:p>
    <w:p w:rsidR="00AB3974" w:rsidRPr="002718AE" w:rsidRDefault="00AB3974" w:rsidP="00AC334A">
      <w:pPr>
        <w:pStyle w:val="a5"/>
        <w:numPr>
          <w:ilvl w:val="0"/>
          <w:numId w:val="27"/>
        </w:numPr>
        <w:spacing w:line="320" w:lineRule="exact"/>
        <w:ind w:left="1900" w:hanging="482"/>
        <w:jc w:val="both"/>
        <w:rPr>
          <w:rFonts w:ascii="Times New Roman" w:eastAsia="標楷體" w:hAnsi="Times New Roman" w:cs="Times New Roman"/>
          <w:b/>
          <w:sz w:val="24"/>
          <w:szCs w:val="24"/>
        </w:rPr>
      </w:pPr>
      <w:r w:rsidRPr="002718AE">
        <w:rPr>
          <w:rFonts w:ascii="Times New Roman" w:eastAsia="標楷體" w:hAnsi="Times New Roman" w:cs="Times New Roman"/>
          <w:b/>
          <w:spacing w:val="-3"/>
          <w:sz w:val="24"/>
          <w:szCs w:val="24"/>
        </w:rPr>
        <w:t>疫苗供應</w:t>
      </w:r>
    </w:p>
    <w:p w:rsidR="00AB3974" w:rsidRPr="002718AE" w:rsidRDefault="00AB3974" w:rsidP="00AC334A">
      <w:pPr>
        <w:pStyle w:val="a5"/>
        <w:numPr>
          <w:ilvl w:val="0"/>
          <w:numId w:val="5"/>
        </w:numPr>
        <w:tabs>
          <w:tab w:val="left" w:pos="2369"/>
        </w:tabs>
        <w:spacing w:line="320" w:lineRule="exact"/>
        <w:ind w:left="2183" w:hanging="340"/>
        <w:jc w:val="both"/>
        <w:rPr>
          <w:rFonts w:ascii="Times New Roman" w:eastAsia="標楷體" w:hAnsi="Times New Roman" w:cs="Times New Roman"/>
          <w:sz w:val="24"/>
          <w:szCs w:val="24"/>
        </w:rPr>
      </w:pPr>
      <w:r w:rsidRPr="002718AE">
        <w:rPr>
          <w:rFonts w:ascii="Times New Roman" w:eastAsia="標楷體" w:hAnsi="Times New Roman" w:cs="Times New Roman"/>
          <w:spacing w:val="-1"/>
          <w:sz w:val="24"/>
          <w:szCs w:val="24"/>
        </w:rPr>
        <w:t>校園接種場次所需使用之疫苗數量，應由接種單位與學校確認接種日期及意願接</w:t>
      </w:r>
      <w:r w:rsidRPr="002718AE">
        <w:rPr>
          <w:noProof/>
          <w:sz w:val="24"/>
          <w:szCs w:val="24"/>
        </w:rPr>
        <mc:AlternateContent>
          <mc:Choice Requires="wps">
            <w:drawing>
              <wp:anchor distT="0" distB="0" distL="0" distR="0" simplePos="0" relativeHeight="251659776" behindDoc="1" locked="0" layoutInCell="1" allowOverlap="1" wp14:anchorId="79FE1274" wp14:editId="2316E7A0">
                <wp:simplePos x="0" y="0"/>
                <wp:positionH relativeFrom="page">
                  <wp:posOffset>2903854</wp:posOffset>
                </wp:positionH>
                <wp:positionV relativeFrom="paragraph">
                  <wp:posOffset>217844</wp:posOffset>
                </wp:positionV>
                <wp:extent cx="1299210" cy="107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210" cy="10795"/>
                        </a:xfrm>
                        <a:custGeom>
                          <a:avLst/>
                          <a:gdLst/>
                          <a:ahLst/>
                          <a:cxnLst/>
                          <a:rect l="l" t="t" r="r" b="b"/>
                          <a:pathLst>
                            <a:path w="1299210" h="10795">
                              <a:moveTo>
                                <a:pt x="0" y="4572"/>
                              </a:moveTo>
                              <a:lnTo>
                                <a:pt x="1777" y="5714"/>
                              </a:lnTo>
                              <a:lnTo>
                                <a:pt x="1777" y="10287"/>
                              </a:lnTo>
                              <a:lnTo>
                                <a:pt x="7619" y="9144"/>
                              </a:lnTo>
                              <a:lnTo>
                                <a:pt x="13334" y="7874"/>
                              </a:lnTo>
                              <a:lnTo>
                                <a:pt x="15239" y="0"/>
                              </a:lnTo>
                              <a:lnTo>
                                <a:pt x="22859" y="0"/>
                              </a:lnTo>
                              <a:lnTo>
                                <a:pt x="30480" y="0"/>
                              </a:lnTo>
                              <a:lnTo>
                                <a:pt x="30480" y="9144"/>
                              </a:lnTo>
                              <a:lnTo>
                                <a:pt x="38100" y="9144"/>
                              </a:lnTo>
                              <a:lnTo>
                                <a:pt x="45719" y="9144"/>
                              </a:lnTo>
                              <a:lnTo>
                                <a:pt x="45719" y="0"/>
                              </a:lnTo>
                              <a:lnTo>
                                <a:pt x="53339" y="0"/>
                              </a:lnTo>
                              <a:lnTo>
                                <a:pt x="60959" y="0"/>
                              </a:lnTo>
                              <a:lnTo>
                                <a:pt x="60959" y="9144"/>
                              </a:lnTo>
                              <a:lnTo>
                                <a:pt x="68580" y="9144"/>
                              </a:lnTo>
                              <a:lnTo>
                                <a:pt x="76200" y="9144"/>
                              </a:lnTo>
                              <a:lnTo>
                                <a:pt x="76200" y="0"/>
                              </a:lnTo>
                              <a:lnTo>
                                <a:pt x="83819" y="0"/>
                              </a:lnTo>
                              <a:lnTo>
                                <a:pt x="91439" y="0"/>
                              </a:lnTo>
                              <a:lnTo>
                                <a:pt x="91439" y="9144"/>
                              </a:lnTo>
                              <a:lnTo>
                                <a:pt x="99059" y="9144"/>
                              </a:lnTo>
                              <a:lnTo>
                                <a:pt x="106680" y="9144"/>
                              </a:lnTo>
                              <a:lnTo>
                                <a:pt x="106680" y="0"/>
                              </a:lnTo>
                              <a:lnTo>
                                <a:pt x="114300" y="0"/>
                              </a:lnTo>
                              <a:lnTo>
                                <a:pt x="121919" y="0"/>
                              </a:lnTo>
                              <a:lnTo>
                                <a:pt x="121919" y="9144"/>
                              </a:lnTo>
                              <a:lnTo>
                                <a:pt x="129539" y="9144"/>
                              </a:lnTo>
                              <a:lnTo>
                                <a:pt x="137159" y="9144"/>
                              </a:lnTo>
                              <a:lnTo>
                                <a:pt x="137159" y="0"/>
                              </a:lnTo>
                              <a:lnTo>
                                <a:pt x="144780" y="0"/>
                              </a:lnTo>
                              <a:lnTo>
                                <a:pt x="152400" y="0"/>
                              </a:lnTo>
                              <a:lnTo>
                                <a:pt x="152400" y="9144"/>
                              </a:lnTo>
                              <a:lnTo>
                                <a:pt x="160019" y="9144"/>
                              </a:lnTo>
                              <a:lnTo>
                                <a:pt x="167639" y="9144"/>
                              </a:lnTo>
                              <a:lnTo>
                                <a:pt x="167639" y="0"/>
                              </a:lnTo>
                              <a:lnTo>
                                <a:pt x="175259" y="0"/>
                              </a:lnTo>
                              <a:lnTo>
                                <a:pt x="182880" y="0"/>
                              </a:lnTo>
                              <a:lnTo>
                                <a:pt x="182880" y="9144"/>
                              </a:lnTo>
                              <a:lnTo>
                                <a:pt x="190500" y="9144"/>
                              </a:lnTo>
                              <a:lnTo>
                                <a:pt x="198119" y="9144"/>
                              </a:lnTo>
                              <a:lnTo>
                                <a:pt x="198119" y="0"/>
                              </a:lnTo>
                              <a:lnTo>
                                <a:pt x="205739" y="0"/>
                              </a:lnTo>
                              <a:lnTo>
                                <a:pt x="213359" y="0"/>
                              </a:lnTo>
                              <a:lnTo>
                                <a:pt x="213359" y="9144"/>
                              </a:lnTo>
                              <a:lnTo>
                                <a:pt x="220980" y="9144"/>
                              </a:lnTo>
                              <a:lnTo>
                                <a:pt x="228600" y="9144"/>
                              </a:lnTo>
                              <a:lnTo>
                                <a:pt x="228600" y="0"/>
                              </a:lnTo>
                              <a:lnTo>
                                <a:pt x="236219" y="0"/>
                              </a:lnTo>
                              <a:lnTo>
                                <a:pt x="243839" y="0"/>
                              </a:lnTo>
                              <a:lnTo>
                                <a:pt x="243839" y="9144"/>
                              </a:lnTo>
                              <a:lnTo>
                                <a:pt x="251459" y="9144"/>
                              </a:lnTo>
                              <a:lnTo>
                                <a:pt x="259080" y="9144"/>
                              </a:lnTo>
                              <a:lnTo>
                                <a:pt x="259080" y="0"/>
                              </a:lnTo>
                              <a:lnTo>
                                <a:pt x="266700" y="0"/>
                              </a:lnTo>
                              <a:lnTo>
                                <a:pt x="274319" y="0"/>
                              </a:lnTo>
                              <a:lnTo>
                                <a:pt x="274319" y="9144"/>
                              </a:lnTo>
                              <a:lnTo>
                                <a:pt x="281939" y="9144"/>
                              </a:lnTo>
                              <a:lnTo>
                                <a:pt x="289559" y="9144"/>
                              </a:lnTo>
                              <a:lnTo>
                                <a:pt x="289559" y="0"/>
                              </a:lnTo>
                              <a:lnTo>
                                <a:pt x="297180" y="0"/>
                              </a:lnTo>
                              <a:lnTo>
                                <a:pt x="304800" y="0"/>
                              </a:lnTo>
                              <a:lnTo>
                                <a:pt x="304800" y="9144"/>
                              </a:lnTo>
                              <a:lnTo>
                                <a:pt x="312419" y="9144"/>
                              </a:lnTo>
                              <a:lnTo>
                                <a:pt x="320039" y="9144"/>
                              </a:lnTo>
                              <a:lnTo>
                                <a:pt x="320039" y="0"/>
                              </a:lnTo>
                              <a:lnTo>
                                <a:pt x="327659" y="0"/>
                              </a:lnTo>
                              <a:lnTo>
                                <a:pt x="335280" y="0"/>
                              </a:lnTo>
                              <a:lnTo>
                                <a:pt x="335280" y="9144"/>
                              </a:lnTo>
                              <a:lnTo>
                                <a:pt x="342900" y="9144"/>
                              </a:lnTo>
                              <a:lnTo>
                                <a:pt x="350519" y="9144"/>
                              </a:lnTo>
                              <a:lnTo>
                                <a:pt x="350519" y="0"/>
                              </a:lnTo>
                              <a:lnTo>
                                <a:pt x="358140" y="0"/>
                              </a:lnTo>
                              <a:lnTo>
                                <a:pt x="365759" y="0"/>
                              </a:lnTo>
                              <a:lnTo>
                                <a:pt x="365759" y="9144"/>
                              </a:lnTo>
                              <a:lnTo>
                                <a:pt x="373380" y="9144"/>
                              </a:lnTo>
                              <a:lnTo>
                                <a:pt x="380999" y="9144"/>
                              </a:lnTo>
                              <a:lnTo>
                                <a:pt x="380999" y="0"/>
                              </a:lnTo>
                              <a:lnTo>
                                <a:pt x="388619" y="0"/>
                              </a:lnTo>
                              <a:lnTo>
                                <a:pt x="396240" y="0"/>
                              </a:lnTo>
                              <a:lnTo>
                                <a:pt x="396240" y="9144"/>
                              </a:lnTo>
                              <a:lnTo>
                                <a:pt x="403859" y="9144"/>
                              </a:lnTo>
                              <a:lnTo>
                                <a:pt x="411480" y="9144"/>
                              </a:lnTo>
                              <a:lnTo>
                                <a:pt x="411480" y="0"/>
                              </a:lnTo>
                              <a:lnTo>
                                <a:pt x="419099" y="0"/>
                              </a:lnTo>
                              <a:lnTo>
                                <a:pt x="426719" y="0"/>
                              </a:lnTo>
                              <a:lnTo>
                                <a:pt x="426719" y="9144"/>
                              </a:lnTo>
                              <a:lnTo>
                                <a:pt x="434340" y="9144"/>
                              </a:lnTo>
                              <a:lnTo>
                                <a:pt x="441959" y="9144"/>
                              </a:lnTo>
                              <a:lnTo>
                                <a:pt x="441959" y="0"/>
                              </a:lnTo>
                              <a:lnTo>
                                <a:pt x="449580" y="0"/>
                              </a:lnTo>
                              <a:lnTo>
                                <a:pt x="457199" y="0"/>
                              </a:lnTo>
                              <a:lnTo>
                                <a:pt x="457199" y="9144"/>
                              </a:lnTo>
                              <a:lnTo>
                                <a:pt x="464819" y="9144"/>
                              </a:lnTo>
                              <a:lnTo>
                                <a:pt x="472440" y="9144"/>
                              </a:lnTo>
                              <a:lnTo>
                                <a:pt x="472440" y="0"/>
                              </a:lnTo>
                              <a:lnTo>
                                <a:pt x="480059" y="0"/>
                              </a:lnTo>
                              <a:lnTo>
                                <a:pt x="487680" y="0"/>
                              </a:lnTo>
                              <a:lnTo>
                                <a:pt x="487680" y="9144"/>
                              </a:lnTo>
                              <a:lnTo>
                                <a:pt x="495299" y="9144"/>
                              </a:lnTo>
                              <a:lnTo>
                                <a:pt x="502919" y="9144"/>
                              </a:lnTo>
                              <a:lnTo>
                                <a:pt x="502919" y="0"/>
                              </a:lnTo>
                              <a:lnTo>
                                <a:pt x="510540" y="0"/>
                              </a:lnTo>
                              <a:lnTo>
                                <a:pt x="518159" y="0"/>
                              </a:lnTo>
                              <a:lnTo>
                                <a:pt x="518159" y="9144"/>
                              </a:lnTo>
                              <a:lnTo>
                                <a:pt x="525780" y="9144"/>
                              </a:lnTo>
                              <a:lnTo>
                                <a:pt x="533399" y="9144"/>
                              </a:lnTo>
                              <a:lnTo>
                                <a:pt x="533399" y="0"/>
                              </a:lnTo>
                              <a:lnTo>
                                <a:pt x="541019" y="0"/>
                              </a:lnTo>
                              <a:lnTo>
                                <a:pt x="548640" y="0"/>
                              </a:lnTo>
                              <a:lnTo>
                                <a:pt x="548640" y="9144"/>
                              </a:lnTo>
                              <a:lnTo>
                                <a:pt x="556259" y="9144"/>
                              </a:lnTo>
                              <a:lnTo>
                                <a:pt x="563880" y="9144"/>
                              </a:lnTo>
                              <a:lnTo>
                                <a:pt x="563880" y="0"/>
                              </a:lnTo>
                              <a:lnTo>
                                <a:pt x="571499" y="0"/>
                              </a:lnTo>
                              <a:lnTo>
                                <a:pt x="579119" y="0"/>
                              </a:lnTo>
                              <a:lnTo>
                                <a:pt x="579119" y="9144"/>
                              </a:lnTo>
                              <a:lnTo>
                                <a:pt x="586740" y="9144"/>
                              </a:lnTo>
                              <a:lnTo>
                                <a:pt x="594359" y="9144"/>
                              </a:lnTo>
                              <a:lnTo>
                                <a:pt x="594359" y="0"/>
                              </a:lnTo>
                              <a:lnTo>
                                <a:pt x="601980" y="0"/>
                              </a:lnTo>
                              <a:lnTo>
                                <a:pt x="609599" y="0"/>
                              </a:lnTo>
                              <a:lnTo>
                                <a:pt x="609599" y="9144"/>
                              </a:lnTo>
                              <a:lnTo>
                                <a:pt x="617219" y="9144"/>
                              </a:lnTo>
                              <a:lnTo>
                                <a:pt x="624840" y="9144"/>
                              </a:lnTo>
                              <a:lnTo>
                                <a:pt x="624840" y="0"/>
                              </a:lnTo>
                              <a:lnTo>
                                <a:pt x="632459" y="0"/>
                              </a:lnTo>
                              <a:lnTo>
                                <a:pt x="640080" y="0"/>
                              </a:lnTo>
                              <a:lnTo>
                                <a:pt x="640080" y="9144"/>
                              </a:lnTo>
                              <a:lnTo>
                                <a:pt x="647699" y="9144"/>
                              </a:lnTo>
                              <a:lnTo>
                                <a:pt x="655319" y="9144"/>
                              </a:lnTo>
                              <a:lnTo>
                                <a:pt x="655319" y="0"/>
                              </a:lnTo>
                              <a:lnTo>
                                <a:pt x="662940" y="0"/>
                              </a:lnTo>
                              <a:lnTo>
                                <a:pt x="670559" y="0"/>
                              </a:lnTo>
                              <a:lnTo>
                                <a:pt x="670559" y="9144"/>
                              </a:lnTo>
                              <a:lnTo>
                                <a:pt x="678180" y="9144"/>
                              </a:lnTo>
                              <a:lnTo>
                                <a:pt x="685799" y="9144"/>
                              </a:lnTo>
                              <a:lnTo>
                                <a:pt x="685799" y="0"/>
                              </a:lnTo>
                              <a:lnTo>
                                <a:pt x="693419" y="0"/>
                              </a:lnTo>
                              <a:lnTo>
                                <a:pt x="701040" y="0"/>
                              </a:lnTo>
                              <a:lnTo>
                                <a:pt x="701040" y="9144"/>
                              </a:lnTo>
                              <a:lnTo>
                                <a:pt x="708659" y="9144"/>
                              </a:lnTo>
                              <a:lnTo>
                                <a:pt x="716280" y="9144"/>
                              </a:lnTo>
                              <a:lnTo>
                                <a:pt x="716280" y="0"/>
                              </a:lnTo>
                              <a:lnTo>
                                <a:pt x="723899" y="0"/>
                              </a:lnTo>
                              <a:lnTo>
                                <a:pt x="731519" y="0"/>
                              </a:lnTo>
                              <a:lnTo>
                                <a:pt x="731519" y="9144"/>
                              </a:lnTo>
                              <a:lnTo>
                                <a:pt x="739140" y="9144"/>
                              </a:lnTo>
                              <a:lnTo>
                                <a:pt x="746759" y="9144"/>
                              </a:lnTo>
                              <a:lnTo>
                                <a:pt x="746759" y="0"/>
                              </a:lnTo>
                              <a:lnTo>
                                <a:pt x="754380" y="0"/>
                              </a:lnTo>
                              <a:lnTo>
                                <a:pt x="761999" y="0"/>
                              </a:lnTo>
                              <a:lnTo>
                                <a:pt x="761999" y="9144"/>
                              </a:lnTo>
                              <a:lnTo>
                                <a:pt x="769619" y="9144"/>
                              </a:lnTo>
                              <a:lnTo>
                                <a:pt x="777240" y="9144"/>
                              </a:lnTo>
                              <a:lnTo>
                                <a:pt x="777240" y="0"/>
                              </a:lnTo>
                              <a:lnTo>
                                <a:pt x="784859" y="0"/>
                              </a:lnTo>
                              <a:lnTo>
                                <a:pt x="792480" y="0"/>
                              </a:lnTo>
                              <a:lnTo>
                                <a:pt x="792480" y="9144"/>
                              </a:lnTo>
                              <a:lnTo>
                                <a:pt x="800099" y="9144"/>
                              </a:lnTo>
                              <a:lnTo>
                                <a:pt x="807719" y="9144"/>
                              </a:lnTo>
                              <a:lnTo>
                                <a:pt x="807719" y="0"/>
                              </a:lnTo>
                              <a:lnTo>
                                <a:pt x="815340" y="0"/>
                              </a:lnTo>
                              <a:lnTo>
                                <a:pt x="822959" y="0"/>
                              </a:lnTo>
                              <a:lnTo>
                                <a:pt x="822959" y="9144"/>
                              </a:lnTo>
                              <a:lnTo>
                                <a:pt x="830580" y="9144"/>
                              </a:lnTo>
                              <a:lnTo>
                                <a:pt x="838199" y="9144"/>
                              </a:lnTo>
                              <a:lnTo>
                                <a:pt x="838199" y="0"/>
                              </a:lnTo>
                              <a:lnTo>
                                <a:pt x="845819" y="0"/>
                              </a:lnTo>
                              <a:lnTo>
                                <a:pt x="853440" y="0"/>
                              </a:lnTo>
                              <a:lnTo>
                                <a:pt x="853440" y="9144"/>
                              </a:lnTo>
                              <a:lnTo>
                                <a:pt x="861059" y="9144"/>
                              </a:lnTo>
                              <a:lnTo>
                                <a:pt x="868680" y="9144"/>
                              </a:lnTo>
                              <a:lnTo>
                                <a:pt x="868680" y="0"/>
                              </a:lnTo>
                              <a:lnTo>
                                <a:pt x="876299" y="0"/>
                              </a:lnTo>
                              <a:lnTo>
                                <a:pt x="883919" y="0"/>
                              </a:lnTo>
                              <a:lnTo>
                                <a:pt x="883919" y="9144"/>
                              </a:lnTo>
                              <a:lnTo>
                                <a:pt x="891540" y="9144"/>
                              </a:lnTo>
                              <a:lnTo>
                                <a:pt x="899159" y="9144"/>
                              </a:lnTo>
                              <a:lnTo>
                                <a:pt x="899159" y="0"/>
                              </a:lnTo>
                              <a:lnTo>
                                <a:pt x="906780" y="0"/>
                              </a:lnTo>
                              <a:lnTo>
                                <a:pt x="914399" y="0"/>
                              </a:lnTo>
                              <a:lnTo>
                                <a:pt x="914399" y="9144"/>
                              </a:lnTo>
                              <a:lnTo>
                                <a:pt x="922019" y="9144"/>
                              </a:lnTo>
                              <a:lnTo>
                                <a:pt x="929640" y="9144"/>
                              </a:lnTo>
                              <a:lnTo>
                                <a:pt x="929640" y="0"/>
                              </a:lnTo>
                              <a:lnTo>
                                <a:pt x="937259" y="0"/>
                              </a:lnTo>
                              <a:lnTo>
                                <a:pt x="944880" y="0"/>
                              </a:lnTo>
                              <a:lnTo>
                                <a:pt x="948817" y="6985"/>
                              </a:lnTo>
                              <a:lnTo>
                                <a:pt x="952499" y="9144"/>
                              </a:lnTo>
                            </a:path>
                            <a:path w="1299210" h="10795">
                              <a:moveTo>
                                <a:pt x="952499" y="9144"/>
                              </a:moveTo>
                              <a:lnTo>
                                <a:pt x="956436" y="6985"/>
                              </a:lnTo>
                              <a:lnTo>
                                <a:pt x="960119" y="0"/>
                              </a:lnTo>
                              <a:lnTo>
                                <a:pt x="967740" y="0"/>
                              </a:lnTo>
                              <a:lnTo>
                                <a:pt x="975359" y="0"/>
                              </a:lnTo>
                              <a:lnTo>
                                <a:pt x="975359" y="9144"/>
                              </a:lnTo>
                              <a:lnTo>
                                <a:pt x="982980" y="9144"/>
                              </a:lnTo>
                              <a:lnTo>
                                <a:pt x="990599" y="9144"/>
                              </a:lnTo>
                              <a:lnTo>
                                <a:pt x="990599" y="0"/>
                              </a:lnTo>
                              <a:lnTo>
                                <a:pt x="998219" y="0"/>
                              </a:lnTo>
                              <a:lnTo>
                                <a:pt x="1005840" y="0"/>
                              </a:lnTo>
                              <a:lnTo>
                                <a:pt x="1005840" y="9144"/>
                              </a:lnTo>
                              <a:lnTo>
                                <a:pt x="1013459" y="9144"/>
                              </a:lnTo>
                              <a:lnTo>
                                <a:pt x="1021080" y="9144"/>
                              </a:lnTo>
                              <a:lnTo>
                                <a:pt x="1021080" y="0"/>
                              </a:lnTo>
                              <a:lnTo>
                                <a:pt x="1028699" y="0"/>
                              </a:lnTo>
                              <a:lnTo>
                                <a:pt x="1036319" y="0"/>
                              </a:lnTo>
                              <a:lnTo>
                                <a:pt x="1036319" y="9144"/>
                              </a:lnTo>
                              <a:lnTo>
                                <a:pt x="1043940" y="9144"/>
                              </a:lnTo>
                              <a:lnTo>
                                <a:pt x="1051559" y="9144"/>
                              </a:lnTo>
                              <a:lnTo>
                                <a:pt x="1051559" y="0"/>
                              </a:lnTo>
                              <a:lnTo>
                                <a:pt x="1059180" y="0"/>
                              </a:lnTo>
                              <a:lnTo>
                                <a:pt x="1066799" y="0"/>
                              </a:lnTo>
                              <a:lnTo>
                                <a:pt x="1066799" y="9144"/>
                              </a:lnTo>
                              <a:lnTo>
                                <a:pt x="1074420" y="9144"/>
                              </a:lnTo>
                              <a:lnTo>
                                <a:pt x="1082040" y="9144"/>
                              </a:lnTo>
                              <a:lnTo>
                                <a:pt x="1082040" y="0"/>
                              </a:lnTo>
                              <a:lnTo>
                                <a:pt x="1089659" y="0"/>
                              </a:lnTo>
                              <a:lnTo>
                                <a:pt x="1097280" y="0"/>
                              </a:lnTo>
                              <a:lnTo>
                                <a:pt x="1097280" y="9144"/>
                              </a:lnTo>
                              <a:lnTo>
                                <a:pt x="1104899" y="9144"/>
                              </a:lnTo>
                              <a:lnTo>
                                <a:pt x="1112520" y="9144"/>
                              </a:lnTo>
                              <a:lnTo>
                                <a:pt x="1112520" y="0"/>
                              </a:lnTo>
                              <a:lnTo>
                                <a:pt x="1120140" y="0"/>
                              </a:lnTo>
                              <a:lnTo>
                                <a:pt x="1127759" y="0"/>
                              </a:lnTo>
                              <a:lnTo>
                                <a:pt x="1127759" y="9144"/>
                              </a:lnTo>
                              <a:lnTo>
                                <a:pt x="1135380" y="9144"/>
                              </a:lnTo>
                              <a:lnTo>
                                <a:pt x="1142999" y="9144"/>
                              </a:lnTo>
                              <a:lnTo>
                                <a:pt x="1142999" y="0"/>
                              </a:lnTo>
                              <a:lnTo>
                                <a:pt x="1150620" y="0"/>
                              </a:lnTo>
                              <a:lnTo>
                                <a:pt x="1158240" y="0"/>
                              </a:lnTo>
                              <a:lnTo>
                                <a:pt x="1158240" y="9144"/>
                              </a:lnTo>
                              <a:lnTo>
                                <a:pt x="1165859" y="9144"/>
                              </a:lnTo>
                              <a:lnTo>
                                <a:pt x="1173480" y="9144"/>
                              </a:lnTo>
                              <a:lnTo>
                                <a:pt x="1173480" y="0"/>
                              </a:lnTo>
                              <a:lnTo>
                                <a:pt x="1181099" y="0"/>
                              </a:lnTo>
                              <a:lnTo>
                                <a:pt x="1188720" y="0"/>
                              </a:lnTo>
                              <a:lnTo>
                                <a:pt x="1188720" y="9144"/>
                              </a:lnTo>
                              <a:lnTo>
                                <a:pt x="1196340" y="9144"/>
                              </a:lnTo>
                              <a:lnTo>
                                <a:pt x="1203959" y="9144"/>
                              </a:lnTo>
                              <a:lnTo>
                                <a:pt x="1203959" y="0"/>
                              </a:lnTo>
                              <a:lnTo>
                                <a:pt x="1211580" y="0"/>
                              </a:lnTo>
                              <a:lnTo>
                                <a:pt x="1219199" y="0"/>
                              </a:lnTo>
                              <a:lnTo>
                                <a:pt x="1219199" y="9144"/>
                              </a:lnTo>
                              <a:lnTo>
                                <a:pt x="1226820" y="9144"/>
                              </a:lnTo>
                              <a:lnTo>
                                <a:pt x="1234440" y="9144"/>
                              </a:lnTo>
                              <a:lnTo>
                                <a:pt x="1234440" y="0"/>
                              </a:lnTo>
                              <a:lnTo>
                                <a:pt x="1242059" y="0"/>
                              </a:lnTo>
                              <a:lnTo>
                                <a:pt x="1249680" y="0"/>
                              </a:lnTo>
                              <a:lnTo>
                                <a:pt x="1249680" y="9144"/>
                              </a:lnTo>
                              <a:lnTo>
                                <a:pt x="1257299" y="9144"/>
                              </a:lnTo>
                              <a:lnTo>
                                <a:pt x="1264920" y="9144"/>
                              </a:lnTo>
                              <a:lnTo>
                                <a:pt x="1264920" y="0"/>
                              </a:lnTo>
                              <a:lnTo>
                                <a:pt x="1272540" y="0"/>
                              </a:lnTo>
                              <a:lnTo>
                                <a:pt x="1280159" y="0"/>
                              </a:lnTo>
                              <a:lnTo>
                                <a:pt x="1281303" y="8509"/>
                              </a:lnTo>
                              <a:lnTo>
                                <a:pt x="1288033" y="9144"/>
                              </a:lnTo>
                              <a:lnTo>
                                <a:pt x="1294510" y="10033"/>
                              </a:lnTo>
                              <a:lnTo>
                                <a:pt x="1296034" y="4572"/>
                              </a:lnTo>
                              <a:lnTo>
                                <a:pt x="1298702" y="3048"/>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FFCFAE" id="Graphic 1" o:spid="_x0000_s1026" style="position:absolute;margin-left:228.65pt;margin-top:17.15pt;width:102.3pt;height:.8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2992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" path="m,4572l1777,5714r,4573l7619,9144,13334,7874,15239,r7620,l30480,r,9144l38100,9144r7619,l45719,r7620,l60959,r,9144l68580,9144r7620,l76200,r7619,l91439,r,9144l99059,9144r7621,l106680,r7620,l121919,r,9144l129539,9144r7620,l137159,r7621,l152400,r,9144l160019,9144r7620,l167639,r7620,l182880,r,9144l190500,9144r7619,l198119,r7620,l213359,r,9144l220980,9144r7620,l228600,r7619,l243839,r,9144l251459,9144r7621,l259080,r7620,l274319,r,9144l281939,9144r7620,l289559,r7621,l304800,r,9144l312419,9144r7620,l320039,r7620,l335280,r,9144l342900,9144r7619,l350519,r7621,l365759,r,9144l373380,9144r7619,l380999,r7620,l396240,r,9144l403859,9144r7621,l411480,r7619,l426719,r,9144l434340,9144r7619,l441959,r7621,l457199,r,9144l464819,9144r7621,l472440,r7619,l487680,r,9144l495299,9144r7620,l502919,r7621,l518159,r,9144l525780,9144r7619,l533399,r7620,l548640,r,9144l556259,9144r7621,l563880,r7619,l579119,r,9144l586740,9144r7619,l594359,r7621,l609599,r,9144l617219,9144r7621,l624840,r7619,l640080,r,9144l647699,9144r7620,l655319,r7621,l670559,r,9144l678180,9144r7619,l685799,r7620,l701040,r,9144l708659,9144r7621,l716280,r7619,l731519,r,9144l739140,9144r7619,l746759,r7621,l761999,r,9144l769619,9144r7621,l777240,r7619,l792480,r,9144l800099,9144r7620,l807719,r7621,l822959,r,9144l830580,9144r7619,l838199,r7620,l853440,r,9144l861059,9144r7621,l868680,r7619,l883919,r,9144l891540,9144r7619,l899159,r7621,l914399,r,9144l922019,9144r7621,l929640,r7619,l944880,r3937,6985l952499,9144em952499,9144r3937,-2159l960119,r7621,l975359,r,9144l982980,9144r7619,l990599,r7620,l1005840,r,9144l1013459,9144r7621,l1021080,r7619,l1036319,r,9144l1043940,9144r7619,l1051559,r7621,l1066799,r,9144l1074420,9144r7620,l1082040,r7619,l1097280,r,9144l1104899,9144r7621,l1112520,r7620,l1127759,r,9144l1135380,9144r7619,l1142999,r7621,l1158240,r,9144l1165859,9144r7621,l1173480,r7619,l1188720,r,9144l1196340,9144r7619,l1203959,r7621,l1219199,r,9144l1226820,9144r7620,l1234440,r7619,l1249680,r,9144l1257299,9144r7621,l1264920,r7620,l1280159,r1144,8509l1288033,9144r6477,889l1296034,4572r2668,-1524e" filled="f" strokeweight=".24pt">
                <v:path arrowok="t"/>
                <w10:wrap anchorx="page"/>
              </v:shape>
            </w:pict>
          </mc:Fallback>
        </mc:AlternateContent>
      </w:r>
      <w:r w:rsidRPr="002718AE">
        <w:rPr>
          <w:rFonts w:ascii="Times New Roman" w:eastAsia="標楷體" w:hAnsi="Times New Roman" w:cs="Times New Roman"/>
          <w:sz w:val="24"/>
          <w:szCs w:val="24"/>
        </w:rPr>
        <w:t>種人數後，最遲於</w:t>
      </w:r>
      <w:r w:rsidRPr="002718AE">
        <w:rPr>
          <w:rFonts w:ascii="Times New Roman" w:eastAsia="標楷體" w:hAnsi="Times New Roman" w:cs="Times New Roman"/>
          <w:b/>
          <w:sz w:val="24"/>
          <w:szCs w:val="24"/>
        </w:rPr>
        <w:t>設站前</w:t>
      </w:r>
      <w:r w:rsidR="00736515" w:rsidRPr="002718AE">
        <w:rPr>
          <w:rFonts w:ascii="Times New Roman" w:eastAsia="標楷體" w:hAnsi="Times New Roman" w:cs="Times New Roman"/>
          <w:b/>
          <w:sz w:val="24"/>
          <w:szCs w:val="24"/>
        </w:rPr>
        <w:t>7</w:t>
      </w:r>
      <w:r w:rsidRPr="002718AE">
        <w:rPr>
          <w:rFonts w:ascii="Times New Roman" w:eastAsia="標楷體" w:hAnsi="Times New Roman" w:cs="Times New Roman"/>
          <w:b/>
          <w:sz w:val="24"/>
          <w:szCs w:val="24"/>
        </w:rPr>
        <w:t>個工作日</w:t>
      </w:r>
      <w:r w:rsidRPr="002718AE">
        <w:rPr>
          <w:rFonts w:ascii="Times New Roman" w:eastAsia="標楷體" w:hAnsi="Times New Roman" w:cs="Times New Roman"/>
          <w:sz w:val="24"/>
          <w:szCs w:val="24"/>
        </w:rPr>
        <w:t>向衛生局</w:t>
      </w:r>
      <w:r w:rsidR="00320DB5" w:rsidRPr="002718AE">
        <w:rPr>
          <w:rFonts w:ascii="Times New Roman" w:eastAsia="標楷體" w:hAnsi="Times New Roman" w:cs="Times New Roman"/>
          <w:sz w:val="24"/>
          <w:szCs w:val="24"/>
        </w:rPr>
        <w:t>/</w:t>
      </w:r>
      <w:r w:rsidR="00320DB5" w:rsidRPr="002718AE">
        <w:rPr>
          <w:rFonts w:ascii="Times New Roman" w:eastAsia="標楷體" w:hAnsi="Times New Roman" w:cs="Times New Roman"/>
          <w:sz w:val="24"/>
          <w:szCs w:val="24"/>
        </w:rPr>
        <w:t>轄區衛生所</w:t>
      </w:r>
      <w:r w:rsidRPr="002718AE">
        <w:rPr>
          <w:rFonts w:ascii="Times New Roman" w:eastAsia="標楷體" w:hAnsi="Times New Roman" w:cs="Times New Roman"/>
          <w:sz w:val="24"/>
          <w:szCs w:val="24"/>
        </w:rPr>
        <w:t>申請疫苗數量，並負後續冷運冷</w:t>
      </w:r>
      <w:r w:rsidRPr="002718AE">
        <w:rPr>
          <w:rFonts w:ascii="Times New Roman" w:eastAsia="標楷體" w:hAnsi="Times New Roman" w:cs="Times New Roman"/>
          <w:spacing w:val="-2"/>
          <w:sz w:val="24"/>
          <w:szCs w:val="24"/>
        </w:rPr>
        <w:t>藏管理之責；校園設站接種完成後應於現場完成清點並確實記錄疫苗耗用情形，如有剩餘疫苗且後續無校園接種場次或無醫療院所內門診接種服務時，應將疫苗繳回轄區衛生所。</w:t>
      </w:r>
    </w:p>
    <w:p w:rsidR="00AB3974" w:rsidRPr="002718AE" w:rsidRDefault="00AB3974" w:rsidP="00AC334A">
      <w:pPr>
        <w:pStyle w:val="a5"/>
        <w:numPr>
          <w:ilvl w:val="0"/>
          <w:numId w:val="5"/>
        </w:numPr>
        <w:tabs>
          <w:tab w:val="left" w:pos="2369"/>
        </w:tabs>
        <w:spacing w:line="320" w:lineRule="exact"/>
        <w:ind w:left="2183" w:hanging="340"/>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執行疫苗調度作業時須備妥冰桶、冰寶、疫苗運送溫度監視片紀錄卡、凍片</w:t>
      </w:r>
      <w:r w:rsidRPr="002718AE">
        <w:rPr>
          <w:rFonts w:ascii="Times New Roman" w:eastAsia="標楷體" w:hAnsi="Times New Roman" w:cs="Times New Roman"/>
          <w:spacing w:val="-4"/>
          <w:sz w:val="24"/>
          <w:szCs w:val="24"/>
        </w:rPr>
        <w:t>或持續溫度紀錄器（</w:t>
      </w:r>
      <w:r w:rsidRPr="002718AE">
        <w:rPr>
          <w:rFonts w:ascii="Times New Roman" w:eastAsia="標楷體" w:hAnsi="Times New Roman" w:cs="Times New Roman"/>
          <w:spacing w:val="-4"/>
          <w:sz w:val="24"/>
          <w:szCs w:val="24"/>
        </w:rPr>
        <w:t xml:space="preserve">Data </w:t>
      </w:r>
      <w:r w:rsidRPr="002718AE">
        <w:rPr>
          <w:rFonts w:ascii="Times New Roman" w:eastAsia="標楷體" w:hAnsi="Times New Roman" w:cs="Times New Roman"/>
          <w:spacing w:val="11"/>
          <w:sz w:val="24"/>
          <w:szCs w:val="24"/>
        </w:rPr>
        <w:t>Logger</w:t>
      </w:r>
      <w:r w:rsidRPr="002718AE">
        <w:rPr>
          <w:rFonts w:ascii="Times New Roman" w:eastAsia="標楷體" w:hAnsi="Times New Roman" w:cs="Times New Roman"/>
          <w:spacing w:val="-109"/>
          <w:sz w:val="24"/>
          <w:szCs w:val="24"/>
        </w:rPr>
        <w:t>）</w:t>
      </w:r>
      <w:r w:rsidRPr="002718AE">
        <w:rPr>
          <w:rFonts w:ascii="Times New Roman" w:eastAsia="標楷體" w:hAnsi="Times New Roman" w:cs="Times New Roman"/>
          <w:spacing w:val="-2"/>
          <w:sz w:val="24"/>
          <w:szCs w:val="24"/>
        </w:rPr>
        <w:t>、高</w:t>
      </w:r>
      <w:r w:rsidRPr="002718AE">
        <w:rPr>
          <w:rFonts w:ascii="Times New Roman" w:eastAsia="標楷體" w:hAnsi="Times New Roman" w:cs="Times New Roman"/>
          <w:spacing w:val="-4"/>
          <w:sz w:val="24"/>
          <w:szCs w:val="24"/>
        </w:rPr>
        <w:t>低溫度計，避免疫苗於運送過程中發生溫度異</w:t>
      </w:r>
      <w:r w:rsidRPr="002718AE">
        <w:rPr>
          <w:rFonts w:ascii="Times New Roman" w:eastAsia="標楷體" w:hAnsi="Times New Roman" w:cs="Times New Roman"/>
          <w:spacing w:val="-2"/>
          <w:sz w:val="24"/>
          <w:szCs w:val="24"/>
        </w:rPr>
        <w:t>常事件致毀損無法使用。</w:t>
      </w:r>
    </w:p>
    <w:p w:rsidR="00AB3974" w:rsidRPr="002718AE" w:rsidRDefault="00AB3974" w:rsidP="00AC334A">
      <w:pPr>
        <w:pStyle w:val="a5"/>
        <w:numPr>
          <w:ilvl w:val="0"/>
          <w:numId w:val="5"/>
        </w:numPr>
        <w:tabs>
          <w:tab w:val="left" w:pos="2369"/>
        </w:tabs>
        <w:spacing w:line="320" w:lineRule="exact"/>
        <w:ind w:left="2183" w:hanging="340"/>
        <w:jc w:val="both"/>
        <w:rPr>
          <w:rFonts w:ascii="Times New Roman" w:eastAsia="標楷體" w:hAnsi="Times New Roman" w:cs="Times New Roman"/>
          <w:sz w:val="24"/>
          <w:szCs w:val="24"/>
        </w:rPr>
      </w:pPr>
      <w:r w:rsidRPr="002718AE">
        <w:rPr>
          <w:rFonts w:ascii="Times New Roman" w:eastAsia="標楷體" w:hAnsi="Times New Roman" w:cs="Times New Roman"/>
          <w:spacing w:val="-1"/>
          <w:sz w:val="24"/>
          <w:szCs w:val="24"/>
        </w:rPr>
        <w:t>提供疫苗接種服務時應掌握疫苗批號及效期之先進先出為優先使用原則。</w:t>
      </w:r>
    </w:p>
    <w:p w:rsidR="00AC334A" w:rsidRPr="002718AE" w:rsidRDefault="00AB3974" w:rsidP="00AC334A">
      <w:pPr>
        <w:pStyle w:val="a5"/>
        <w:numPr>
          <w:ilvl w:val="0"/>
          <w:numId w:val="27"/>
        </w:numPr>
        <w:spacing w:line="320" w:lineRule="exact"/>
        <w:ind w:left="1900" w:hanging="482"/>
        <w:jc w:val="both"/>
        <w:rPr>
          <w:rFonts w:ascii="Times New Roman" w:eastAsia="標楷體" w:hAnsi="Times New Roman" w:cs="Times New Roman"/>
          <w:b/>
          <w:sz w:val="24"/>
          <w:szCs w:val="24"/>
        </w:rPr>
      </w:pPr>
      <w:r w:rsidRPr="002718AE">
        <w:rPr>
          <w:rFonts w:ascii="Times New Roman" w:eastAsia="標楷體" w:hAnsi="Times New Roman" w:cs="Times New Roman"/>
          <w:b/>
          <w:spacing w:val="-3"/>
          <w:sz w:val="24"/>
          <w:szCs w:val="24"/>
        </w:rPr>
        <w:t>疫苗管理</w:t>
      </w:r>
    </w:p>
    <w:p w:rsidR="00AC334A" w:rsidRPr="002718AE" w:rsidRDefault="00AB3974" w:rsidP="00AC334A">
      <w:pPr>
        <w:pStyle w:val="a5"/>
        <w:numPr>
          <w:ilvl w:val="0"/>
          <w:numId w:val="28"/>
        </w:numPr>
        <w:spacing w:line="320" w:lineRule="exact"/>
        <w:ind w:left="2183" w:hanging="340"/>
        <w:jc w:val="both"/>
        <w:rPr>
          <w:rFonts w:ascii="Times New Roman" w:eastAsia="標楷體" w:hAnsi="Times New Roman" w:cs="Times New Roman"/>
          <w:b/>
          <w:sz w:val="24"/>
          <w:szCs w:val="24"/>
        </w:rPr>
      </w:pPr>
      <w:r w:rsidRPr="002718AE">
        <w:rPr>
          <w:rFonts w:ascii="Times New Roman" w:eastAsia="標楷體" w:hAnsi="Times New Roman" w:cs="Times New Roman"/>
          <w:spacing w:val="-1"/>
          <w:sz w:val="24"/>
          <w:szCs w:val="24"/>
        </w:rPr>
        <w:t>疫苗之運送、儲存及使用，均應依疫苗冷運冷藏管理作業流程執行。</w:t>
      </w:r>
    </w:p>
    <w:p w:rsidR="00AC334A" w:rsidRPr="002718AE" w:rsidRDefault="00AB3974" w:rsidP="00AC334A">
      <w:pPr>
        <w:pStyle w:val="a5"/>
        <w:numPr>
          <w:ilvl w:val="0"/>
          <w:numId w:val="28"/>
        </w:numPr>
        <w:spacing w:line="320" w:lineRule="exact"/>
        <w:ind w:left="2183" w:hanging="340"/>
        <w:jc w:val="both"/>
        <w:rPr>
          <w:rFonts w:ascii="Times New Roman" w:eastAsia="標楷體" w:hAnsi="Times New Roman" w:cs="Times New Roman"/>
          <w:b/>
          <w:sz w:val="24"/>
          <w:szCs w:val="24"/>
        </w:rPr>
      </w:pPr>
      <w:r w:rsidRPr="002718AE">
        <w:rPr>
          <w:rFonts w:ascii="Times New Roman" w:eastAsia="標楷體" w:hAnsi="Times New Roman" w:cs="Times New Roman"/>
          <w:spacing w:val="-2"/>
          <w:sz w:val="24"/>
          <w:szCs w:val="24"/>
        </w:rPr>
        <w:t>執行校園集中接種服務時須具備溫度監控相關設備，如冰桶、冰寶、溫度監視卡</w:t>
      </w:r>
      <w:r w:rsidRPr="002718AE">
        <w:rPr>
          <w:rFonts w:ascii="Times New Roman" w:eastAsia="標楷體" w:hAnsi="Times New Roman" w:cs="Times New Roman"/>
          <w:sz w:val="24"/>
          <w:szCs w:val="24"/>
        </w:rPr>
        <w:t>、凍片或持續溫度紀錄器（</w:t>
      </w:r>
      <w:r w:rsidRPr="002718AE">
        <w:rPr>
          <w:rFonts w:ascii="Times New Roman" w:eastAsia="標楷體" w:hAnsi="Times New Roman" w:cs="Times New Roman"/>
          <w:sz w:val="24"/>
          <w:szCs w:val="24"/>
        </w:rPr>
        <w:t>Data Logger</w:t>
      </w:r>
      <w:r w:rsidRPr="002718AE">
        <w:rPr>
          <w:rFonts w:ascii="Times New Roman" w:eastAsia="標楷體" w:hAnsi="Times New Roman" w:cs="Times New Roman"/>
          <w:sz w:val="24"/>
          <w:szCs w:val="24"/>
        </w:rPr>
        <w:t>）、高低溫度計等，並應使用合</w:t>
      </w:r>
      <w:r w:rsidRPr="002718AE">
        <w:rPr>
          <w:rFonts w:ascii="Times New Roman" w:eastAsia="標楷體" w:hAnsi="Times New Roman" w:cs="Times New Roman"/>
          <w:spacing w:val="-5"/>
          <w:sz w:val="24"/>
          <w:szCs w:val="24"/>
        </w:rPr>
        <w:t>宜保冷設備維持疫苗於</w:t>
      </w:r>
      <w:r w:rsidRPr="002718AE">
        <w:rPr>
          <w:rFonts w:ascii="Times New Roman" w:eastAsia="標楷體" w:hAnsi="Times New Roman" w:cs="Times New Roman"/>
          <w:sz w:val="24"/>
          <w:szCs w:val="24"/>
        </w:rPr>
        <w:t>2</w:t>
      </w:r>
      <w:r w:rsidRPr="002718AE">
        <w:rPr>
          <w:rFonts w:ascii="Times New Roman" w:eastAsia="標楷體" w:hAnsi="Times New Roman" w:cs="Times New Roman"/>
          <w:spacing w:val="-35"/>
          <w:sz w:val="24"/>
          <w:szCs w:val="24"/>
        </w:rPr>
        <w:t>至</w:t>
      </w:r>
      <w:r w:rsidRPr="002718AE">
        <w:rPr>
          <w:rFonts w:ascii="Times New Roman" w:eastAsia="標楷體" w:hAnsi="Times New Roman" w:cs="Times New Roman"/>
          <w:spacing w:val="-35"/>
          <w:sz w:val="24"/>
          <w:szCs w:val="24"/>
        </w:rPr>
        <w:t xml:space="preserve"> </w:t>
      </w:r>
      <w:r w:rsidRPr="002718AE">
        <w:rPr>
          <w:rFonts w:ascii="Times New Roman" w:eastAsia="標楷體" w:hAnsi="Times New Roman" w:cs="Times New Roman"/>
          <w:sz w:val="24"/>
          <w:szCs w:val="24"/>
        </w:rPr>
        <w:t>8℃</w:t>
      </w:r>
      <w:r w:rsidRPr="002718AE">
        <w:rPr>
          <w:rFonts w:ascii="Times New Roman" w:eastAsia="標楷體" w:hAnsi="Times New Roman" w:cs="Times New Roman"/>
          <w:sz w:val="24"/>
          <w:szCs w:val="24"/>
        </w:rPr>
        <w:t>，且凍結之冰寶不可直接接觸疫苗及溫度監控相</w:t>
      </w:r>
      <w:r w:rsidRPr="002718AE">
        <w:rPr>
          <w:rFonts w:ascii="Times New Roman" w:eastAsia="標楷體" w:hAnsi="Times New Roman" w:cs="Times New Roman"/>
          <w:spacing w:val="-4"/>
          <w:sz w:val="24"/>
          <w:szCs w:val="24"/>
        </w:rPr>
        <w:t>關設備。</w:t>
      </w:r>
    </w:p>
    <w:p w:rsidR="00AB3974" w:rsidRPr="002718AE" w:rsidRDefault="00AB3974" w:rsidP="00AC334A">
      <w:pPr>
        <w:pStyle w:val="a5"/>
        <w:numPr>
          <w:ilvl w:val="0"/>
          <w:numId w:val="28"/>
        </w:numPr>
        <w:spacing w:line="320" w:lineRule="exact"/>
        <w:ind w:left="2183" w:hanging="340"/>
        <w:jc w:val="both"/>
        <w:rPr>
          <w:rFonts w:ascii="Times New Roman" w:eastAsia="標楷體" w:hAnsi="Times New Roman" w:cs="Times New Roman"/>
          <w:b/>
          <w:sz w:val="24"/>
          <w:szCs w:val="24"/>
        </w:rPr>
      </w:pPr>
      <w:r w:rsidRPr="002718AE">
        <w:rPr>
          <w:rFonts w:ascii="Times New Roman" w:eastAsia="標楷體" w:hAnsi="Times New Roman" w:cs="Times New Roman"/>
          <w:spacing w:val="-2"/>
          <w:sz w:val="24"/>
          <w:szCs w:val="24"/>
        </w:rPr>
        <w:t>疫苗應於學校設站現場視接種進度評估適量拆封，且拆封前應檢</w:t>
      </w:r>
      <w:r w:rsidR="007245A7" w:rsidRPr="002718AE">
        <w:rPr>
          <w:rFonts w:ascii="Times New Roman" w:eastAsia="標楷體" w:hAnsi="Times New Roman" w:cs="Times New Roman"/>
          <w:spacing w:val="-2"/>
          <w:sz w:val="24"/>
          <w:szCs w:val="24"/>
        </w:rPr>
        <w:t>視包裝完整性，拆封後疫苗應置於有保冷冰寶（需以治療巾包覆）之治療盤或</w:t>
      </w:r>
      <w:r w:rsidRPr="002718AE">
        <w:rPr>
          <w:rFonts w:ascii="Times New Roman" w:eastAsia="標楷體" w:hAnsi="Times New Roman" w:cs="Times New Roman"/>
          <w:spacing w:val="-2"/>
          <w:sz w:val="24"/>
          <w:szCs w:val="24"/>
        </w:rPr>
        <w:t>彎盤內，針頭採一致性擺放整齊，倘治療巾如有水漬或冰寶已退冰時須進行更換。</w:t>
      </w:r>
    </w:p>
    <w:p w:rsidR="00AB3974" w:rsidRPr="002718AE" w:rsidRDefault="00AB3974" w:rsidP="00810F36">
      <w:pPr>
        <w:pStyle w:val="a5"/>
        <w:numPr>
          <w:ilvl w:val="0"/>
          <w:numId w:val="27"/>
        </w:numPr>
        <w:spacing w:line="320" w:lineRule="exact"/>
        <w:ind w:left="1900" w:hanging="482"/>
        <w:jc w:val="both"/>
        <w:rPr>
          <w:rFonts w:ascii="Times New Roman" w:eastAsia="標楷體" w:hAnsi="Times New Roman" w:cs="Times New Roman"/>
          <w:b/>
          <w:sz w:val="24"/>
          <w:szCs w:val="24"/>
        </w:rPr>
      </w:pPr>
      <w:r w:rsidRPr="002718AE">
        <w:rPr>
          <w:rFonts w:ascii="Times New Roman" w:eastAsia="標楷體" w:hAnsi="Times New Roman" w:cs="Times New Roman"/>
          <w:b/>
          <w:spacing w:val="-3"/>
          <w:sz w:val="24"/>
          <w:szCs w:val="24"/>
        </w:rPr>
        <w:lastRenderedPageBreak/>
        <w:t>疫</w:t>
      </w:r>
      <w:r w:rsidRPr="002718AE">
        <w:rPr>
          <w:rFonts w:ascii="Times New Roman" w:eastAsia="標楷體" w:hAnsi="Times New Roman" w:cs="Times New Roman"/>
          <w:b/>
          <w:spacing w:val="-2"/>
          <w:sz w:val="24"/>
          <w:szCs w:val="24"/>
        </w:rPr>
        <w:t>苗毀損應變</w:t>
      </w:r>
    </w:p>
    <w:p w:rsidR="00AB3974" w:rsidRPr="002718AE" w:rsidRDefault="00AB3974" w:rsidP="00810F36">
      <w:pPr>
        <w:pStyle w:val="a5"/>
        <w:numPr>
          <w:ilvl w:val="0"/>
          <w:numId w:val="3"/>
        </w:numPr>
        <w:tabs>
          <w:tab w:val="left" w:pos="2369"/>
        </w:tabs>
        <w:spacing w:line="320" w:lineRule="exact"/>
        <w:ind w:left="2183" w:hanging="340"/>
        <w:jc w:val="both"/>
        <w:rPr>
          <w:rFonts w:ascii="Times New Roman" w:eastAsia="標楷體" w:hAnsi="Times New Roman" w:cs="Times New Roman"/>
          <w:sz w:val="24"/>
          <w:szCs w:val="24"/>
        </w:rPr>
      </w:pPr>
      <w:r w:rsidRPr="002718AE">
        <w:rPr>
          <w:rFonts w:ascii="Times New Roman" w:eastAsia="標楷體" w:hAnsi="Times New Roman" w:cs="Times New Roman"/>
          <w:b/>
          <w:sz w:val="24"/>
          <w:szCs w:val="24"/>
        </w:rPr>
        <w:t>瑕疵</w:t>
      </w:r>
      <w:r w:rsidRPr="002718AE">
        <w:rPr>
          <w:rFonts w:ascii="Times New Roman" w:eastAsia="標楷體" w:hAnsi="Times New Roman" w:cs="Times New Roman"/>
          <w:b/>
          <w:w w:val="160"/>
          <w:sz w:val="24"/>
          <w:szCs w:val="24"/>
        </w:rPr>
        <w:t>/</w:t>
      </w:r>
      <w:r w:rsidRPr="002718AE">
        <w:rPr>
          <w:rFonts w:ascii="Times New Roman" w:eastAsia="標楷體" w:hAnsi="Times New Roman" w:cs="Times New Roman"/>
          <w:b/>
          <w:sz w:val="24"/>
          <w:szCs w:val="24"/>
        </w:rPr>
        <w:t>不良品：</w:t>
      </w:r>
      <w:r w:rsidRPr="002718AE">
        <w:rPr>
          <w:rFonts w:ascii="Times New Roman" w:eastAsia="標楷體" w:hAnsi="Times New Roman" w:cs="Times New Roman"/>
          <w:sz w:val="24"/>
          <w:szCs w:val="24"/>
        </w:rPr>
        <w:t>如遇包裝薄（膠）</w:t>
      </w:r>
      <w:r w:rsidRPr="002718AE">
        <w:rPr>
          <w:rFonts w:ascii="Times New Roman" w:eastAsia="標楷體" w:hAnsi="Times New Roman" w:cs="Times New Roman"/>
          <w:spacing w:val="-1"/>
          <w:sz w:val="24"/>
          <w:szCs w:val="24"/>
        </w:rPr>
        <w:t>膜尚未開封或已開封且確認非人為因素，合約</w:t>
      </w:r>
      <w:r w:rsidRPr="002718AE">
        <w:rPr>
          <w:rFonts w:ascii="Times New Roman" w:eastAsia="標楷體" w:hAnsi="Times New Roman" w:cs="Times New Roman"/>
          <w:spacing w:val="-2"/>
          <w:sz w:val="24"/>
          <w:szCs w:val="24"/>
        </w:rPr>
        <w:t>醫療院所即發現疫苗有瑕疵無法使用之情形，應拍照留存，並儘速通知轄區衛生</w:t>
      </w:r>
      <w:r w:rsidRPr="002718AE">
        <w:rPr>
          <w:rFonts w:ascii="Times New Roman" w:eastAsia="標楷體" w:hAnsi="Times New Roman" w:cs="Times New Roman"/>
          <w:sz w:val="24"/>
          <w:szCs w:val="24"/>
        </w:rPr>
        <w:t>所確認，且填妥</w:t>
      </w:r>
      <w:r w:rsidRPr="002718AE">
        <w:rPr>
          <w:rFonts w:ascii="Times New Roman" w:eastAsia="標楷體" w:hAnsi="Times New Roman" w:cs="Times New Roman"/>
          <w:b/>
          <w:spacing w:val="-7"/>
          <w:sz w:val="24"/>
          <w:szCs w:val="24"/>
        </w:rPr>
        <w:t>「疫苗不良品通報表」、「疫苗瑕疵通報表」</w:t>
      </w:r>
      <w:r w:rsidRPr="002718AE">
        <w:rPr>
          <w:rFonts w:ascii="Times New Roman" w:eastAsia="標楷體" w:hAnsi="Times New Roman" w:cs="Times New Roman"/>
          <w:sz w:val="24"/>
          <w:szCs w:val="24"/>
        </w:rPr>
        <w:t>（</w:t>
      </w:r>
      <w:r w:rsidRPr="002718AE">
        <w:rPr>
          <w:rFonts w:ascii="Times New Roman" w:eastAsia="標楷體" w:hAnsi="Times New Roman" w:cs="Times New Roman"/>
          <w:spacing w:val="-12"/>
          <w:sz w:val="24"/>
          <w:szCs w:val="24"/>
        </w:rPr>
        <w:t>如附件</w:t>
      </w:r>
      <w:r w:rsidRPr="002718AE">
        <w:rPr>
          <w:rFonts w:ascii="Times New Roman" w:eastAsia="標楷體" w:hAnsi="Times New Roman" w:cs="Times New Roman"/>
          <w:spacing w:val="-12"/>
          <w:sz w:val="24"/>
          <w:szCs w:val="24"/>
        </w:rPr>
        <w:t xml:space="preserve"> </w:t>
      </w:r>
      <w:r w:rsidRPr="002718AE">
        <w:rPr>
          <w:rFonts w:ascii="Times New Roman" w:eastAsia="標楷體" w:hAnsi="Times New Roman" w:cs="Times New Roman"/>
          <w:sz w:val="24"/>
          <w:szCs w:val="24"/>
        </w:rPr>
        <w:t>6-1</w:t>
      </w:r>
      <w:r w:rsidRPr="002718AE">
        <w:rPr>
          <w:rFonts w:ascii="Times New Roman" w:eastAsia="標楷體" w:hAnsi="Times New Roman" w:cs="Times New Roman"/>
          <w:sz w:val="24"/>
          <w:szCs w:val="24"/>
        </w:rPr>
        <w:t>、</w:t>
      </w:r>
      <w:r w:rsidRPr="002718AE">
        <w:rPr>
          <w:rFonts w:ascii="Times New Roman" w:eastAsia="標楷體" w:hAnsi="Times New Roman" w:cs="Times New Roman"/>
          <w:sz w:val="24"/>
          <w:szCs w:val="24"/>
        </w:rPr>
        <w:t>6-2</w:t>
      </w:r>
      <w:r w:rsidRPr="002718AE">
        <w:rPr>
          <w:rFonts w:ascii="Times New Roman" w:eastAsia="標楷體" w:hAnsi="Times New Roman" w:cs="Times New Roman"/>
          <w:spacing w:val="-80"/>
          <w:sz w:val="24"/>
          <w:szCs w:val="24"/>
        </w:rPr>
        <w:t>）</w:t>
      </w:r>
      <w:r w:rsidRPr="002718AE">
        <w:rPr>
          <w:rFonts w:ascii="Times New Roman" w:eastAsia="標楷體" w:hAnsi="Times New Roman" w:cs="Times New Roman"/>
          <w:spacing w:val="20"/>
          <w:sz w:val="24"/>
          <w:szCs w:val="24"/>
        </w:rPr>
        <w:t>，併</w:t>
      </w:r>
      <w:r w:rsidRPr="002718AE">
        <w:rPr>
          <w:rFonts w:ascii="Times New Roman" w:eastAsia="標楷體" w:hAnsi="Times New Roman" w:cs="Times New Roman"/>
          <w:spacing w:val="-2"/>
          <w:sz w:val="24"/>
          <w:szCs w:val="24"/>
        </w:rPr>
        <w:t>同疫苗實體繳回轄區衛生所，以便進行疫苗退貨事宜（倘疫苗實體遺失未繳回者</w:t>
      </w:r>
      <w:r w:rsidRPr="002718AE">
        <w:rPr>
          <w:rFonts w:ascii="Times New Roman" w:eastAsia="標楷體" w:hAnsi="Times New Roman" w:cs="Times New Roman"/>
          <w:sz w:val="24"/>
          <w:szCs w:val="24"/>
        </w:rPr>
        <w:t>則視為毀損</w:t>
      </w:r>
      <w:r w:rsidRPr="002718AE">
        <w:rPr>
          <w:rFonts w:ascii="Times New Roman" w:eastAsia="標楷體" w:hAnsi="Times New Roman" w:cs="Times New Roman"/>
          <w:sz w:val="24"/>
          <w:szCs w:val="24"/>
        </w:rPr>
        <w:t>/</w:t>
      </w:r>
      <w:r w:rsidRPr="002718AE">
        <w:rPr>
          <w:rFonts w:ascii="Times New Roman" w:eastAsia="標楷體" w:hAnsi="Times New Roman" w:cs="Times New Roman"/>
          <w:sz w:val="24"/>
          <w:szCs w:val="24"/>
        </w:rPr>
        <w:t>短少，則須依疫苗採購價進行賠償</w:t>
      </w:r>
      <w:r w:rsidRPr="002718AE">
        <w:rPr>
          <w:rFonts w:ascii="Times New Roman" w:eastAsia="標楷體" w:hAnsi="Times New Roman" w:cs="Times New Roman"/>
          <w:spacing w:val="-120"/>
          <w:sz w:val="24"/>
          <w:szCs w:val="24"/>
        </w:rPr>
        <w:t>）</w:t>
      </w:r>
      <w:r w:rsidRPr="002718AE">
        <w:rPr>
          <w:rFonts w:ascii="Times New Roman" w:eastAsia="標楷體" w:hAnsi="Times New Roman" w:cs="Times New Roman"/>
          <w:spacing w:val="-10"/>
          <w:sz w:val="24"/>
          <w:szCs w:val="24"/>
        </w:rPr>
        <w:t>。</w:t>
      </w:r>
    </w:p>
    <w:p w:rsidR="00AB3974" w:rsidRPr="002718AE" w:rsidRDefault="00AB3974" w:rsidP="00810F36">
      <w:pPr>
        <w:pStyle w:val="a5"/>
        <w:numPr>
          <w:ilvl w:val="0"/>
          <w:numId w:val="3"/>
        </w:numPr>
        <w:tabs>
          <w:tab w:val="left" w:pos="2369"/>
        </w:tabs>
        <w:spacing w:line="320" w:lineRule="exact"/>
        <w:ind w:left="2183" w:hanging="340"/>
        <w:jc w:val="both"/>
        <w:rPr>
          <w:rFonts w:ascii="Times New Roman" w:eastAsia="標楷體" w:hAnsi="Times New Roman" w:cs="Times New Roman"/>
          <w:sz w:val="24"/>
          <w:szCs w:val="24"/>
        </w:rPr>
      </w:pPr>
      <w:r w:rsidRPr="002718AE">
        <w:rPr>
          <w:rFonts w:ascii="Times New Roman" w:eastAsia="標楷體" w:hAnsi="Times New Roman" w:cs="Times New Roman"/>
          <w:b/>
          <w:spacing w:val="-2"/>
          <w:sz w:val="24"/>
          <w:szCs w:val="24"/>
        </w:rPr>
        <w:t>毀損：</w:t>
      </w:r>
      <w:r w:rsidRPr="002718AE">
        <w:rPr>
          <w:rFonts w:ascii="Times New Roman" w:eastAsia="標楷體" w:hAnsi="Times New Roman" w:cs="Times New Roman"/>
          <w:spacing w:val="-3"/>
          <w:sz w:val="24"/>
          <w:szCs w:val="24"/>
        </w:rPr>
        <w:t>如因合約醫療院所之人為過失致疫苗毀損、短少或接種於非本計畫實施對</w:t>
      </w:r>
      <w:r w:rsidRPr="002718AE">
        <w:rPr>
          <w:rFonts w:ascii="Times New Roman" w:eastAsia="標楷體" w:hAnsi="Times New Roman" w:cs="Times New Roman"/>
          <w:spacing w:val="-2"/>
          <w:sz w:val="24"/>
          <w:szCs w:val="24"/>
        </w:rPr>
        <w:t>象等情事，應依發生事件類型填寫</w:t>
      </w:r>
      <w:r w:rsidRPr="002718AE">
        <w:rPr>
          <w:rFonts w:ascii="Times New Roman" w:eastAsia="標楷體" w:hAnsi="Times New Roman" w:cs="Times New Roman"/>
          <w:b/>
          <w:spacing w:val="-2"/>
          <w:sz w:val="24"/>
          <w:szCs w:val="24"/>
        </w:rPr>
        <w:t>「疫苗毀損（無需）賠</w:t>
      </w:r>
      <w:r w:rsidRPr="002718AE">
        <w:rPr>
          <w:rFonts w:ascii="Times New Roman" w:eastAsia="標楷體" w:hAnsi="Times New Roman" w:cs="Times New Roman"/>
          <w:b/>
          <w:spacing w:val="-19"/>
          <w:sz w:val="24"/>
          <w:szCs w:val="24"/>
        </w:rPr>
        <w:t>償案件報告表」</w:t>
      </w:r>
      <w:r w:rsidRPr="002718AE">
        <w:rPr>
          <w:rFonts w:ascii="Times New Roman" w:eastAsia="標楷體" w:hAnsi="Times New Roman" w:cs="Times New Roman"/>
          <w:spacing w:val="-123"/>
          <w:sz w:val="24"/>
          <w:szCs w:val="24"/>
        </w:rPr>
        <w:t>、</w:t>
      </w:r>
      <w:r w:rsidRPr="002718AE">
        <w:rPr>
          <w:rFonts w:ascii="Times New Roman" w:eastAsia="標楷體" w:hAnsi="Times New Roman" w:cs="Times New Roman"/>
          <w:b/>
          <w:spacing w:val="-2"/>
          <w:sz w:val="24"/>
          <w:szCs w:val="24"/>
        </w:rPr>
        <w:t>「疫苗接種異常事件暨毀損賠償報告表」</w:t>
      </w:r>
      <w:r w:rsidRPr="002718AE">
        <w:rPr>
          <w:rFonts w:ascii="Times New Roman" w:eastAsia="標楷體" w:hAnsi="Times New Roman" w:cs="Times New Roman"/>
          <w:spacing w:val="-2"/>
          <w:sz w:val="24"/>
          <w:szCs w:val="24"/>
        </w:rPr>
        <w:t>或</w:t>
      </w:r>
      <w:r w:rsidRPr="002718AE">
        <w:rPr>
          <w:rFonts w:ascii="Times New Roman" w:eastAsia="標楷體" w:hAnsi="Times New Roman" w:cs="Times New Roman"/>
          <w:b/>
          <w:spacing w:val="-2"/>
          <w:sz w:val="24"/>
          <w:szCs w:val="24"/>
        </w:rPr>
        <w:t>「</w:t>
      </w:r>
      <w:r w:rsidRPr="002718AE">
        <w:rPr>
          <w:rFonts w:ascii="Times New Roman" w:eastAsia="標楷體" w:hAnsi="Times New Roman" w:cs="Times New Roman"/>
          <w:b/>
          <w:spacing w:val="-8"/>
          <w:sz w:val="24"/>
          <w:szCs w:val="24"/>
        </w:rPr>
        <w:t>疫苗冷運冷藏異常事件通報表」</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spacing w:val="-17"/>
          <w:sz w:val="24"/>
          <w:szCs w:val="24"/>
        </w:rPr>
        <w:t>如附件</w:t>
      </w:r>
      <w:r w:rsidRPr="002718AE">
        <w:rPr>
          <w:rFonts w:ascii="Times New Roman" w:eastAsia="標楷體" w:hAnsi="Times New Roman" w:cs="Times New Roman"/>
          <w:spacing w:val="-17"/>
          <w:sz w:val="24"/>
          <w:szCs w:val="24"/>
        </w:rPr>
        <w:t xml:space="preserve"> </w:t>
      </w:r>
      <w:r w:rsidRPr="002718AE">
        <w:rPr>
          <w:rFonts w:ascii="Times New Roman" w:eastAsia="標楷體" w:hAnsi="Times New Roman" w:cs="Times New Roman"/>
          <w:spacing w:val="-2"/>
          <w:sz w:val="24"/>
          <w:szCs w:val="24"/>
        </w:rPr>
        <w:t>6-3</w:t>
      </w:r>
      <w:r w:rsidRPr="002718AE">
        <w:rPr>
          <w:rFonts w:ascii="Times New Roman" w:eastAsia="標楷體" w:hAnsi="Times New Roman" w:cs="Times New Roman"/>
          <w:spacing w:val="-26"/>
          <w:sz w:val="24"/>
          <w:szCs w:val="24"/>
        </w:rPr>
        <w:t xml:space="preserve"> </w:t>
      </w:r>
      <w:r w:rsidR="007245A7" w:rsidRPr="002718AE">
        <w:rPr>
          <w:rFonts w:ascii="Times New Roman" w:eastAsia="標楷體" w:hAnsi="Times New Roman" w:cs="Times New Roman"/>
          <w:spacing w:val="-26"/>
          <w:sz w:val="24"/>
          <w:szCs w:val="24"/>
        </w:rPr>
        <w:t>至</w:t>
      </w:r>
      <w:r w:rsidRPr="002718AE">
        <w:rPr>
          <w:rFonts w:ascii="Times New Roman" w:eastAsia="標楷體" w:hAnsi="Times New Roman" w:cs="Times New Roman"/>
          <w:spacing w:val="-26"/>
          <w:sz w:val="24"/>
          <w:szCs w:val="24"/>
        </w:rPr>
        <w:t xml:space="preserve"> </w:t>
      </w:r>
      <w:r w:rsidRPr="002718AE">
        <w:rPr>
          <w:rFonts w:ascii="Times New Roman" w:eastAsia="標楷體" w:hAnsi="Times New Roman" w:cs="Times New Roman"/>
          <w:spacing w:val="-2"/>
          <w:sz w:val="24"/>
          <w:szCs w:val="24"/>
        </w:rPr>
        <w:t>6-</w:t>
      </w:r>
      <w:r w:rsidRPr="002718AE">
        <w:rPr>
          <w:rFonts w:ascii="Times New Roman" w:eastAsia="標楷體" w:hAnsi="Times New Roman" w:cs="Times New Roman"/>
          <w:spacing w:val="38"/>
          <w:sz w:val="24"/>
          <w:szCs w:val="24"/>
        </w:rPr>
        <w:t>5</w:t>
      </w:r>
      <w:r w:rsidRPr="002718AE">
        <w:rPr>
          <w:rFonts w:ascii="Times New Roman" w:eastAsia="標楷體" w:hAnsi="Times New Roman" w:cs="Times New Roman"/>
          <w:spacing w:val="-82"/>
          <w:sz w:val="24"/>
          <w:szCs w:val="24"/>
        </w:rPr>
        <w:t>）</w:t>
      </w:r>
      <w:r w:rsidRPr="002718AE">
        <w:rPr>
          <w:rFonts w:ascii="Times New Roman" w:eastAsia="標楷體" w:hAnsi="Times New Roman" w:cs="Times New Roman"/>
          <w:spacing w:val="18"/>
          <w:sz w:val="24"/>
          <w:szCs w:val="24"/>
        </w:rPr>
        <w:t>，並</w:t>
      </w:r>
      <w:r w:rsidRPr="002718AE">
        <w:rPr>
          <w:rFonts w:ascii="Times New Roman" w:eastAsia="標楷體" w:hAnsi="Times New Roman" w:cs="Times New Roman"/>
          <w:spacing w:val="-10"/>
          <w:sz w:val="24"/>
          <w:szCs w:val="24"/>
        </w:rPr>
        <w:t>依疾管署「公費疫苗毀損賠償等級」</w:t>
      </w:r>
      <w:r w:rsidRPr="002718AE">
        <w:rPr>
          <w:rFonts w:ascii="Times New Roman" w:eastAsia="標楷體" w:hAnsi="Times New Roman" w:cs="Times New Roman"/>
          <w:spacing w:val="-2"/>
          <w:sz w:val="24"/>
          <w:szCs w:val="24"/>
        </w:rPr>
        <w:t>（</w:t>
      </w:r>
      <w:r w:rsidRPr="002718AE">
        <w:rPr>
          <w:rFonts w:ascii="Times New Roman" w:eastAsia="標楷體" w:hAnsi="Times New Roman" w:cs="Times New Roman"/>
          <w:spacing w:val="-9"/>
          <w:sz w:val="24"/>
          <w:szCs w:val="24"/>
        </w:rPr>
        <w:t>如附件</w:t>
      </w:r>
      <w:r w:rsidRPr="002718AE">
        <w:rPr>
          <w:rFonts w:ascii="Times New Roman" w:eastAsia="標楷體" w:hAnsi="Times New Roman" w:cs="Times New Roman"/>
          <w:spacing w:val="-9"/>
          <w:sz w:val="24"/>
          <w:szCs w:val="24"/>
        </w:rPr>
        <w:t xml:space="preserve"> </w:t>
      </w:r>
      <w:r w:rsidRPr="002718AE">
        <w:rPr>
          <w:rFonts w:ascii="Times New Roman" w:eastAsia="標楷體" w:hAnsi="Times New Roman" w:cs="Times New Roman"/>
          <w:spacing w:val="-2"/>
          <w:sz w:val="24"/>
          <w:szCs w:val="24"/>
        </w:rPr>
        <w:t>6-6</w:t>
      </w:r>
      <w:r w:rsidRPr="002718AE">
        <w:rPr>
          <w:rFonts w:ascii="Times New Roman" w:eastAsia="標楷體" w:hAnsi="Times New Roman" w:cs="Times New Roman"/>
          <w:spacing w:val="-2"/>
          <w:sz w:val="24"/>
          <w:szCs w:val="24"/>
        </w:rPr>
        <w:t>）規定進行賠償。</w:t>
      </w:r>
    </w:p>
    <w:p w:rsidR="00AB3974" w:rsidRPr="002718AE" w:rsidRDefault="00AB3974" w:rsidP="00840B40">
      <w:pPr>
        <w:pStyle w:val="a5"/>
        <w:numPr>
          <w:ilvl w:val="0"/>
          <w:numId w:val="25"/>
        </w:numPr>
        <w:spacing w:line="320" w:lineRule="exact"/>
        <w:ind w:left="1474" w:hanging="482"/>
        <w:jc w:val="both"/>
        <w:rPr>
          <w:rFonts w:ascii="Times New Roman" w:eastAsia="標楷體" w:hAnsi="Times New Roman" w:cs="Times New Roman"/>
          <w:b/>
          <w:sz w:val="24"/>
          <w:szCs w:val="24"/>
        </w:rPr>
      </w:pPr>
      <w:r w:rsidRPr="002718AE">
        <w:rPr>
          <w:rFonts w:ascii="Times New Roman" w:eastAsia="標楷體" w:hAnsi="Times New Roman" w:cs="Times New Roman"/>
          <w:b/>
          <w:spacing w:val="3"/>
          <w:sz w:val="24"/>
          <w:szCs w:val="24"/>
        </w:rPr>
        <w:t>稽核作業</w:t>
      </w:r>
    </w:p>
    <w:p w:rsidR="00840B40" w:rsidRPr="002718AE" w:rsidRDefault="00AB3974" w:rsidP="00840B40">
      <w:pPr>
        <w:pStyle w:val="a5"/>
        <w:numPr>
          <w:ilvl w:val="0"/>
          <w:numId w:val="29"/>
        </w:numPr>
        <w:spacing w:line="320" w:lineRule="exact"/>
        <w:ind w:left="1900" w:hanging="482"/>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衛生局（所）於計畫實施期間視需要不定期前往接種地點進行現場查核（查核表如附</w:t>
      </w:r>
      <w:r w:rsidRPr="002718AE">
        <w:rPr>
          <w:rFonts w:ascii="Times New Roman" w:eastAsia="標楷體" w:hAnsi="Times New Roman" w:cs="Times New Roman"/>
          <w:spacing w:val="-21"/>
          <w:sz w:val="24"/>
          <w:szCs w:val="24"/>
        </w:rPr>
        <w:t>件</w:t>
      </w:r>
      <w:r w:rsidRPr="002718AE">
        <w:rPr>
          <w:rFonts w:ascii="Times New Roman" w:eastAsia="標楷體" w:hAnsi="Times New Roman" w:cs="Times New Roman"/>
          <w:spacing w:val="-21"/>
          <w:sz w:val="24"/>
          <w:szCs w:val="24"/>
        </w:rPr>
        <w:t xml:space="preserve"> </w:t>
      </w:r>
      <w:r w:rsidRPr="002718AE">
        <w:rPr>
          <w:rFonts w:ascii="Times New Roman" w:eastAsia="標楷體" w:hAnsi="Times New Roman" w:cs="Times New Roman"/>
          <w:spacing w:val="40"/>
          <w:sz w:val="24"/>
          <w:szCs w:val="24"/>
        </w:rPr>
        <w:t>7</w:t>
      </w:r>
      <w:r w:rsidRPr="002718AE">
        <w:rPr>
          <w:rFonts w:ascii="Times New Roman" w:eastAsia="標楷體" w:hAnsi="Times New Roman" w:cs="Times New Roman"/>
          <w:spacing w:val="-80"/>
          <w:sz w:val="24"/>
          <w:szCs w:val="24"/>
        </w:rPr>
        <w:t>）</w:t>
      </w:r>
      <w:r w:rsidRPr="002718AE">
        <w:rPr>
          <w:rFonts w:ascii="Times New Roman" w:eastAsia="標楷體" w:hAnsi="Times New Roman" w:cs="Times New Roman"/>
          <w:sz w:val="24"/>
          <w:szCs w:val="24"/>
        </w:rPr>
        <w:t>。</w:t>
      </w:r>
    </w:p>
    <w:p w:rsidR="00AB3974" w:rsidRPr="002718AE" w:rsidRDefault="00AB3974" w:rsidP="00840B40">
      <w:pPr>
        <w:pStyle w:val="a5"/>
        <w:numPr>
          <w:ilvl w:val="0"/>
          <w:numId w:val="29"/>
        </w:numPr>
        <w:spacing w:line="320" w:lineRule="exact"/>
        <w:ind w:left="1900" w:hanging="482"/>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如現場查核發現有違失或學校反映違失事項，將請接種單位當場或限期改善，如未於</w:t>
      </w:r>
      <w:r w:rsidRPr="002718AE">
        <w:rPr>
          <w:rFonts w:ascii="Times New Roman" w:eastAsia="標楷體" w:hAnsi="Times New Roman" w:cs="Times New Roman"/>
          <w:spacing w:val="-4"/>
          <w:sz w:val="24"/>
          <w:szCs w:val="24"/>
        </w:rPr>
        <w:t>期限內改正、拒絕改正、其瑕疵不能改正或輔導次數逾</w:t>
      </w:r>
      <w:r w:rsidRPr="002718AE">
        <w:rPr>
          <w:rFonts w:ascii="Times New Roman" w:eastAsia="標楷體" w:hAnsi="Times New Roman" w:cs="Times New Roman"/>
          <w:spacing w:val="-2"/>
          <w:sz w:val="24"/>
          <w:szCs w:val="24"/>
        </w:rPr>
        <w:t>2</w:t>
      </w:r>
      <w:r w:rsidRPr="002718AE">
        <w:rPr>
          <w:rFonts w:ascii="Times New Roman" w:eastAsia="標楷體" w:hAnsi="Times New Roman" w:cs="Times New Roman"/>
          <w:spacing w:val="-7"/>
          <w:sz w:val="24"/>
          <w:szCs w:val="24"/>
        </w:rPr>
        <w:t>次仍未能改正者，本局得終</w:t>
      </w:r>
      <w:r w:rsidR="00DA6ABC" w:rsidRPr="002718AE">
        <w:rPr>
          <w:rFonts w:ascii="Times New Roman" w:eastAsia="標楷體" w:hAnsi="Times New Roman" w:cs="Times New Roman"/>
          <w:spacing w:val="-2"/>
          <w:sz w:val="24"/>
          <w:szCs w:val="24"/>
        </w:rPr>
        <w:t>止或解除契約，並列為下一年度學校接種服務承接場次數參考，接種單位</w:t>
      </w:r>
      <w:r w:rsidRPr="002718AE">
        <w:rPr>
          <w:rFonts w:ascii="Times New Roman" w:eastAsia="標楷體" w:hAnsi="Times New Roman" w:cs="Times New Roman"/>
          <w:spacing w:val="-2"/>
          <w:sz w:val="24"/>
          <w:szCs w:val="24"/>
        </w:rPr>
        <w:t>不得異議，亦不得請求任何賠償。</w:t>
      </w:r>
    </w:p>
    <w:p w:rsidR="00AB3974" w:rsidRPr="002718AE" w:rsidRDefault="00AB3974" w:rsidP="00187DB9">
      <w:pPr>
        <w:pStyle w:val="a5"/>
        <w:numPr>
          <w:ilvl w:val="0"/>
          <w:numId w:val="25"/>
        </w:numPr>
        <w:spacing w:line="320" w:lineRule="exact"/>
        <w:ind w:left="1474" w:hanging="482"/>
        <w:jc w:val="both"/>
        <w:rPr>
          <w:rFonts w:ascii="Times New Roman" w:eastAsia="標楷體" w:hAnsi="Times New Roman" w:cs="Times New Roman"/>
          <w:b/>
          <w:sz w:val="24"/>
          <w:szCs w:val="24"/>
        </w:rPr>
      </w:pPr>
      <w:r w:rsidRPr="002718AE">
        <w:rPr>
          <w:rFonts w:ascii="Times New Roman" w:eastAsia="標楷體" w:hAnsi="Times New Roman" w:cs="Times New Roman"/>
          <w:b/>
          <w:spacing w:val="5"/>
          <w:sz w:val="24"/>
          <w:szCs w:val="24"/>
        </w:rPr>
        <w:t>其他</w:t>
      </w:r>
    </w:p>
    <w:p w:rsidR="00187DB9" w:rsidRPr="002718AE" w:rsidRDefault="00AB3974" w:rsidP="003E43D2">
      <w:pPr>
        <w:pStyle w:val="a3"/>
        <w:numPr>
          <w:ilvl w:val="0"/>
          <w:numId w:val="30"/>
        </w:numPr>
        <w:spacing w:line="320" w:lineRule="exact"/>
        <w:ind w:left="1900" w:right="-1" w:hanging="482"/>
        <w:jc w:val="both"/>
        <w:rPr>
          <w:rFonts w:ascii="Times New Roman" w:eastAsia="標楷體" w:hAnsi="Times New Roman" w:cs="Times New Roman"/>
        </w:rPr>
      </w:pPr>
      <w:r w:rsidRPr="002718AE">
        <w:rPr>
          <w:rFonts w:ascii="Times New Roman" w:eastAsia="標楷體" w:hAnsi="Times New Roman" w:cs="Times New Roman"/>
          <w:spacing w:val="-2"/>
        </w:rPr>
        <w:t>本局如辦理校園流感疫苗接種作業相關說明（聯繫）會議，或提供校園接種指引參考資料及作業規範時，接種單位應派員參與並詳閱及遵守相關規範。</w:t>
      </w:r>
    </w:p>
    <w:p w:rsidR="00187DB9" w:rsidRPr="002718AE" w:rsidRDefault="007245A7" w:rsidP="003E43D2">
      <w:pPr>
        <w:pStyle w:val="a3"/>
        <w:numPr>
          <w:ilvl w:val="0"/>
          <w:numId w:val="30"/>
        </w:numPr>
        <w:spacing w:line="320" w:lineRule="exact"/>
        <w:ind w:left="1900" w:right="-1" w:hanging="482"/>
        <w:jc w:val="both"/>
        <w:rPr>
          <w:rFonts w:ascii="Times New Roman" w:eastAsia="標楷體" w:hAnsi="Times New Roman" w:cs="Times New Roman"/>
        </w:rPr>
      </w:pPr>
      <w:r w:rsidRPr="002718AE">
        <w:rPr>
          <w:rFonts w:ascii="Times New Roman" w:eastAsia="標楷體" w:hAnsi="Times New Roman" w:cs="Times New Roman"/>
          <w:spacing w:val="-2"/>
        </w:rPr>
        <w:t>已排定校園接種場次日期</w:t>
      </w:r>
      <w:r w:rsidR="00AB3974" w:rsidRPr="002718AE">
        <w:rPr>
          <w:rFonts w:ascii="Times New Roman" w:eastAsia="標楷體" w:hAnsi="Times New Roman" w:cs="Times New Roman"/>
          <w:spacing w:val="-2"/>
        </w:rPr>
        <w:t>後，學校與接種單位應儘量避免更動，且接種單位應於排定時間前準時抵達接種現場，倘因故臨時異動，接種單位須先與學校協調及獲得同意後，並向本局及轄區衛生所報備，惟仍須於接種期程內完成校園流感疫苗接種作業。</w:t>
      </w:r>
    </w:p>
    <w:p w:rsidR="00AB3974" w:rsidRPr="002718AE" w:rsidRDefault="00AB3974" w:rsidP="003E43D2">
      <w:pPr>
        <w:pStyle w:val="a3"/>
        <w:numPr>
          <w:ilvl w:val="0"/>
          <w:numId w:val="30"/>
        </w:numPr>
        <w:spacing w:line="320" w:lineRule="exact"/>
        <w:ind w:left="1900" w:right="-1" w:hanging="482"/>
        <w:jc w:val="both"/>
        <w:rPr>
          <w:rFonts w:ascii="Times New Roman" w:eastAsia="標楷體" w:hAnsi="Times New Roman" w:cs="Times New Roman"/>
        </w:rPr>
      </w:pPr>
      <w:r w:rsidRPr="002718AE">
        <w:rPr>
          <w:rFonts w:ascii="Times New Roman" w:eastAsia="標楷體" w:hAnsi="Times New Roman" w:cs="Times New Roman"/>
          <w:spacing w:val="-3"/>
        </w:rPr>
        <w:t>為因應疾管署流感疫苗供貨不穩、不足或特殊事件致疫苗短缺、交貨延遲等問題，</w:t>
      </w:r>
      <w:r w:rsidR="00FA0AC5" w:rsidRPr="002718AE">
        <w:rPr>
          <w:rFonts w:ascii="Times New Roman" w:eastAsia="標楷體" w:hAnsi="Times New Roman" w:cs="Times New Roman"/>
          <w:spacing w:val="-2"/>
        </w:rPr>
        <w:t>校園流感疫苗需求量</w:t>
      </w:r>
      <w:r w:rsidR="007245A7" w:rsidRPr="002718AE">
        <w:rPr>
          <w:rFonts w:ascii="Times New Roman" w:eastAsia="標楷體" w:hAnsi="Times New Roman" w:cs="Times New Roman"/>
          <w:spacing w:val="-2"/>
        </w:rPr>
        <w:t>將視疾管署疫苗到貨量、到貨期程、各類對象接種優先順序配合疾管署或本局規劃</w:t>
      </w:r>
      <w:r w:rsidRPr="002718AE">
        <w:rPr>
          <w:rFonts w:ascii="Times New Roman" w:eastAsia="標楷體" w:hAnsi="Times New Roman" w:cs="Times New Roman"/>
          <w:spacing w:val="-2"/>
        </w:rPr>
        <w:t>辦理。</w:t>
      </w:r>
    </w:p>
    <w:p w:rsidR="00AB3974" w:rsidRPr="002718AE" w:rsidRDefault="001209FB" w:rsidP="00364C45">
      <w:pPr>
        <w:pStyle w:val="a5"/>
        <w:numPr>
          <w:ilvl w:val="0"/>
          <w:numId w:val="21"/>
        </w:numPr>
        <w:spacing w:before="9" w:line="320" w:lineRule="exact"/>
        <w:rPr>
          <w:rFonts w:ascii="Times New Roman" w:eastAsia="標楷體" w:hAnsi="Times New Roman" w:cs="Times New Roman"/>
          <w:b/>
          <w:sz w:val="24"/>
          <w:szCs w:val="24"/>
        </w:rPr>
      </w:pPr>
      <w:r w:rsidRPr="002718AE">
        <w:rPr>
          <w:rFonts w:ascii="Times New Roman" w:eastAsia="標楷體" w:hAnsi="Times New Roman" w:cs="Times New Roman" w:hint="eastAsia"/>
          <w:b/>
          <w:spacing w:val="-1"/>
          <w:sz w:val="24"/>
          <w:szCs w:val="24"/>
        </w:rPr>
        <w:t>偏鄉地區（信義鄉、仁愛鄉）</w:t>
      </w:r>
      <w:r w:rsidR="00BE62E6" w:rsidRPr="002718AE">
        <w:rPr>
          <w:rFonts w:ascii="Times New Roman" w:eastAsia="標楷體" w:hAnsi="Times New Roman" w:cs="Times New Roman" w:hint="eastAsia"/>
          <w:b/>
          <w:color w:val="FF0000"/>
          <w:spacing w:val="-1"/>
          <w:sz w:val="24"/>
          <w:szCs w:val="24"/>
        </w:rPr>
        <w:t>行政作業</w:t>
      </w:r>
      <w:r w:rsidR="00BE62E6" w:rsidRPr="002718AE">
        <w:rPr>
          <w:rFonts w:ascii="Times New Roman" w:eastAsia="標楷體" w:hAnsi="Times New Roman" w:cs="Times New Roman"/>
          <w:b/>
          <w:color w:val="FF0000"/>
          <w:spacing w:val="-1"/>
          <w:sz w:val="24"/>
          <w:szCs w:val="24"/>
        </w:rPr>
        <w:t>費</w:t>
      </w:r>
      <w:r w:rsidR="00BE62E6" w:rsidRPr="002718AE">
        <w:rPr>
          <w:rFonts w:ascii="Times New Roman" w:eastAsia="標楷體" w:hAnsi="Times New Roman" w:cs="Times New Roman"/>
          <w:b/>
          <w:spacing w:val="-1"/>
          <w:sz w:val="24"/>
          <w:szCs w:val="24"/>
        </w:rPr>
        <w:t>之申請</w:t>
      </w:r>
      <w:r w:rsidR="00AB3974" w:rsidRPr="002718AE">
        <w:rPr>
          <w:rFonts w:ascii="Times New Roman" w:eastAsia="標楷體" w:hAnsi="Times New Roman" w:cs="Times New Roman"/>
          <w:b/>
          <w:spacing w:val="-1"/>
          <w:sz w:val="24"/>
          <w:szCs w:val="24"/>
        </w:rPr>
        <w:t>方式：</w:t>
      </w:r>
    </w:p>
    <w:p w:rsidR="00224002" w:rsidRPr="002718AE" w:rsidRDefault="00AB3974" w:rsidP="00224002">
      <w:pPr>
        <w:pStyle w:val="a5"/>
        <w:numPr>
          <w:ilvl w:val="0"/>
          <w:numId w:val="14"/>
        </w:numPr>
        <w:spacing w:line="320" w:lineRule="exact"/>
        <w:ind w:left="1474" w:hanging="482"/>
        <w:jc w:val="both"/>
        <w:rPr>
          <w:rFonts w:ascii="Times New Roman" w:eastAsia="標楷體" w:hAnsi="Times New Roman" w:cs="Times New Roman"/>
          <w:sz w:val="24"/>
          <w:szCs w:val="24"/>
        </w:rPr>
      </w:pPr>
      <w:r w:rsidRPr="002718AE">
        <w:rPr>
          <w:rFonts w:ascii="Times New Roman" w:eastAsia="標楷體" w:hAnsi="Times New Roman" w:cs="Times New Roman"/>
          <w:spacing w:val="-1"/>
          <w:sz w:val="24"/>
          <w:szCs w:val="24"/>
        </w:rPr>
        <w:t>114</w:t>
      </w:r>
      <w:r w:rsidRPr="002718AE">
        <w:rPr>
          <w:rFonts w:ascii="Times New Roman" w:eastAsia="標楷體" w:hAnsi="Times New Roman" w:cs="Times New Roman"/>
          <w:spacing w:val="-1"/>
          <w:sz w:val="24"/>
          <w:szCs w:val="24"/>
        </w:rPr>
        <w:t>年流感疫苗接種計畫務必配合疾管署公告辦理，符合公費疫苗接種資格之學生及教職員工，</w:t>
      </w:r>
      <w:r w:rsidR="00C65762" w:rsidRPr="002718AE">
        <w:rPr>
          <w:rFonts w:ascii="Times New Roman" w:eastAsia="標楷體" w:hAnsi="Times New Roman" w:cs="Times New Roman"/>
          <w:spacing w:val="-1"/>
          <w:sz w:val="24"/>
          <w:szCs w:val="24"/>
        </w:rPr>
        <w:t>由疾管署支應</w:t>
      </w:r>
      <w:r w:rsidRPr="002718AE">
        <w:rPr>
          <w:rFonts w:ascii="Times New Roman" w:eastAsia="標楷體" w:hAnsi="Times New Roman" w:cs="Times New Roman"/>
          <w:spacing w:val="-1"/>
          <w:sz w:val="24"/>
          <w:szCs w:val="24"/>
        </w:rPr>
        <w:t>接種處置費</w:t>
      </w:r>
      <w:r w:rsidR="00FC58E3" w:rsidRPr="002718AE">
        <w:rPr>
          <w:rFonts w:ascii="Times New Roman" w:eastAsia="標楷體" w:hAnsi="Times New Roman" w:cs="Times New Roman"/>
          <w:spacing w:val="-1"/>
          <w:sz w:val="24"/>
          <w:szCs w:val="24"/>
        </w:rPr>
        <w:t>100</w:t>
      </w:r>
      <w:r w:rsidRPr="002718AE">
        <w:rPr>
          <w:rFonts w:ascii="Times New Roman" w:eastAsia="標楷體" w:hAnsi="Times New Roman" w:cs="Times New Roman"/>
          <w:spacing w:val="-1"/>
          <w:sz w:val="24"/>
          <w:szCs w:val="24"/>
        </w:rPr>
        <w:t>元，</w:t>
      </w:r>
      <w:r w:rsidR="00C65762" w:rsidRPr="002718AE">
        <w:rPr>
          <w:rFonts w:ascii="Times New Roman" w:eastAsia="標楷體" w:hAnsi="Times New Roman" w:cs="Times New Roman"/>
          <w:spacing w:val="-1"/>
          <w:sz w:val="24"/>
          <w:szCs w:val="24"/>
        </w:rPr>
        <w:t>其中流感疫苗將由疾管署制定之稽核制度逕行</w:t>
      </w:r>
      <w:r w:rsidRPr="002718AE">
        <w:rPr>
          <w:rFonts w:ascii="Times New Roman" w:eastAsia="標楷體" w:hAnsi="Times New Roman" w:cs="Times New Roman"/>
          <w:spacing w:val="-1"/>
          <w:sz w:val="24"/>
          <w:szCs w:val="24"/>
        </w:rPr>
        <w:t>核付</w:t>
      </w:r>
      <w:r w:rsidRPr="002718AE">
        <w:rPr>
          <w:rFonts w:ascii="Times New Roman" w:eastAsia="標楷體" w:hAnsi="Times New Roman" w:cs="Times New Roman"/>
          <w:spacing w:val="-1"/>
          <w:sz w:val="24"/>
          <w:szCs w:val="24"/>
        </w:rPr>
        <w:t>/</w:t>
      </w:r>
      <w:r w:rsidRPr="002718AE">
        <w:rPr>
          <w:rFonts w:ascii="Times New Roman" w:eastAsia="標楷體" w:hAnsi="Times New Roman" w:cs="Times New Roman"/>
          <w:spacing w:val="-1"/>
          <w:sz w:val="24"/>
          <w:szCs w:val="24"/>
        </w:rPr>
        <w:t>核刪費用；</w:t>
      </w:r>
      <w:r w:rsidRPr="002718AE">
        <w:rPr>
          <w:rFonts w:ascii="Times New Roman" w:eastAsia="標楷體" w:hAnsi="Times New Roman" w:cs="Times New Roman"/>
          <w:b/>
          <w:color w:val="FF0000"/>
          <w:spacing w:val="-1"/>
          <w:sz w:val="24"/>
          <w:szCs w:val="24"/>
        </w:rPr>
        <w:t>另偏鄉地區（信義鄉、仁愛鄉）額外加給</w:t>
      </w:r>
      <w:r w:rsidR="00BE62E6" w:rsidRPr="002718AE">
        <w:rPr>
          <w:rFonts w:ascii="Times New Roman" w:eastAsia="標楷體" w:hAnsi="Times New Roman" w:cs="Times New Roman"/>
          <w:b/>
          <w:color w:val="FF0000"/>
          <w:spacing w:val="-1"/>
          <w:sz w:val="24"/>
          <w:szCs w:val="24"/>
        </w:rPr>
        <w:t>每人</w:t>
      </w:r>
      <w:r w:rsidRPr="002718AE">
        <w:rPr>
          <w:rFonts w:ascii="Times New Roman" w:eastAsia="標楷體" w:hAnsi="Times New Roman" w:cs="Times New Roman"/>
          <w:b/>
          <w:color w:val="FF0000"/>
          <w:spacing w:val="-1"/>
          <w:sz w:val="24"/>
          <w:szCs w:val="24"/>
        </w:rPr>
        <w:t>50</w:t>
      </w:r>
      <w:r w:rsidRPr="002718AE">
        <w:rPr>
          <w:rFonts w:ascii="Times New Roman" w:eastAsia="標楷體" w:hAnsi="Times New Roman" w:cs="Times New Roman"/>
          <w:b/>
          <w:color w:val="FF0000"/>
          <w:spacing w:val="-1"/>
          <w:sz w:val="24"/>
          <w:szCs w:val="24"/>
        </w:rPr>
        <w:t>元</w:t>
      </w:r>
      <w:r w:rsidR="00BE62E6" w:rsidRPr="002718AE">
        <w:rPr>
          <w:rFonts w:ascii="Times New Roman" w:eastAsia="標楷體" w:hAnsi="Times New Roman" w:cs="Times New Roman"/>
          <w:b/>
          <w:color w:val="FF0000"/>
          <w:spacing w:val="-1"/>
          <w:sz w:val="24"/>
          <w:szCs w:val="24"/>
        </w:rPr>
        <w:t>行政作業費</w:t>
      </w:r>
      <w:r w:rsidRPr="002718AE">
        <w:rPr>
          <w:rFonts w:ascii="Times New Roman" w:eastAsia="標楷體" w:hAnsi="Times New Roman" w:cs="Times New Roman"/>
          <w:b/>
          <w:color w:val="FF0000"/>
          <w:spacing w:val="-1"/>
          <w:sz w:val="24"/>
          <w:szCs w:val="24"/>
        </w:rPr>
        <w:t>，則由</w:t>
      </w:r>
      <w:r w:rsidR="000012BD" w:rsidRPr="002718AE">
        <w:rPr>
          <w:rFonts w:ascii="Times New Roman" w:eastAsia="標楷體" w:hAnsi="Times New Roman" w:cs="Times New Roman"/>
          <w:b/>
          <w:color w:val="FF0000"/>
          <w:spacing w:val="-1"/>
          <w:sz w:val="24"/>
          <w:szCs w:val="24"/>
        </w:rPr>
        <w:t>本局</w:t>
      </w:r>
      <w:r w:rsidRPr="002718AE">
        <w:rPr>
          <w:rFonts w:ascii="Times New Roman" w:eastAsia="標楷體" w:hAnsi="Times New Roman" w:cs="Times New Roman"/>
          <w:b/>
          <w:color w:val="FF0000"/>
          <w:spacing w:val="-1"/>
          <w:sz w:val="24"/>
          <w:szCs w:val="24"/>
        </w:rPr>
        <w:t>計畫經費支應。</w:t>
      </w:r>
    </w:p>
    <w:p w:rsidR="00224002" w:rsidRPr="002718AE" w:rsidRDefault="00AB3974" w:rsidP="00224002">
      <w:pPr>
        <w:pStyle w:val="a5"/>
        <w:numPr>
          <w:ilvl w:val="0"/>
          <w:numId w:val="14"/>
        </w:numPr>
        <w:spacing w:line="320" w:lineRule="exact"/>
        <w:ind w:left="1474" w:hanging="482"/>
        <w:jc w:val="both"/>
        <w:rPr>
          <w:rFonts w:ascii="Times New Roman" w:eastAsia="標楷體" w:hAnsi="Times New Roman" w:cs="Times New Roman"/>
          <w:sz w:val="24"/>
          <w:szCs w:val="24"/>
        </w:rPr>
      </w:pPr>
      <w:r w:rsidRPr="002718AE">
        <w:rPr>
          <w:rFonts w:ascii="Times New Roman" w:eastAsia="標楷體" w:hAnsi="Times New Roman" w:cs="Times New Roman"/>
          <w:b/>
          <w:sz w:val="24"/>
          <w:szCs w:val="24"/>
        </w:rPr>
        <w:t>偏鄉地區</w:t>
      </w:r>
      <w:r w:rsidR="006D0F92" w:rsidRPr="002718AE">
        <w:rPr>
          <w:rFonts w:ascii="Times New Roman" w:eastAsia="標楷體" w:hAnsi="Times New Roman" w:cs="Times New Roman" w:hint="eastAsia"/>
          <w:b/>
          <w:sz w:val="24"/>
          <w:szCs w:val="24"/>
        </w:rPr>
        <w:t>（信義鄉、仁愛鄉）</w:t>
      </w:r>
      <w:r w:rsidR="001209FB" w:rsidRPr="002718AE">
        <w:rPr>
          <w:rFonts w:ascii="Times New Roman" w:eastAsia="標楷體" w:hAnsi="Times New Roman" w:cs="Times New Roman" w:hint="eastAsia"/>
          <w:b/>
          <w:color w:val="FF0000"/>
          <w:spacing w:val="-1"/>
          <w:sz w:val="24"/>
          <w:szCs w:val="24"/>
        </w:rPr>
        <w:t>行政作業</w:t>
      </w:r>
      <w:r w:rsidR="001209FB" w:rsidRPr="002718AE">
        <w:rPr>
          <w:rFonts w:ascii="Times New Roman" w:eastAsia="標楷體" w:hAnsi="Times New Roman" w:cs="Times New Roman"/>
          <w:b/>
          <w:color w:val="FF0000"/>
          <w:spacing w:val="-1"/>
          <w:sz w:val="24"/>
          <w:szCs w:val="24"/>
        </w:rPr>
        <w:t>費</w:t>
      </w:r>
      <w:r w:rsidRPr="002718AE">
        <w:rPr>
          <w:rFonts w:ascii="Times New Roman" w:eastAsia="標楷體" w:hAnsi="Times New Roman" w:cs="Times New Roman"/>
          <w:b/>
          <w:sz w:val="24"/>
          <w:szCs w:val="24"/>
        </w:rPr>
        <w:t>申請期限：</w:t>
      </w:r>
      <w:r w:rsidRPr="002718AE">
        <w:rPr>
          <w:rFonts w:ascii="Times New Roman" w:eastAsia="標楷體" w:hAnsi="Times New Roman" w:cs="Times New Roman"/>
          <w:spacing w:val="-20"/>
          <w:sz w:val="24"/>
          <w:szCs w:val="24"/>
        </w:rPr>
        <w:t>應於</w:t>
      </w:r>
      <w:r w:rsidRPr="002718AE">
        <w:rPr>
          <w:rFonts w:ascii="Times New Roman" w:eastAsia="標楷體" w:hAnsi="Times New Roman" w:cs="Times New Roman"/>
          <w:spacing w:val="-20"/>
          <w:sz w:val="24"/>
          <w:szCs w:val="24"/>
        </w:rPr>
        <w:t xml:space="preserve"> </w:t>
      </w:r>
      <w:r w:rsidRPr="002718AE">
        <w:rPr>
          <w:rFonts w:ascii="Times New Roman" w:eastAsia="標楷體" w:hAnsi="Times New Roman" w:cs="Times New Roman"/>
          <w:b/>
          <w:color w:val="FF0000"/>
          <w:sz w:val="24"/>
          <w:szCs w:val="24"/>
          <w:u w:val="double" w:color="FF0000"/>
        </w:rPr>
        <w:t>114</w:t>
      </w:r>
      <w:r w:rsidRPr="002718AE">
        <w:rPr>
          <w:rFonts w:ascii="Times New Roman" w:eastAsia="標楷體" w:hAnsi="Times New Roman" w:cs="Times New Roman"/>
          <w:b/>
          <w:color w:val="FF0000"/>
          <w:spacing w:val="-2"/>
          <w:sz w:val="24"/>
          <w:szCs w:val="24"/>
          <w:u w:val="double" w:color="FF0000"/>
        </w:rPr>
        <w:t>年</w:t>
      </w:r>
      <w:r w:rsidRPr="002718AE">
        <w:rPr>
          <w:rFonts w:ascii="Times New Roman" w:eastAsia="標楷體" w:hAnsi="Times New Roman" w:cs="Times New Roman"/>
          <w:b/>
          <w:color w:val="FF0000"/>
          <w:sz w:val="24"/>
          <w:szCs w:val="24"/>
          <w:u w:val="double" w:color="FF0000"/>
        </w:rPr>
        <w:t>11</w:t>
      </w:r>
      <w:r w:rsidRPr="002718AE">
        <w:rPr>
          <w:rFonts w:ascii="Times New Roman" w:eastAsia="標楷體" w:hAnsi="Times New Roman" w:cs="Times New Roman"/>
          <w:b/>
          <w:color w:val="FF0000"/>
          <w:spacing w:val="-3"/>
          <w:sz w:val="24"/>
          <w:szCs w:val="24"/>
          <w:u w:val="double" w:color="FF0000"/>
        </w:rPr>
        <w:t>月</w:t>
      </w:r>
      <w:r w:rsidRPr="002718AE">
        <w:rPr>
          <w:rFonts w:ascii="Times New Roman" w:eastAsia="標楷體" w:hAnsi="Times New Roman" w:cs="Times New Roman"/>
          <w:b/>
          <w:color w:val="FF0000"/>
          <w:sz w:val="24"/>
          <w:szCs w:val="24"/>
          <w:u w:val="double" w:color="FF0000"/>
        </w:rPr>
        <w:t>28</w:t>
      </w:r>
      <w:r w:rsidRPr="002718AE">
        <w:rPr>
          <w:rFonts w:ascii="Times New Roman" w:eastAsia="標楷體" w:hAnsi="Times New Roman" w:cs="Times New Roman"/>
          <w:b/>
          <w:color w:val="FF0000"/>
          <w:sz w:val="24"/>
          <w:szCs w:val="24"/>
          <w:u w:val="double" w:color="FF0000"/>
        </w:rPr>
        <w:t>日（含）前</w:t>
      </w:r>
      <w:r w:rsidR="00C423AF" w:rsidRPr="002718AE">
        <w:rPr>
          <w:rFonts w:ascii="Times New Roman" w:eastAsia="標楷體" w:hAnsi="Times New Roman" w:cs="Times New Roman"/>
          <w:sz w:val="24"/>
          <w:szCs w:val="24"/>
        </w:rPr>
        <w:t>將核銷文件寄送至本局</w:t>
      </w:r>
      <w:r w:rsidRPr="002718AE">
        <w:rPr>
          <w:rFonts w:ascii="Times New Roman" w:eastAsia="標楷體" w:hAnsi="Times New Roman" w:cs="Times New Roman"/>
          <w:sz w:val="24"/>
          <w:szCs w:val="24"/>
        </w:rPr>
        <w:t>。</w:t>
      </w:r>
    </w:p>
    <w:p w:rsidR="00AB3974" w:rsidRPr="002718AE" w:rsidRDefault="00AB3974" w:rsidP="00224002">
      <w:pPr>
        <w:pStyle w:val="a5"/>
        <w:numPr>
          <w:ilvl w:val="0"/>
          <w:numId w:val="14"/>
        </w:numPr>
        <w:spacing w:line="320" w:lineRule="exact"/>
        <w:ind w:left="1474" w:hanging="482"/>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核銷檢附文件如下：</w:t>
      </w:r>
    </w:p>
    <w:p w:rsidR="00AB3974" w:rsidRPr="002718AE" w:rsidRDefault="00AB3974" w:rsidP="00224002">
      <w:pPr>
        <w:pStyle w:val="a5"/>
        <w:numPr>
          <w:ilvl w:val="0"/>
          <w:numId w:val="16"/>
        </w:numPr>
        <w:spacing w:line="320" w:lineRule="exact"/>
        <w:ind w:left="1900" w:hanging="482"/>
        <w:jc w:val="both"/>
        <w:rPr>
          <w:rFonts w:ascii="Times New Roman" w:eastAsia="標楷體" w:hAnsi="Times New Roman" w:cs="Times New Roman"/>
          <w:b/>
          <w:sz w:val="24"/>
          <w:szCs w:val="24"/>
        </w:rPr>
      </w:pPr>
      <w:r w:rsidRPr="002718AE">
        <w:rPr>
          <w:rFonts w:ascii="Times New Roman" w:eastAsia="標楷體" w:hAnsi="Times New Roman" w:cs="Times New Roman"/>
          <w:b/>
          <w:spacing w:val="1"/>
          <w:sz w:val="24"/>
          <w:szCs w:val="24"/>
        </w:rPr>
        <w:t>國小、國中、高中職及五專</w:t>
      </w:r>
      <w:r w:rsidRPr="002718AE">
        <w:rPr>
          <w:rFonts w:ascii="Times New Roman" w:eastAsia="標楷體" w:hAnsi="Times New Roman" w:cs="Times New Roman"/>
          <w:b/>
          <w:spacing w:val="1"/>
          <w:sz w:val="24"/>
          <w:szCs w:val="24"/>
        </w:rPr>
        <w:t xml:space="preserve"> </w:t>
      </w:r>
      <w:r w:rsidRPr="002718AE">
        <w:rPr>
          <w:rFonts w:ascii="Times New Roman" w:eastAsia="標楷體" w:hAnsi="Times New Roman" w:cs="Times New Roman"/>
          <w:b/>
          <w:sz w:val="24"/>
          <w:szCs w:val="24"/>
        </w:rPr>
        <w:t>1</w:t>
      </w:r>
      <w:r w:rsidRPr="002718AE">
        <w:rPr>
          <w:rFonts w:ascii="Times New Roman" w:eastAsia="標楷體" w:hAnsi="Times New Roman" w:cs="Times New Roman"/>
          <w:b/>
          <w:spacing w:val="18"/>
          <w:sz w:val="24"/>
          <w:szCs w:val="24"/>
        </w:rPr>
        <w:t xml:space="preserve"> </w:t>
      </w:r>
      <w:r w:rsidRPr="002718AE">
        <w:rPr>
          <w:rFonts w:ascii="Times New Roman" w:eastAsia="標楷體" w:hAnsi="Times New Roman" w:cs="Times New Roman"/>
          <w:b/>
          <w:spacing w:val="10"/>
          <w:sz w:val="24"/>
          <w:szCs w:val="24"/>
        </w:rPr>
        <w:t>至</w:t>
      </w:r>
      <w:r w:rsidRPr="002718AE">
        <w:rPr>
          <w:rFonts w:ascii="Times New Roman" w:eastAsia="標楷體" w:hAnsi="Times New Roman" w:cs="Times New Roman"/>
          <w:b/>
          <w:spacing w:val="10"/>
          <w:sz w:val="24"/>
          <w:szCs w:val="24"/>
        </w:rPr>
        <w:t xml:space="preserve"> </w:t>
      </w:r>
      <w:r w:rsidRPr="002718AE">
        <w:rPr>
          <w:rFonts w:ascii="Times New Roman" w:eastAsia="標楷體" w:hAnsi="Times New Roman" w:cs="Times New Roman"/>
          <w:b/>
          <w:sz w:val="24"/>
          <w:szCs w:val="24"/>
        </w:rPr>
        <w:t>3</w:t>
      </w:r>
      <w:r w:rsidRPr="002718AE">
        <w:rPr>
          <w:rFonts w:ascii="Times New Roman" w:eastAsia="標楷體" w:hAnsi="Times New Roman" w:cs="Times New Roman"/>
          <w:b/>
          <w:spacing w:val="17"/>
          <w:sz w:val="24"/>
          <w:szCs w:val="24"/>
        </w:rPr>
        <w:t xml:space="preserve"> </w:t>
      </w:r>
      <w:r w:rsidRPr="002718AE">
        <w:rPr>
          <w:rFonts w:ascii="Times New Roman" w:eastAsia="標楷體" w:hAnsi="Times New Roman" w:cs="Times New Roman"/>
          <w:b/>
          <w:spacing w:val="-3"/>
          <w:sz w:val="24"/>
          <w:szCs w:val="24"/>
        </w:rPr>
        <w:t>年級學生</w:t>
      </w:r>
    </w:p>
    <w:p w:rsidR="00F55B72" w:rsidRPr="002718AE" w:rsidRDefault="006D0F92" w:rsidP="000430C9">
      <w:pPr>
        <w:pStyle w:val="a5"/>
        <w:numPr>
          <w:ilvl w:val="0"/>
          <w:numId w:val="2"/>
        </w:numPr>
        <w:tabs>
          <w:tab w:val="left" w:pos="2127"/>
        </w:tabs>
        <w:spacing w:line="320" w:lineRule="exact"/>
        <w:ind w:left="2183" w:hanging="340"/>
        <w:jc w:val="both"/>
        <w:rPr>
          <w:rFonts w:ascii="標楷體" w:eastAsia="標楷體" w:hAnsi="標楷體" w:cs="Times New Roman"/>
          <w:sz w:val="24"/>
          <w:szCs w:val="24"/>
        </w:rPr>
      </w:pPr>
      <w:r w:rsidRPr="002718AE">
        <w:rPr>
          <w:rFonts w:ascii="Times New Roman" w:eastAsia="標楷體" w:hAnsi="Times New Roman" w:cs="Times New Roman"/>
          <w:spacing w:val="-4"/>
          <w:sz w:val="24"/>
          <w:szCs w:val="24"/>
        </w:rPr>
        <w:tab/>
      </w:r>
      <w:r w:rsidRPr="002718AE">
        <w:rPr>
          <w:rFonts w:ascii="標楷體" w:eastAsia="標楷體" w:hAnsi="標楷體" w:cs="Times New Roman"/>
          <w:color w:val="FF0000"/>
          <w:spacing w:val="-4"/>
          <w:sz w:val="24"/>
          <w:szCs w:val="24"/>
        </w:rPr>
        <w:t>偏鄉地區（信義鄉、仁愛鄉）</w:t>
      </w:r>
      <w:r w:rsidR="00AB3974" w:rsidRPr="002718AE">
        <w:rPr>
          <w:rFonts w:ascii="標楷體" w:eastAsia="標楷體" w:hAnsi="標楷體" w:cs="Times New Roman"/>
          <w:spacing w:val="-4"/>
          <w:sz w:val="24"/>
          <w:szCs w:val="24"/>
        </w:rPr>
        <w:t>學生接種</w:t>
      </w:r>
      <w:r w:rsidR="001209FB" w:rsidRPr="002718AE">
        <w:rPr>
          <w:rFonts w:ascii="Times New Roman" w:eastAsia="標楷體" w:hAnsi="Times New Roman" w:cs="Times New Roman" w:hint="eastAsia"/>
          <w:b/>
          <w:color w:val="FF0000"/>
          <w:spacing w:val="-1"/>
          <w:sz w:val="24"/>
          <w:szCs w:val="24"/>
        </w:rPr>
        <w:t>行政作業</w:t>
      </w:r>
      <w:r w:rsidR="001209FB" w:rsidRPr="002718AE">
        <w:rPr>
          <w:rFonts w:ascii="Times New Roman" w:eastAsia="標楷體" w:hAnsi="Times New Roman" w:cs="Times New Roman"/>
          <w:b/>
          <w:color w:val="FF0000"/>
          <w:spacing w:val="-1"/>
          <w:sz w:val="24"/>
          <w:szCs w:val="24"/>
        </w:rPr>
        <w:t>費</w:t>
      </w:r>
      <w:r w:rsidR="00AB3974" w:rsidRPr="002718AE">
        <w:rPr>
          <w:rFonts w:ascii="標楷體" w:eastAsia="標楷體" w:hAnsi="標楷體" w:cs="Times New Roman"/>
          <w:spacing w:val="-4"/>
          <w:sz w:val="24"/>
          <w:szCs w:val="24"/>
        </w:rPr>
        <w:t>領據（</w:t>
      </w:r>
      <w:r w:rsidR="00AB3974" w:rsidRPr="002718AE">
        <w:rPr>
          <w:rFonts w:ascii="標楷體" w:eastAsia="標楷體" w:hAnsi="標楷體" w:cs="Times New Roman"/>
          <w:spacing w:val="-18"/>
          <w:sz w:val="24"/>
          <w:szCs w:val="24"/>
        </w:rPr>
        <w:t>如附件</w:t>
      </w:r>
      <w:r w:rsidR="00AB3974" w:rsidRPr="002718AE">
        <w:rPr>
          <w:rFonts w:ascii="標楷體" w:eastAsia="標楷體" w:hAnsi="標楷體" w:cs="Times New Roman"/>
          <w:spacing w:val="26"/>
          <w:sz w:val="24"/>
          <w:szCs w:val="24"/>
        </w:rPr>
        <w:t>8</w:t>
      </w:r>
      <w:r w:rsidR="00AB3974" w:rsidRPr="002718AE">
        <w:rPr>
          <w:rFonts w:ascii="標楷體" w:eastAsia="標楷體" w:hAnsi="標楷體" w:cs="Times New Roman"/>
          <w:spacing w:val="-94"/>
          <w:sz w:val="24"/>
          <w:szCs w:val="24"/>
        </w:rPr>
        <w:t>）</w:t>
      </w:r>
      <w:r w:rsidR="00AB3974" w:rsidRPr="002718AE">
        <w:rPr>
          <w:rFonts w:ascii="標楷體" w:eastAsia="標楷體" w:hAnsi="標楷體" w:cs="Times New Roman"/>
          <w:spacing w:val="-5"/>
          <w:sz w:val="24"/>
          <w:szCs w:val="24"/>
        </w:rPr>
        <w:t>，用印須與契約書之印章相符。</w:t>
      </w:r>
    </w:p>
    <w:p w:rsidR="00CA383C" w:rsidRPr="002718AE" w:rsidRDefault="00F55B72" w:rsidP="00F55B72">
      <w:pPr>
        <w:pStyle w:val="a5"/>
        <w:numPr>
          <w:ilvl w:val="0"/>
          <w:numId w:val="2"/>
        </w:numPr>
        <w:tabs>
          <w:tab w:val="left" w:pos="2368"/>
        </w:tabs>
        <w:spacing w:line="320" w:lineRule="exact"/>
        <w:ind w:left="2183" w:hanging="340"/>
        <w:jc w:val="both"/>
        <w:rPr>
          <w:rFonts w:ascii="標楷體" w:eastAsia="標楷體" w:hAnsi="標楷體" w:cs="Times New Roman"/>
          <w:sz w:val="24"/>
          <w:szCs w:val="24"/>
        </w:rPr>
      </w:pPr>
      <w:r w:rsidRPr="002718AE">
        <w:rPr>
          <w:rFonts w:ascii="標楷體" w:eastAsia="標楷體" w:hAnsi="標楷體" w:cs="Times New Roman"/>
          <w:spacing w:val="-10"/>
          <w:sz w:val="24"/>
          <w:szCs w:val="24"/>
        </w:rPr>
        <w:t>114年南投縣</w:t>
      </w:r>
      <w:r w:rsidR="002A6270" w:rsidRPr="002718AE">
        <w:rPr>
          <w:rFonts w:ascii="標楷體" w:eastAsia="標楷體" w:hAnsi="標楷體" w:cs="Times New Roman"/>
          <w:spacing w:val="-10"/>
          <w:sz w:val="24"/>
          <w:szCs w:val="24"/>
        </w:rPr>
        <w:t>校園</w:t>
      </w:r>
      <w:r w:rsidR="00D12D2C" w:rsidRPr="002718AE">
        <w:rPr>
          <w:rFonts w:ascii="標楷體" w:eastAsia="標楷體" w:hAnsi="標楷體" w:cs="Times New Roman"/>
          <w:spacing w:val="-10"/>
          <w:sz w:val="24"/>
          <w:szCs w:val="24"/>
        </w:rPr>
        <w:t>流感</w:t>
      </w:r>
      <w:r w:rsidRPr="002718AE">
        <w:rPr>
          <w:rFonts w:ascii="標楷體" w:eastAsia="標楷體" w:hAnsi="標楷體" w:cs="Times New Roman"/>
          <w:spacing w:val="-10"/>
          <w:sz w:val="24"/>
          <w:szCs w:val="24"/>
        </w:rPr>
        <w:t>疫苗集中接種</w:t>
      </w:r>
      <w:r w:rsidRPr="002718AE">
        <w:rPr>
          <w:rFonts w:ascii="標楷體" w:eastAsia="標楷體" w:hAnsi="標楷體" w:cs="Times New Roman"/>
          <w:color w:val="FF0000"/>
          <w:spacing w:val="-10"/>
          <w:sz w:val="24"/>
          <w:szCs w:val="24"/>
        </w:rPr>
        <w:t>偏鄉地區(信義鄉、仁愛鄉)</w:t>
      </w:r>
      <w:r w:rsidRPr="002718AE">
        <w:rPr>
          <w:rFonts w:ascii="標楷體" w:eastAsia="標楷體" w:hAnsi="標楷體" w:cs="Times New Roman"/>
          <w:spacing w:val="-10"/>
          <w:sz w:val="24"/>
          <w:szCs w:val="24"/>
        </w:rPr>
        <w:t>各年級學生接種數確認表</w:t>
      </w:r>
      <w:r w:rsidR="00CA383C" w:rsidRPr="002718AE">
        <w:rPr>
          <w:rFonts w:ascii="標楷體" w:eastAsia="標楷體" w:hAnsi="標楷體" w:cs="Times New Roman"/>
          <w:sz w:val="24"/>
          <w:szCs w:val="24"/>
        </w:rPr>
        <w:t>（</w:t>
      </w:r>
      <w:r w:rsidR="00CA383C" w:rsidRPr="002718AE">
        <w:rPr>
          <w:rFonts w:ascii="標楷體" w:eastAsia="標楷體" w:hAnsi="標楷體" w:cs="Times New Roman"/>
          <w:spacing w:val="-15"/>
          <w:sz w:val="24"/>
          <w:szCs w:val="24"/>
        </w:rPr>
        <w:t>如附件</w:t>
      </w:r>
      <w:r w:rsidR="000136FD" w:rsidRPr="002718AE">
        <w:rPr>
          <w:rFonts w:ascii="標楷體" w:eastAsia="標楷體" w:hAnsi="標楷體" w:cs="Times New Roman" w:hint="eastAsia"/>
          <w:spacing w:val="-15"/>
          <w:sz w:val="24"/>
          <w:szCs w:val="24"/>
        </w:rPr>
        <w:t xml:space="preserve"> </w:t>
      </w:r>
      <w:r w:rsidR="00CA383C" w:rsidRPr="002718AE">
        <w:rPr>
          <w:rFonts w:ascii="Times New Roman" w:eastAsia="標楷體" w:hAnsi="Times New Roman" w:cs="Times New Roman"/>
          <w:sz w:val="24"/>
          <w:szCs w:val="24"/>
        </w:rPr>
        <w:t>9</w:t>
      </w:r>
      <w:r w:rsidR="00CA383C" w:rsidRPr="002718AE">
        <w:rPr>
          <w:rFonts w:ascii="標楷體" w:eastAsia="標楷體" w:hAnsi="標楷體" w:cs="Times New Roman"/>
          <w:spacing w:val="-120"/>
          <w:sz w:val="24"/>
          <w:szCs w:val="24"/>
        </w:rPr>
        <w:t>）</w:t>
      </w:r>
      <w:r w:rsidR="00CA383C" w:rsidRPr="002718AE">
        <w:rPr>
          <w:rFonts w:ascii="標楷體" w:eastAsia="標楷體" w:hAnsi="標楷體" w:cs="Times New Roman"/>
          <w:spacing w:val="-10"/>
          <w:sz w:val="24"/>
          <w:szCs w:val="24"/>
        </w:rPr>
        <w:t>。</w:t>
      </w:r>
    </w:p>
    <w:p w:rsidR="00AB3974" w:rsidRPr="002718AE" w:rsidRDefault="00AB3974" w:rsidP="00224002">
      <w:pPr>
        <w:pStyle w:val="a5"/>
        <w:numPr>
          <w:ilvl w:val="0"/>
          <w:numId w:val="2"/>
        </w:numPr>
        <w:tabs>
          <w:tab w:val="left" w:pos="2368"/>
        </w:tabs>
        <w:spacing w:line="320" w:lineRule="exact"/>
        <w:ind w:left="2183" w:hanging="340"/>
        <w:jc w:val="both"/>
        <w:rPr>
          <w:rFonts w:ascii="Times New Roman" w:eastAsia="標楷體" w:hAnsi="Times New Roman" w:cs="Times New Roman"/>
          <w:sz w:val="24"/>
          <w:szCs w:val="24"/>
        </w:rPr>
      </w:pPr>
      <w:r w:rsidRPr="002718AE">
        <w:rPr>
          <w:rFonts w:ascii="Times New Roman" w:eastAsia="標楷體" w:hAnsi="Times New Roman" w:cs="Times New Roman"/>
          <w:spacing w:val="-2"/>
          <w:sz w:val="24"/>
          <w:szCs w:val="24"/>
        </w:rPr>
        <w:t>如學校</w:t>
      </w:r>
      <w:r w:rsidRPr="002718AE">
        <w:rPr>
          <w:rFonts w:ascii="Times New Roman" w:eastAsia="標楷體" w:hAnsi="Times New Roman" w:cs="Times New Roman"/>
          <w:spacing w:val="-12"/>
          <w:sz w:val="24"/>
          <w:szCs w:val="24"/>
          <w:u w:val="thick"/>
        </w:rPr>
        <w:t>非使用</w:t>
      </w:r>
      <w:r w:rsidRPr="002718AE">
        <w:rPr>
          <w:rFonts w:ascii="Times New Roman" w:eastAsia="標楷體" w:hAnsi="Times New Roman" w:cs="Times New Roman"/>
          <w:spacing w:val="-2"/>
          <w:sz w:val="24"/>
          <w:szCs w:val="24"/>
          <w:u w:val="thick"/>
        </w:rPr>
        <w:t>NIAS</w:t>
      </w:r>
      <w:r w:rsidRPr="002718AE">
        <w:rPr>
          <w:rFonts w:ascii="Times New Roman" w:eastAsia="標楷體" w:hAnsi="Times New Roman" w:cs="Times New Roman"/>
          <w:spacing w:val="-16"/>
          <w:sz w:val="24"/>
          <w:szCs w:val="24"/>
          <w:u w:val="thick"/>
        </w:rPr>
        <w:t>系統</w:t>
      </w:r>
      <w:r w:rsidRPr="002718AE">
        <w:rPr>
          <w:rFonts w:ascii="Times New Roman" w:eastAsia="標楷體" w:hAnsi="Times New Roman" w:cs="Times New Roman"/>
          <w:spacing w:val="-2"/>
          <w:sz w:val="24"/>
          <w:szCs w:val="24"/>
        </w:rPr>
        <w:t>進行意願調查及造冊事宜，則須</w:t>
      </w:r>
      <w:r w:rsidRPr="002718AE">
        <w:rPr>
          <w:rFonts w:ascii="Times New Roman" w:eastAsia="標楷體" w:hAnsi="Times New Roman" w:cs="Times New Roman"/>
          <w:spacing w:val="-2"/>
          <w:sz w:val="24"/>
          <w:szCs w:val="24"/>
          <w:u w:val="thick"/>
        </w:rPr>
        <w:t>增加檢附學生接種統計</w:t>
      </w:r>
      <w:r w:rsidRPr="002718AE">
        <w:rPr>
          <w:rFonts w:ascii="Times New Roman" w:eastAsia="標楷體" w:hAnsi="Times New Roman" w:cs="Times New Roman"/>
          <w:sz w:val="24"/>
          <w:szCs w:val="24"/>
          <w:u w:val="thick"/>
        </w:rPr>
        <w:t>表及接種名冊之文件</w:t>
      </w:r>
      <w:r w:rsidRPr="002718AE">
        <w:rPr>
          <w:rFonts w:ascii="Times New Roman" w:eastAsia="標楷體" w:hAnsi="Times New Roman" w:cs="Times New Roman"/>
          <w:sz w:val="24"/>
          <w:szCs w:val="24"/>
        </w:rPr>
        <w:t>（</w:t>
      </w:r>
      <w:r w:rsidRPr="002718AE">
        <w:rPr>
          <w:rFonts w:ascii="Times New Roman" w:eastAsia="標楷體" w:hAnsi="Times New Roman" w:cs="Times New Roman"/>
          <w:spacing w:val="-11"/>
          <w:sz w:val="24"/>
          <w:szCs w:val="24"/>
        </w:rPr>
        <w:t>如附件</w:t>
      </w:r>
      <w:r w:rsidRPr="002718AE">
        <w:rPr>
          <w:rFonts w:ascii="Times New Roman" w:eastAsia="標楷體" w:hAnsi="Times New Roman" w:cs="Times New Roman"/>
          <w:spacing w:val="-11"/>
          <w:sz w:val="24"/>
          <w:szCs w:val="24"/>
        </w:rPr>
        <w:t xml:space="preserve"> </w:t>
      </w:r>
      <w:r w:rsidRPr="002718AE">
        <w:rPr>
          <w:rFonts w:ascii="Times New Roman" w:eastAsia="標楷體" w:hAnsi="Times New Roman" w:cs="Times New Roman"/>
          <w:sz w:val="24"/>
          <w:szCs w:val="24"/>
        </w:rPr>
        <w:t>3-1</w:t>
      </w:r>
      <w:r w:rsidRPr="002718AE">
        <w:rPr>
          <w:rFonts w:ascii="Times New Roman" w:eastAsia="標楷體" w:hAnsi="Times New Roman" w:cs="Times New Roman"/>
          <w:sz w:val="24"/>
          <w:szCs w:val="24"/>
        </w:rPr>
        <w:t>、</w:t>
      </w:r>
      <w:r w:rsidRPr="002718AE">
        <w:rPr>
          <w:rFonts w:ascii="Times New Roman" w:eastAsia="標楷體" w:hAnsi="Times New Roman" w:cs="Times New Roman"/>
          <w:sz w:val="24"/>
          <w:szCs w:val="24"/>
        </w:rPr>
        <w:t>3-2</w:t>
      </w:r>
      <w:r w:rsidRPr="002718AE">
        <w:rPr>
          <w:rFonts w:ascii="Times New Roman" w:eastAsia="標楷體" w:hAnsi="Times New Roman" w:cs="Times New Roman"/>
          <w:spacing w:val="-120"/>
          <w:sz w:val="24"/>
          <w:szCs w:val="24"/>
        </w:rPr>
        <w:t>）</w:t>
      </w:r>
      <w:r w:rsidRPr="002718AE">
        <w:rPr>
          <w:rFonts w:ascii="Times New Roman" w:eastAsia="標楷體" w:hAnsi="Times New Roman" w:cs="Times New Roman"/>
          <w:sz w:val="24"/>
          <w:szCs w:val="24"/>
        </w:rPr>
        <w:t>。</w:t>
      </w:r>
    </w:p>
    <w:p w:rsidR="00597BEF" w:rsidRPr="002718AE" w:rsidRDefault="00AB3974" w:rsidP="000430C9">
      <w:pPr>
        <w:pStyle w:val="a5"/>
        <w:numPr>
          <w:ilvl w:val="0"/>
          <w:numId w:val="16"/>
        </w:numPr>
        <w:spacing w:line="320" w:lineRule="exact"/>
        <w:ind w:left="1900" w:hanging="482"/>
        <w:jc w:val="both"/>
        <w:rPr>
          <w:rFonts w:ascii="Times New Roman" w:eastAsia="標楷體" w:hAnsi="Times New Roman" w:cs="Times New Roman"/>
          <w:b/>
          <w:sz w:val="24"/>
          <w:szCs w:val="24"/>
        </w:rPr>
      </w:pPr>
      <w:r w:rsidRPr="002718AE">
        <w:rPr>
          <w:rFonts w:ascii="Times New Roman" w:eastAsia="標楷體" w:hAnsi="Times New Roman" w:cs="Times New Roman"/>
          <w:sz w:val="24"/>
          <w:szCs w:val="24"/>
        </w:rPr>
        <w:t>衛生局將依接種單位送達資料依序審核，如接種單位接獲補正或補件通知，</w:t>
      </w:r>
      <w:r w:rsidRPr="002718AE">
        <w:rPr>
          <w:rFonts w:ascii="Times New Roman" w:eastAsia="標楷體" w:hAnsi="Times New Roman" w:cs="Times New Roman"/>
          <w:b/>
          <w:spacing w:val="-1"/>
          <w:sz w:val="24"/>
          <w:szCs w:val="24"/>
          <w:u w:val="thick"/>
        </w:rPr>
        <w:t>請於</w:t>
      </w:r>
      <w:r w:rsidRPr="002718AE">
        <w:rPr>
          <w:rFonts w:ascii="Times New Roman" w:eastAsia="標楷體" w:hAnsi="Times New Roman" w:cs="Times New Roman"/>
          <w:b/>
          <w:spacing w:val="-1"/>
          <w:sz w:val="24"/>
          <w:szCs w:val="24"/>
          <w:u w:val="thick"/>
        </w:rPr>
        <w:t xml:space="preserve"> </w:t>
      </w:r>
      <w:r w:rsidRPr="002718AE">
        <w:rPr>
          <w:rFonts w:ascii="Times New Roman" w:eastAsia="標楷體" w:hAnsi="Times New Roman" w:cs="Times New Roman"/>
          <w:b/>
          <w:sz w:val="24"/>
          <w:szCs w:val="24"/>
          <w:u w:val="thick"/>
        </w:rPr>
        <w:t xml:space="preserve">3 </w:t>
      </w:r>
      <w:r w:rsidRPr="002718AE">
        <w:rPr>
          <w:rFonts w:ascii="Times New Roman" w:eastAsia="標楷體" w:hAnsi="Times New Roman" w:cs="Times New Roman"/>
          <w:b/>
          <w:spacing w:val="-10"/>
          <w:sz w:val="24"/>
          <w:szCs w:val="24"/>
          <w:u w:val="thick"/>
        </w:rPr>
        <w:t>個</w:t>
      </w:r>
      <w:r w:rsidRPr="002718AE">
        <w:rPr>
          <w:rFonts w:ascii="Times New Roman" w:eastAsia="標楷體" w:hAnsi="Times New Roman" w:cs="Times New Roman"/>
          <w:b/>
          <w:sz w:val="24"/>
          <w:szCs w:val="24"/>
          <w:u w:val="thick"/>
        </w:rPr>
        <w:t>工作日內完成</w:t>
      </w:r>
      <w:r w:rsidRPr="002718AE">
        <w:rPr>
          <w:rFonts w:ascii="Times New Roman" w:eastAsia="標楷體" w:hAnsi="Times New Roman" w:cs="Times New Roman"/>
          <w:sz w:val="24"/>
          <w:szCs w:val="24"/>
        </w:rPr>
        <w:t>，</w:t>
      </w:r>
      <w:r w:rsidRPr="002718AE">
        <w:rPr>
          <w:rFonts w:ascii="Times New Roman" w:eastAsia="標楷體" w:hAnsi="Times New Roman" w:cs="Times New Roman"/>
          <w:color w:val="000000" w:themeColor="text1"/>
          <w:sz w:val="24"/>
          <w:szCs w:val="24"/>
        </w:rPr>
        <w:t>本局將於完成全數學校接種費用審核合格後付款</w:t>
      </w:r>
      <w:r w:rsidRPr="002718AE">
        <w:rPr>
          <w:rFonts w:ascii="Times New Roman" w:eastAsia="標楷體" w:hAnsi="Times New Roman" w:cs="Times New Roman"/>
          <w:spacing w:val="-10"/>
          <w:sz w:val="24"/>
          <w:szCs w:val="24"/>
        </w:rPr>
        <w:t>。</w:t>
      </w:r>
    </w:p>
    <w:p w:rsidR="00AB3974" w:rsidRPr="002718AE" w:rsidRDefault="00AB3974" w:rsidP="003B7951">
      <w:pPr>
        <w:spacing w:before="1" w:line="320" w:lineRule="exact"/>
        <w:jc w:val="both"/>
        <w:rPr>
          <w:rFonts w:ascii="Times New Roman" w:eastAsia="標楷體" w:hAnsi="Times New Roman" w:cs="Times New Roman"/>
          <w:sz w:val="24"/>
          <w:szCs w:val="24"/>
        </w:rPr>
      </w:pPr>
    </w:p>
    <w:p w:rsidR="00FC58E3" w:rsidRPr="002718AE" w:rsidRDefault="00FC58E3" w:rsidP="003B7951">
      <w:pPr>
        <w:spacing w:before="1" w:line="320" w:lineRule="exact"/>
        <w:jc w:val="both"/>
        <w:rPr>
          <w:rFonts w:ascii="Times New Roman" w:eastAsia="標楷體" w:hAnsi="Times New Roman" w:cs="Times New Roman"/>
          <w:sz w:val="24"/>
          <w:szCs w:val="24"/>
        </w:rPr>
      </w:pPr>
    </w:p>
    <w:bookmarkEnd w:id="0"/>
    <w:p w:rsidR="00FC58E3" w:rsidRDefault="00FC58E3" w:rsidP="003B7951">
      <w:pPr>
        <w:spacing w:before="1" w:line="320" w:lineRule="exact"/>
        <w:jc w:val="both"/>
        <w:rPr>
          <w:rFonts w:ascii="Times New Roman" w:eastAsia="標楷體" w:hAnsi="Times New Roman" w:cs="Times New Roman"/>
          <w:sz w:val="24"/>
          <w:szCs w:val="24"/>
        </w:rPr>
      </w:pPr>
    </w:p>
    <w:p w:rsidR="00FC58E3" w:rsidRDefault="00FC58E3" w:rsidP="003B7951">
      <w:pPr>
        <w:spacing w:before="1" w:line="320" w:lineRule="exact"/>
        <w:jc w:val="both"/>
        <w:rPr>
          <w:rFonts w:ascii="Times New Roman" w:eastAsia="標楷體" w:hAnsi="Times New Roman" w:cs="Times New Roman"/>
          <w:sz w:val="24"/>
          <w:szCs w:val="24"/>
        </w:rPr>
      </w:pPr>
    </w:p>
    <w:p w:rsidR="00FC58E3" w:rsidRPr="00FC1340" w:rsidRDefault="00FC58E3" w:rsidP="003B7951">
      <w:pPr>
        <w:spacing w:before="1" w:line="320" w:lineRule="exact"/>
        <w:jc w:val="both"/>
        <w:rPr>
          <w:rFonts w:ascii="Times New Roman" w:eastAsia="標楷體" w:hAnsi="Times New Roman" w:cs="Times New Roman"/>
          <w:sz w:val="24"/>
          <w:szCs w:val="24"/>
        </w:rPr>
      </w:pPr>
    </w:p>
    <w:p w:rsidR="00AB3974" w:rsidRDefault="00FC58E3" w:rsidP="00364C45">
      <w:pPr>
        <w:pStyle w:val="a5"/>
        <w:numPr>
          <w:ilvl w:val="0"/>
          <w:numId w:val="21"/>
        </w:numPr>
        <w:spacing w:before="9" w:line="320" w:lineRule="exact"/>
        <w:rPr>
          <w:rFonts w:ascii="Times New Roman" w:eastAsia="標楷體" w:hAnsi="Times New Roman" w:cs="Times New Roman"/>
          <w:b/>
          <w:spacing w:val="-10"/>
          <w:sz w:val="24"/>
        </w:rPr>
      </w:pPr>
      <w:r w:rsidRPr="00991092">
        <w:rPr>
          <w:rFonts w:ascii="Times New Roman" w:eastAsia="標楷體" w:hAnsi="Times New Roman" w:cs="Times New Roman"/>
          <w:b/>
          <w:noProof/>
          <w:sz w:val="11"/>
        </w:rPr>
        <mc:AlternateContent>
          <mc:Choice Requires="wpg">
            <w:drawing>
              <wp:anchor distT="0" distB="0" distL="0" distR="0" simplePos="0" relativeHeight="251649024" behindDoc="1" locked="0" layoutInCell="1" allowOverlap="1" wp14:anchorId="0709C0A6" wp14:editId="1C304493">
                <wp:simplePos x="0" y="0"/>
                <wp:positionH relativeFrom="page">
                  <wp:posOffset>790575</wp:posOffset>
                </wp:positionH>
                <wp:positionV relativeFrom="paragraph">
                  <wp:posOffset>361315</wp:posOffset>
                </wp:positionV>
                <wp:extent cx="6124575" cy="3619500"/>
                <wp:effectExtent l="0" t="0" r="2857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4575" cy="3619500"/>
                          <a:chOff x="6350" y="0"/>
                          <a:chExt cx="6122746" cy="3619500"/>
                        </a:xfrm>
                      </wpg:grpSpPr>
                      <wps:wsp>
                        <wps:cNvPr id="3" name="Graphic 3"/>
                        <wps:cNvSpPr/>
                        <wps:spPr>
                          <a:xfrm>
                            <a:off x="189814" y="0"/>
                            <a:ext cx="5755640" cy="3619500"/>
                          </a:xfrm>
                          <a:custGeom>
                            <a:avLst/>
                            <a:gdLst/>
                            <a:ahLst/>
                            <a:cxnLst/>
                            <a:rect l="l" t="t" r="r" b="b"/>
                            <a:pathLst>
                              <a:path w="5755640" h="3619500">
                                <a:moveTo>
                                  <a:pt x="3945508" y="0"/>
                                </a:moveTo>
                                <a:lnTo>
                                  <a:pt x="3945508" y="904875"/>
                                </a:lnTo>
                                <a:lnTo>
                                  <a:pt x="0" y="904875"/>
                                </a:lnTo>
                                <a:lnTo>
                                  <a:pt x="0" y="2714625"/>
                                </a:lnTo>
                                <a:lnTo>
                                  <a:pt x="3945508" y="2714625"/>
                                </a:lnTo>
                                <a:lnTo>
                                  <a:pt x="3945508" y="3619499"/>
                                </a:lnTo>
                                <a:lnTo>
                                  <a:pt x="5755259" y="1809750"/>
                                </a:lnTo>
                                <a:lnTo>
                                  <a:pt x="3945508" y="0"/>
                                </a:lnTo>
                                <a:close/>
                              </a:path>
                            </a:pathLst>
                          </a:custGeom>
                          <a:solidFill>
                            <a:srgbClr val="E85299"/>
                          </a:solidFill>
                        </wps:spPr>
                        <wps:bodyPr wrap="square" lIns="0" tIns="0" rIns="0" bIns="0" rtlCol="0">
                          <a:prstTxWarp prst="textNoShape">
                            <a:avLst/>
                          </a:prstTxWarp>
                          <a:noAutofit/>
                        </wps:bodyPr>
                      </wps:wsp>
                      <wps:wsp>
                        <wps:cNvPr id="4" name="Graphic 4"/>
                        <wps:cNvSpPr/>
                        <wps:spPr>
                          <a:xfrm>
                            <a:off x="6350" y="1085850"/>
                            <a:ext cx="765810" cy="1447800"/>
                          </a:xfrm>
                          <a:custGeom>
                            <a:avLst/>
                            <a:gdLst/>
                            <a:ahLst/>
                            <a:cxnLst/>
                            <a:rect l="l" t="t" r="r" b="b"/>
                            <a:pathLst>
                              <a:path w="765810" h="1447800">
                                <a:moveTo>
                                  <a:pt x="637743" y="0"/>
                                </a:moveTo>
                                <a:lnTo>
                                  <a:pt x="127546" y="0"/>
                                </a:lnTo>
                                <a:lnTo>
                                  <a:pt x="77902" y="10029"/>
                                </a:lnTo>
                                <a:lnTo>
                                  <a:pt x="37360" y="37369"/>
                                </a:lnTo>
                                <a:lnTo>
                                  <a:pt x="10024" y="77902"/>
                                </a:lnTo>
                                <a:lnTo>
                                  <a:pt x="0" y="127507"/>
                                </a:lnTo>
                                <a:lnTo>
                                  <a:pt x="0" y="1320291"/>
                                </a:lnTo>
                                <a:lnTo>
                                  <a:pt x="10024" y="1369897"/>
                                </a:lnTo>
                                <a:lnTo>
                                  <a:pt x="37360" y="1410430"/>
                                </a:lnTo>
                                <a:lnTo>
                                  <a:pt x="77902" y="1437770"/>
                                </a:lnTo>
                                <a:lnTo>
                                  <a:pt x="127546" y="1447800"/>
                                </a:lnTo>
                                <a:lnTo>
                                  <a:pt x="637743" y="1447800"/>
                                </a:lnTo>
                                <a:lnTo>
                                  <a:pt x="687402" y="1437770"/>
                                </a:lnTo>
                                <a:lnTo>
                                  <a:pt x="727929" y="1410430"/>
                                </a:lnTo>
                                <a:lnTo>
                                  <a:pt x="755240" y="1369897"/>
                                </a:lnTo>
                                <a:lnTo>
                                  <a:pt x="765251" y="1320291"/>
                                </a:lnTo>
                                <a:lnTo>
                                  <a:pt x="765251" y="127507"/>
                                </a:lnTo>
                                <a:lnTo>
                                  <a:pt x="755240" y="77902"/>
                                </a:lnTo>
                                <a:lnTo>
                                  <a:pt x="727929" y="37369"/>
                                </a:lnTo>
                                <a:lnTo>
                                  <a:pt x="687402" y="10029"/>
                                </a:lnTo>
                                <a:lnTo>
                                  <a:pt x="637743" y="0"/>
                                </a:lnTo>
                                <a:close/>
                              </a:path>
                            </a:pathLst>
                          </a:custGeom>
                          <a:solidFill>
                            <a:srgbClr val="E7E6E6"/>
                          </a:solidFill>
                        </wps:spPr>
                        <wps:bodyPr wrap="square" lIns="0" tIns="0" rIns="0" bIns="0" rtlCol="0">
                          <a:prstTxWarp prst="textNoShape">
                            <a:avLst/>
                          </a:prstTxWarp>
                          <a:noAutofit/>
                        </wps:bodyPr>
                      </wps:wsp>
                      <wps:wsp>
                        <wps:cNvPr id="5" name="Graphic 5"/>
                        <wps:cNvSpPr/>
                        <wps:spPr>
                          <a:xfrm>
                            <a:off x="6350" y="1085850"/>
                            <a:ext cx="765810" cy="1447800"/>
                          </a:xfrm>
                          <a:custGeom>
                            <a:avLst/>
                            <a:gdLst/>
                            <a:ahLst/>
                            <a:cxnLst/>
                            <a:rect l="l" t="t" r="r" b="b"/>
                            <a:pathLst>
                              <a:path w="765810" h="1447800">
                                <a:moveTo>
                                  <a:pt x="0" y="127507"/>
                                </a:moveTo>
                                <a:lnTo>
                                  <a:pt x="10024" y="77902"/>
                                </a:lnTo>
                                <a:lnTo>
                                  <a:pt x="37360" y="37369"/>
                                </a:lnTo>
                                <a:lnTo>
                                  <a:pt x="77902" y="10029"/>
                                </a:lnTo>
                                <a:lnTo>
                                  <a:pt x="127546" y="0"/>
                                </a:lnTo>
                                <a:lnTo>
                                  <a:pt x="637743" y="0"/>
                                </a:lnTo>
                                <a:lnTo>
                                  <a:pt x="687402" y="10029"/>
                                </a:lnTo>
                                <a:lnTo>
                                  <a:pt x="727929" y="37369"/>
                                </a:lnTo>
                                <a:lnTo>
                                  <a:pt x="755240" y="77902"/>
                                </a:lnTo>
                                <a:lnTo>
                                  <a:pt x="765251" y="127507"/>
                                </a:lnTo>
                                <a:lnTo>
                                  <a:pt x="765251" y="1320291"/>
                                </a:lnTo>
                                <a:lnTo>
                                  <a:pt x="755240" y="1369897"/>
                                </a:lnTo>
                                <a:lnTo>
                                  <a:pt x="727929" y="1410430"/>
                                </a:lnTo>
                                <a:lnTo>
                                  <a:pt x="687402" y="1437770"/>
                                </a:lnTo>
                                <a:lnTo>
                                  <a:pt x="637743" y="1447800"/>
                                </a:lnTo>
                                <a:lnTo>
                                  <a:pt x="127546" y="1447800"/>
                                </a:lnTo>
                                <a:lnTo>
                                  <a:pt x="77902" y="1437770"/>
                                </a:lnTo>
                                <a:lnTo>
                                  <a:pt x="37360" y="1410430"/>
                                </a:lnTo>
                                <a:lnTo>
                                  <a:pt x="10024" y="1369897"/>
                                </a:lnTo>
                                <a:lnTo>
                                  <a:pt x="0" y="1320291"/>
                                </a:lnTo>
                                <a:lnTo>
                                  <a:pt x="0" y="127507"/>
                                </a:lnTo>
                                <a:close/>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899109" y="1085850"/>
                            <a:ext cx="765810" cy="1447800"/>
                          </a:xfrm>
                          <a:custGeom>
                            <a:avLst/>
                            <a:gdLst/>
                            <a:ahLst/>
                            <a:cxnLst/>
                            <a:rect l="l" t="t" r="r" b="b"/>
                            <a:pathLst>
                              <a:path w="765810" h="1447800">
                                <a:moveTo>
                                  <a:pt x="637794" y="0"/>
                                </a:moveTo>
                                <a:lnTo>
                                  <a:pt x="127635" y="0"/>
                                </a:lnTo>
                                <a:lnTo>
                                  <a:pt x="77956" y="10029"/>
                                </a:lnTo>
                                <a:lnTo>
                                  <a:pt x="37385" y="37369"/>
                                </a:lnTo>
                                <a:lnTo>
                                  <a:pt x="10031" y="77902"/>
                                </a:lnTo>
                                <a:lnTo>
                                  <a:pt x="0" y="127507"/>
                                </a:lnTo>
                                <a:lnTo>
                                  <a:pt x="0" y="1320291"/>
                                </a:lnTo>
                                <a:lnTo>
                                  <a:pt x="10031" y="1369897"/>
                                </a:lnTo>
                                <a:lnTo>
                                  <a:pt x="37385" y="1410430"/>
                                </a:lnTo>
                                <a:lnTo>
                                  <a:pt x="77956" y="1437770"/>
                                </a:lnTo>
                                <a:lnTo>
                                  <a:pt x="127635" y="1447800"/>
                                </a:lnTo>
                                <a:lnTo>
                                  <a:pt x="637794" y="1447800"/>
                                </a:lnTo>
                                <a:lnTo>
                                  <a:pt x="687452" y="1437770"/>
                                </a:lnTo>
                                <a:lnTo>
                                  <a:pt x="727979" y="1410430"/>
                                </a:lnTo>
                                <a:lnTo>
                                  <a:pt x="755290" y="1369897"/>
                                </a:lnTo>
                                <a:lnTo>
                                  <a:pt x="765302" y="1320291"/>
                                </a:lnTo>
                                <a:lnTo>
                                  <a:pt x="765302" y="127507"/>
                                </a:lnTo>
                                <a:lnTo>
                                  <a:pt x="755290" y="77902"/>
                                </a:lnTo>
                                <a:lnTo>
                                  <a:pt x="727979" y="37369"/>
                                </a:lnTo>
                                <a:lnTo>
                                  <a:pt x="687452" y="10029"/>
                                </a:lnTo>
                                <a:lnTo>
                                  <a:pt x="637794" y="0"/>
                                </a:lnTo>
                                <a:close/>
                              </a:path>
                            </a:pathLst>
                          </a:custGeom>
                          <a:solidFill>
                            <a:srgbClr val="E7E6E6"/>
                          </a:solidFill>
                        </wps:spPr>
                        <wps:bodyPr wrap="square" lIns="0" tIns="0" rIns="0" bIns="0" rtlCol="0">
                          <a:prstTxWarp prst="textNoShape">
                            <a:avLst/>
                          </a:prstTxWarp>
                          <a:noAutofit/>
                        </wps:bodyPr>
                      </wps:wsp>
                      <wps:wsp>
                        <wps:cNvPr id="7" name="Graphic 7"/>
                        <wps:cNvSpPr/>
                        <wps:spPr>
                          <a:xfrm>
                            <a:off x="899109" y="1085850"/>
                            <a:ext cx="765810" cy="1447800"/>
                          </a:xfrm>
                          <a:custGeom>
                            <a:avLst/>
                            <a:gdLst/>
                            <a:ahLst/>
                            <a:cxnLst/>
                            <a:rect l="l" t="t" r="r" b="b"/>
                            <a:pathLst>
                              <a:path w="765810" h="1447800">
                                <a:moveTo>
                                  <a:pt x="0" y="127507"/>
                                </a:moveTo>
                                <a:lnTo>
                                  <a:pt x="10031" y="77902"/>
                                </a:lnTo>
                                <a:lnTo>
                                  <a:pt x="37385" y="37369"/>
                                </a:lnTo>
                                <a:lnTo>
                                  <a:pt x="77956" y="10029"/>
                                </a:lnTo>
                                <a:lnTo>
                                  <a:pt x="127635" y="0"/>
                                </a:lnTo>
                                <a:lnTo>
                                  <a:pt x="637794" y="0"/>
                                </a:lnTo>
                                <a:lnTo>
                                  <a:pt x="687452" y="10029"/>
                                </a:lnTo>
                                <a:lnTo>
                                  <a:pt x="727979" y="37369"/>
                                </a:lnTo>
                                <a:lnTo>
                                  <a:pt x="755290" y="77902"/>
                                </a:lnTo>
                                <a:lnTo>
                                  <a:pt x="765302" y="127507"/>
                                </a:lnTo>
                                <a:lnTo>
                                  <a:pt x="765302" y="1320291"/>
                                </a:lnTo>
                                <a:lnTo>
                                  <a:pt x="755290" y="1369897"/>
                                </a:lnTo>
                                <a:lnTo>
                                  <a:pt x="727979" y="1410430"/>
                                </a:lnTo>
                                <a:lnTo>
                                  <a:pt x="687452" y="1437770"/>
                                </a:lnTo>
                                <a:lnTo>
                                  <a:pt x="637794" y="1447800"/>
                                </a:lnTo>
                                <a:lnTo>
                                  <a:pt x="127635" y="1447800"/>
                                </a:lnTo>
                                <a:lnTo>
                                  <a:pt x="77956" y="1437770"/>
                                </a:lnTo>
                                <a:lnTo>
                                  <a:pt x="37385" y="1410430"/>
                                </a:lnTo>
                                <a:lnTo>
                                  <a:pt x="10031" y="1369897"/>
                                </a:lnTo>
                                <a:lnTo>
                                  <a:pt x="0" y="1320291"/>
                                </a:lnTo>
                                <a:lnTo>
                                  <a:pt x="0" y="127507"/>
                                </a:lnTo>
                                <a:close/>
                              </a:path>
                            </a:pathLst>
                          </a:custGeom>
                          <a:ln w="12700">
                            <a:solidFill>
                              <a:srgbClr val="000000"/>
                            </a:solidFill>
                            <a:prstDash val="solid"/>
                          </a:ln>
                        </wps:spPr>
                        <wps:bodyPr wrap="square" lIns="0" tIns="0" rIns="0" bIns="0" rtlCol="0">
                          <a:prstTxWarp prst="textNoShape">
                            <a:avLst/>
                          </a:prstTxWarp>
                          <a:noAutofit/>
                        </wps:bodyPr>
                      </wps:wsp>
                      <wps:wsp>
                        <wps:cNvPr id="8" name="Graphic 8"/>
                        <wps:cNvSpPr/>
                        <wps:spPr>
                          <a:xfrm>
                            <a:off x="1792046" y="1085850"/>
                            <a:ext cx="765175" cy="1447800"/>
                          </a:xfrm>
                          <a:custGeom>
                            <a:avLst/>
                            <a:gdLst/>
                            <a:ahLst/>
                            <a:cxnLst/>
                            <a:rect l="l" t="t" r="r" b="b"/>
                            <a:pathLst>
                              <a:path w="765175" h="1447800">
                                <a:moveTo>
                                  <a:pt x="637667" y="0"/>
                                </a:moveTo>
                                <a:lnTo>
                                  <a:pt x="127508" y="0"/>
                                </a:lnTo>
                                <a:lnTo>
                                  <a:pt x="77849" y="10029"/>
                                </a:lnTo>
                                <a:lnTo>
                                  <a:pt x="37322" y="37369"/>
                                </a:lnTo>
                                <a:lnTo>
                                  <a:pt x="10011" y="77902"/>
                                </a:lnTo>
                                <a:lnTo>
                                  <a:pt x="0" y="127507"/>
                                </a:lnTo>
                                <a:lnTo>
                                  <a:pt x="0" y="1320291"/>
                                </a:lnTo>
                                <a:lnTo>
                                  <a:pt x="10011" y="1369897"/>
                                </a:lnTo>
                                <a:lnTo>
                                  <a:pt x="37322" y="1410430"/>
                                </a:lnTo>
                                <a:lnTo>
                                  <a:pt x="77849" y="1437770"/>
                                </a:lnTo>
                                <a:lnTo>
                                  <a:pt x="127508" y="1447800"/>
                                </a:lnTo>
                                <a:lnTo>
                                  <a:pt x="637667" y="1447800"/>
                                </a:lnTo>
                                <a:lnTo>
                                  <a:pt x="687325" y="1437770"/>
                                </a:lnTo>
                                <a:lnTo>
                                  <a:pt x="727852" y="1410430"/>
                                </a:lnTo>
                                <a:lnTo>
                                  <a:pt x="755163" y="1369897"/>
                                </a:lnTo>
                                <a:lnTo>
                                  <a:pt x="765175" y="1320291"/>
                                </a:lnTo>
                                <a:lnTo>
                                  <a:pt x="765175" y="127507"/>
                                </a:lnTo>
                                <a:lnTo>
                                  <a:pt x="755163" y="77902"/>
                                </a:lnTo>
                                <a:lnTo>
                                  <a:pt x="727852" y="37369"/>
                                </a:lnTo>
                                <a:lnTo>
                                  <a:pt x="687325" y="10029"/>
                                </a:lnTo>
                                <a:lnTo>
                                  <a:pt x="637667" y="0"/>
                                </a:lnTo>
                                <a:close/>
                              </a:path>
                            </a:pathLst>
                          </a:custGeom>
                          <a:solidFill>
                            <a:srgbClr val="E7E6E6"/>
                          </a:solidFill>
                        </wps:spPr>
                        <wps:bodyPr wrap="square" lIns="0" tIns="0" rIns="0" bIns="0" rtlCol="0">
                          <a:prstTxWarp prst="textNoShape">
                            <a:avLst/>
                          </a:prstTxWarp>
                          <a:noAutofit/>
                        </wps:bodyPr>
                      </wps:wsp>
                      <wps:wsp>
                        <wps:cNvPr id="9" name="Graphic 9"/>
                        <wps:cNvSpPr/>
                        <wps:spPr>
                          <a:xfrm>
                            <a:off x="1792046" y="1085850"/>
                            <a:ext cx="765175" cy="1447800"/>
                          </a:xfrm>
                          <a:custGeom>
                            <a:avLst/>
                            <a:gdLst/>
                            <a:ahLst/>
                            <a:cxnLst/>
                            <a:rect l="l" t="t" r="r" b="b"/>
                            <a:pathLst>
                              <a:path w="765175" h="1447800">
                                <a:moveTo>
                                  <a:pt x="0" y="127507"/>
                                </a:moveTo>
                                <a:lnTo>
                                  <a:pt x="10011" y="77902"/>
                                </a:lnTo>
                                <a:lnTo>
                                  <a:pt x="37322" y="37369"/>
                                </a:lnTo>
                                <a:lnTo>
                                  <a:pt x="77849" y="10029"/>
                                </a:lnTo>
                                <a:lnTo>
                                  <a:pt x="127508" y="0"/>
                                </a:lnTo>
                                <a:lnTo>
                                  <a:pt x="637667" y="0"/>
                                </a:lnTo>
                                <a:lnTo>
                                  <a:pt x="687325" y="10029"/>
                                </a:lnTo>
                                <a:lnTo>
                                  <a:pt x="727852" y="37369"/>
                                </a:lnTo>
                                <a:lnTo>
                                  <a:pt x="755163" y="77902"/>
                                </a:lnTo>
                                <a:lnTo>
                                  <a:pt x="765175" y="127507"/>
                                </a:lnTo>
                                <a:lnTo>
                                  <a:pt x="765175" y="1320291"/>
                                </a:lnTo>
                                <a:lnTo>
                                  <a:pt x="755163" y="1369897"/>
                                </a:lnTo>
                                <a:lnTo>
                                  <a:pt x="727852" y="1410430"/>
                                </a:lnTo>
                                <a:lnTo>
                                  <a:pt x="687325" y="1437770"/>
                                </a:lnTo>
                                <a:lnTo>
                                  <a:pt x="637667" y="1447800"/>
                                </a:lnTo>
                                <a:lnTo>
                                  <a:pt x="127508" y="1447800"/>
                                </a:lnTo>
                                <a:lnTo>
                                  <a:pt x="77849" y="1437770"/>
                                </a:lnTo>
                                <a:lnTo>
                                  <a:pt x="37322" y="1410430"/>
                                </a:lnTo>
                                <a:lnTo>
                                  <a:pt x="10011" y="1369897"/>
                                </a:lnTo>
                                <a:lnTo>
                                  <a:pt x="0" y="1320291"/>
                                </a:lnTo>
                                <a:lnTo>
                                  <a:pt x="0" y="127507"/>
                                </a:lnTo>
                                <a:close/>
                              </a:path>
                            </a:pathLst>
                          </a:custGeom>
                          <a:ln w="12700">
                            <a:solidFill>
                              <a:srgbClr val="000000"/>
                            </a:solidFill>
                            <a:prstDash val="solid"/>
                          </a:ln>
                        </wps:spPr>
                        <wps:bodyPr wrap="square" lIns="0" tIns="0" rIns="0" bIns="0" rtlCol="0">
                          <a:prstTxWarp prst="textNoShape">
                            <a:avLst/>
                          </a:prstTxWarp>
                          <a:noAutofit/>
                        </wps:bodyPr>
                      </wps:wsp>
                      <wps:wsp>
                        <wps:cNvPr id="10" name="Graphic 10"/>
                        <wps:cNvSpPr/>
                        <wps:spPr>
                          <a:xfrm>
                            <a:off x="2684856" y="1085850"/>
                            <a:ext cx="765175" cy="1447800"/>
                          </a:xfrm>
                          <a:custGeom>
                            <a:avLst/>
                            <a:gdLst/>
                            <a:ahLst/>
                            <a:cxnLst/>
                            <a:rect l="l" t="t" r="r" b="b"/>
                            <a:pathLst>
                              <a:path w="765175" h="1447800">
                                <a:moveTo>
                                  <a:pt x="637666" y="0"/>
                                </a:moveTo>
                                <a:lnTo>
                                  <a:pt x="127508" y="0"/>
                                </a:lnTo>
                                <a:lnTo>
                                  <a:pt x="77849" y="10029"/>
                                </a:lnTo>
                                <a:lnTo>
                                  <a:pt x="37322" y="37369"/>
                                </a:lnTo>
                                <a:lnTo>
                                  <a:pt x="10011" y="77902"/>
                                </a:lnTo>
                                <a:lnTo>
                                  <a:pt x="0" y="127507"/>
                                </a:lnTo>
                                <a:lnTo>
                                  <a:pt x="0" y="1320291"/>
                                </a:lnTo>
                                <a:lnTo>
                                  <a:pt x="10011" y="1369897"/>
                                </a:lnTo>
                                <a:lnTo>
                                  <a:pt x="37322" y="1410430"/>
                                </a:lnTo>
                                <a:lnTo>
                                  <a:pt x="77849" y="1437770"/>
                                </a:lnTo>
                                <a:lnTo>
                                  <a:pt x="127508" y="1447800"/>
                                </a:lnTo>
                                <a:lnTo>
                                  <a:pt x="637666" y="1447800"/>
                                </a:lnTo>
                                <a:lnTo>
                                  <a:pt x="687325" y="1437770"/>
                                </a:lnTo>
                                <a:lnTo>
                                  <a:pt x="727852" y="1410430"/>
                                </a:lnTo>
                                <a:lnTo>
                                  <a:pt x="755163" y="1369897"/>
                                </a:lnTo>
                                <a:lnTo>
                                  <a:pt x="765175" y="1320291"/>
                                </a:lnTo>
                                <a:lnTo>
                                  <a:pt x="765175" y="127507"/>
                                </a:lnTo>
                                <a:lnTo>
                                  <a:pt x="755163" y="77902"/>
                                </a:lnTo>
                                <a:lnTo>
                                  <a:pt x="727852" y="37369"/>
                                </a:lnTo>
                                <a:lnTo>
                                  <a:pt x="687325" y="10029"/>
                                </a:lnTo>
                                <a:lnTo>
                                  <a:pt x="637666" y="0"/>
                                </a:lnTo>
                                <a:close/>
                              </a:path>
                            </a:pathLst>
                          </a:custGeom>
                          <a:solidFill>
                            <a:srgbClr val="E7E6E6"/>
                          </a:solidFill>
                        </wps:spPr>
                        <wps:bodyPr wrap="square" lIns="0" tIns="0" rIns="0" bIns="0" rtlCol="0">
                          <a:prstTxWarp prst="textNoShape">
                            <a:avLst/>
                          </a:prstTxWarp>
                          <a:noAutofit/>
                        </wps:bodyPr>
                      </wps:wsp>
                      <wps:wsp>
                        <wps:cNvPr id="11" name="Graphic 11"/>
                        <wps:cNvSpPr/>
                        <wps:spPr>
                          <a:xfrm>
                            <a:off x="2684856" y="1085850"/>
                            <a:ext cx="765175" cy="1447800"/>
                          </a:xfrm>
                          <a:custGeom>
                            <a:avLst/>
                            <a:gdLst/>
                            <a:ahLst/>
                            <a:cxnLst/>
                            <a:rect l="l" t="t" r="r" b="b"/>
                            <a:pathLst>
                              <a:path w="765175" h="1447800">
                                <a:moveTo>
                                  <a:pt x="0" y="127507"/>
                                </a:moveTo>
                                <a:lnTo>
                                  <a:pt x="10011" y="77902"/>
                                </a:lnTo>
                                <a:lnTo>
                                  <a:pt x="37322" y="37369"/>
                                </a:lnTo>
                                <a:lnTo>
                                  <a:pt x="77849" y="10029"/>
                                </a:lnTo>
                                <a:lnTo>
                                  <a:pt x="127508" y="0"/>
                                </a:lnTo>
                                <a:lnTo>
                                  <a:pt x="637666" y="0"/>
                                </a:lnTo>
                                <a:lnTo>
                                  <a:pt x="687325" y="10029"/>
                                </a:lnTo>
                                <a:lnTo>
                                  <a:pt x="727852" y="37369"/>
                                </a:lnTo>
                                <a:lnTo>
                                  <a:pt x="755163" y="77902"/>
                                </a:lnTo>
                                <a:lnTo>
                                  <a:pt x="765175" y="127507"/>
                                </a:lnTo>
                                <a:lnTo>
                                  <a:pt x="765175" y="1320291"/>
                                </a:lnTo>
                                <a:lnTo>
                                  <a:pt x="755163" y="1369897"/>
                                </a:lnTo>
                                <a:lnTo>
                                  <a:pt x="727852" y="1410430"/>
                                </a:lnTo>
                                <a:lnTo>
                                  <a:pt x="687325" y="1437770"/>
                                </a:lnTo>
                                <a:lnTo>
                                  <a:pt x="637666" y="1447800"/>
                                </a:lnTo>
                                <a:lnTo>
                                  <a:pt x="127508" y="1447800"/>
                                </a:lnTo>
                                <a:lnTo>
                                  <a:pt x="77849" y="1437770"/>
                                </a:lnTo>
                                <a:lnTo>
                                  <a:pt x="37322" y="1410430"/>
                                </a:lnTo>
                                <a:lnTo>
                                  <a:pt x="10011" y="1369897"/>
                                </a:lnTo>
                                <a:lnTo>
                                  <a:pt x="0" y="1320291"/>
                                </a:lnTo>
                                <a:lnTo>
                                  <a:pt x="0" y="127507"/>
                                </a:lnTo>
                                <a:close/>
                              </a:path>
                            </a:pathLst>
                          </a:custGeom>
                          <a:ln w="12700">
                            <a:solidFill>
                              <a:srgbClr val="000000"/>
                            </a:solidFill>
                            <a:prstDash val="solid"/>
                          </a:ln>
                        </wps:spPr>
                        <wps:bodyPr wrap="square" lIns="0" tIns="0" rIns="0" bIns="0" rtlCol="0">
                          <a:prstTxWarp prst="textNoShape">
                            <a:avLst/>
                          </a:prstTxWarp>
                          <a:noAutofit/>
                        </wps:bodyPr>
                      </wps:wsp>
                      <wps:wsp>
                        <wps:cNvPr id="12" name="Graphic 12"/>
                        <wps:cNvSpPr/>
                        <wps:spPr>
                          <a:xfrm>
                            <a:off x="3577666" y="1085850"/>
                            <a:ext cx="765175" cy="1447800"/>
                          </a:xfrm>
                          <a:custGeom>
                            <a:avLst/>
                            <a:gdLst/>
                            <a:ahLst/>
                            <a:cxnLst/>
                            <a:rect l="l" t="t" r="r" b="b"/>
                            <a:pathLst>
                              <a:path w="765175" h="1447800">
                                <a:moveTo>
                                  <a:pt x="637666" y="0"/>
                                </a:moveTo>
                                <a:lnTo>
                                  <a:pt x="127507" y="0"/>
                                </a:lnTo>
                                <a:lnTo>
                                  <a:pt x="77849" y="10029"/>
                                </a:lnTo>
                                <a:lnTo>
                                  <a:pt x="37322" y="37369"/>
                                </a:lnTo>
                                <a:lnTo>
                                  <a:pt x="10011" y="77902"/>
                                </a:lnTo>
                                <a:lnTo>
                                  <a:pt x="0" y="127507"/>
                                </a:lnTo>
                                <a:lnTo>
                                  <a:pt x="0" y="1320291"/>
                                </a:lnTo>
                                <a:lnTo>
                                  <a:pt x="10011" y="1369897"/>
                                </a:lnTo>
                                <a:lnTo>
                                  <a:pt x="37322" y="1410430"/>
                                </a:lnTo>
                                <a:lnTo>
                                  <a:pt x="77849" y="1437770"/>
                                </a:lnTo>
                                <a:lnTo>
                                  <a:pt x="127507" y="1447800"/>
                                </a:lnTo>
                                <a:lnTo>
                                  <a:pt x="637666" y="1447800"/>
                                </a:lnTo>
                                <a:lnTo>
                                  <a:pt x="687325" y="1437770"/>
                                </a:lnTo>
                                <a:lnTo>
                                  <a:pt x="727852" y="1410430"/>
                                </a:lnTo>
                                <a:lnTo>
                                  <a:pt x="755163" y="1369897"/>
                                </a:lnTo>
                                <a:lnTo>
                                  <a:pt x="765175" y="1320291"/>
                                </a:lnTo>
                                <a:lnTo>
                                  <a:pt x="765175" y="127507"/>
                                </a:lnTo>
                                <a:lnTo>
                                  <a:pt x="755163" y="77902"/>
                                </a:lnTo>
                                <a:lnTo>
                                  <a:pt x="727852" y="37369"/>
                                </a:lnTo>
                                <a:lnTo>
                                  <a:pt x="687325" y="10029"/>
                                </a:lnTo>
                                <a:lnTo>
                                  <a:pt x="637666" y="0"/>
                                </a:lnTo>
                                <a:close/>
                              </a:path>
                            </a:pathLst>
                          </a:custGeom>
                          <a:solidFill>
                            <a:srgbClr val="E7E6E6"/>
                          </a:solidFill>
                        </wps:spPr>
                        <wps:bodyPr wrap="square" lIns="0" tIns="0" rIns="0" bIns="0" rtlCol="0">
                          <a:prstTxWarp prst="textNoShape">
                            <a:avLst/>
                          </a:prstTxWarp>
                          <a:noAutofit/>
                        </wps:bodyPr>
                      </wps:wsp>
                      <wps:wsp>
                        <wps:cNvPr id="13" name="Graphic 13"/>
                        <wps:cNvSpPr/>
                        <wps:spPr>
                          <a:xfrm>
                            <a:off x="3577666" y="1085850"/>
                            <a:ext cx="765175" cy="1447800"/>
                          </a:xfrm>
                          <a:custGeom>
                            <a:avLst/>
                            <a:gdLst/>
                            <a:ahLst/>
                            <a:cxnLst/>
                            <a:rect l="l" t="t" r="r" b="b"/>
                            <a:pathLst>
                              <a:path w="765175" h="1447800">
                                <a:moveTo>
                                  <a:pt x="0" y="127507"/>
                                </a:moveTo>
                                <a:lnTo>
                                  <a:pt x="10011" y="77902"/>
                                </a:lnTo>
                                <a:lnTo>
                                  <a:pt x="37322" y="37369"/>
                                </a:lnTo>
                                <a:lnTo>
                                  <a:pt x="77849" y="10029"/>
                                </a:lnTo>
                                <a:lnTo>
                                  <a:pt x="127507" y="0"/>
                                </a:lnTo>
                                <a:lnTo>
                                  <a:pt x="637666" y="0"/>
                                </a:lnTo>
                                <a:lnTo>
                                  <a:pt x="687325" y="10029"/>
                                </a:lnTo>
                                <a:lnTo>
                                  <a:pt x="727852" y="37369"/>
                                </a:lnTo>
                                <a:lnTo>
                                  <a:pt x="755163" y="77902"/>
                                </a:lnTo>
                                <a:lnTo>
                                  <a:pt x="765175" y="127507"/>
                                </a:lnTo>
                                <a:lnTo>
                                  <a:pt x="765175" y="1320291"/>
                                </a:lnTo>
                                <a:lnTo>
                                  <a:pt x="755163" y="1369897"/>
                                </a:lnTo>
                                <a:lnTo>
                                  <a:pt x="727852" y="1410430"/>
                                </a:lnTo>
                                <a:lnTo>
                                  <a:pt x="687325" y="1437770"/>
                                </a:lnTo>
                                <a:lnTo>
                                  <a:pt x="637666" y="1447800"/>
                                </a:lnTo>
                                <a:lnTo>
                                  <a:pt x="127507" y="1447800"/>
                                </a:lnTo>
                                <a:lnTo>
                                  <a:pt x="77849" y="1437770"/>
                                </a:lnTo>
                                <a:lnTo>
                                  <a:pt x="37322" y="1410430"/>
                                </a:lnTo>
                                <a:lnTo>
                                  <a:pt x="10011" y="1369897"/>
                                </a:lnTo>
                                <a:lnTo>
                                  <a:pt x="0" y="1320291"/>
                                </a:lnTo>
                                <a:lnTo>
                                  <a:pt x="0" y="127507"/>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4470476" y="1085850"/>
                            <a:ext cx="765810" cy="1447800"/>
                          </a:xfrm>
                          <a:custGeom>
                            <a:avLst/>
                            <a:gdLst/>
                            <a:ahLst/>
                            <a:cxnLst/>
                            <a:rect l="l" t="t" r="r" b="b"/>
                            <a:pathLst>
                              <a:path w="765810" h="1447800">
                                <a:moveTo>
                                  <a:pt x="637666" y="0"/>
                                </a:moveTo>
                                <a:lnTo>
                                  <a:pt x="127507" y="0"/>
                                </a:lnTo>
                                <a:lnTo>
                                  <a:pt x="77849" y="10029"/>
                                </a:lnTo>
                                <a:lnTo>
                                  <a:pt x="37322" y="37369"/>
                                </a:lnTo>
                                <a:lnTo>
                                  <a:pt x="10011" y="77902"/>
                                </a:lnTo>
                                <a:lnTo>
                                  <a:pt x="0" y="127507"/>
                                </a:lnTo>
                                <a:lnTo>
                                  <a:pt x="0" y="1320291"/>
                                </a:lnTo>
                                <a:lnTo>
                                  <a:pt x="10011" y="1369897"/>
                                </a:lnTo>
                                <a:lnTo>
                                  <a:pt x="37322" y="1410430"/>
                                </a:lnTo>
                                <a:lnTo>
                                  <a:pt x="77849" y="1437770"/>
                                </a:lnTo>
                                <a:lnTo>
                                  <a:pt x="127507" y="1447800"/>
                                </a:lnTo>
                                <a:lnTo>
                                  <a:pt x="637666" y="1447800"/>
                                </a:lnTo>
                                <a:lnTo>
                                  <a:pt x="687345" y="1437770"/>
                                </a:lnTo>
                                <a:lnTo>
                                  <a:pt x="727916" y="1410430"/>
                                </a:lnTo>
                                <a:lnTo>
                                  <a:pt x="755270" y="1369897"/>
                                </a:lnTo>
                                <a:lnTo>
                                  <a:pt x="765301" y="1320291"/>
                                </a:lnTo>
                                <a:lnTo>
                                  <a:pt x="765301" y="127507"/>
                                </a:lnTo>
                                <a:lnTo>
                                  <a:pt x="755270" y="77902"/>
                                </a:lnTo>
                                <a:lnTo>
                                  <a:pt x="727916" y="37369"/>
                                </a:lnTo>
                                <a:lnTo>
                                  <a:pt x="687345" y="10029"/>
                                </a:lnTo>
                                <a:lnTo>
                                  <a:pt x="637666" y="0"/>
                                </a:lnTo>
                                <a:close/>
                              </a:path>
                            </a:pathLst>
                          </a:custGeom>
                          <a:solidFill>
                            <a:srgbClr val="E7E6E6"/>
                          </a:solidFill>
                        </wps:spPr>
                        <wps:bodyPr wrap="square" lIns="0" tIns="0" rIns="0" bIns="0" rtlCol="0">
                          <a:prstTxWarp prst="textNoShape">
                            <a:avLst/>
                          </a:prstTxWarp>
                          <a:noAutofit/>
                        </wps:bodyPr>
                      </wps:wsp>
                      <wps:wsp>
                        <wps:cNvPr id="15" name="Graphic 15"/>
                        <wps:cNvSpPr/>
                        <wps:spPr>
                          <a:xfrm>
                            <a:off x="4470476" y="1085850"/>
                            <a:ext cx="765810" cy="1447800"/>
                          </a:xfrm>
                          <a:custGeom>
                            <a:avLst/>
                            <a:gdLst/>
                            <a:ahLst/>
                            <a:cxnLst/>
                            <a:rect l="l" t="t" r="r" b="b"/>
                            <a:pathLst>
                              <a:path w="765810" h="1447800">
                                <a:moveTo>
                                  <a:pt x="0" y="127507"/>
                                </a:moveTo>
                                <a:lnTo>
                                  <a:pt x="10011" y="77902"/>
                                </a:lnTo>
                                <a:lnTo>
                                  <a:pt x="37322" y="37369"/>
                                </a:lnTo>
                                <a:lnTo>
                                  <a:pt x="77849" y="10029"/>
                                </a:lnTo>
                                <a:lnTo>
                                  <a:pt x="127507" y="0"/>
                                </a:lnTo>
                                <a:lnTo>
                                  <a:pt x="637666" y="0"/>
                                </a:lnTo>
                                <a:lnTo>
                                  <a:pt x="687345" y="10029"/>
                                </a:lnTo>
                                <a:lnTo>
                                  <a:pt x="727916" y="37369"/>
                                </a:lnTo>
                                <a:lnTo>
                                  <a:pt x="755270" y="77902"/>
                                </a:lnTo>
                                <a:lnTo>
                                  <a:pt x="765301" y="127507"/>
                                </a:lnTo>
                                <a:lnTo>
                                  <a:pt x="765301" y="1320291"/>
                                </a:lnTo>
                                <a:lnTo>
                                  <a:pt x="755270" y="1369897"/>
                                </a:lnTo>
                                <a:lnTo>
                                  <a:pt x="727916" y="1410430"/>
                                </a:lnTo>
                                <a:lnTo>
                                  <a:pt x="687345" y="1437770"/>
                                </a:lnTo>
                                <a:lnTo>
                                  <a:pt x="637666" y="1447800"/>
                                </a:lnTo>
                                <a:lnTo>
                                  <a:pt x="127507" y="1447800"/>
                                </a:lnTo>
                                <a:lnTo>
                                  <a:pt x="77849" y="1437770"/>
                                </a:lnTo>
                                <a:lnTo>
                                  <a:pt x="37322" y="1410430"/>
                                </a:lnTo>
                                <a:lnTo>
                                  <a:pt x="10011" y="1369897"/>
                                </a:lnTo>
                                <a:lnTo>
                                  <a:pt x="0" y="1320291"/>
                                </a:lnTo>
                                <a:lnTo>
                                  <a:pt x="0" y="127507"/>
                                </a:lnTo>
                                <a:close/>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5363287" y="1085850"/>
                            <a:ext cx="756288" cy="1447800"/>
                          </a:xfrm>
                          <a:custGeom>
                            <a:avLst/>
                            <a:gdLst/>
                            <a:ahLst/>
                            <a:cxnLst/>
                            <a:rect l="l" t="t" r="r" b="b"/>
                            <a:pathLst>
                              <a:path w="765810" h="1447800">
                                <a:moveTo>
                                  <a:pt x="637667" y="0"/>
                                </a:moveTo>
                                <a:lnTo>
                                  <a:pt x="127508" y="0"/>
                                </a:lnTo>
                                <a:lnTo>
                                  <a:pt x="77849" y="10029"/>
                                </a:lnTo>
                                <a:lnTo>
                                  <a:pt x="37322" y="37369"/>
                                </a:lnTo>
                                <a:lnTo>
                                  <a:pt x="10011" y="77902"/>
                                </a:lnTo>
                                <a:lnTo>
                                  <a:pt x="0" y="127507"/>
                                </a:lnTo>
                                <a:lnTo>
                                  <a:pt x="0" y="1320291"/>
                                </a:lnTo>
                                <a:lnTo>
                                  <a:pt x="10011" y="1369897"/>
                                </a:lnTo>
                                <a:lnTo>
                                  <a:pt x="37322" y="1410430"/>
                                </a:lnTo>
                                <a:lnTo>
                                  <a:pt x="77849" y="1437770"/>
                                </a:lnTo>
                                <a:lnTo>
                                  <a:pt x="127508" y="1447800"/>
                                </a:lnTo>
                                <a:lnTo>
                                  <a:pt x="637667" y="1447800"/>
                                </a:lnTo>
                                <a:lnTo>
                                  <a:pt x="687345" y="1437770"/>
                                </a:lnTo>
                                <a:lnTo>
                                  <a:pt x="727916" y="1410430"/>
                                </a:lnTo>
                                <a:lnTo>
                                  <a:pt x="755270" y="1369897"/>
                                </a:lnTo>
                                <a:lnTo>
                                  <a:pt x="765301" y="1320291"/>
                                </a:lnTo>
                                <a:lnTo>
                                  <a:pt x="765301" y="127507"/>
                                </a:lnTo>
                                <a:lnTo>
                                  <a:pt x="755270" y="77902"/>
                                </a:lnTo>
                                <a:lnTo>
                                  <a:pt x="727916" y="37369"/>
                                </a:lnTo>
                                <a:lnTo>
                                  <a:pt x="687345" y="10029"/>
                                </a:lnTo>
                                <a:lnTo>
                                  <a:pt x="637667" y="0"/>
                                </a:lnTo>
                                <a:close/>
                              </a:path>
                            </a:pathLst>
                          </a:custGeom>
                          <a:solidFill>
                            <a:srgbClr val="E7E6E6"/>
                          </a:solidFill>
                        </wps:spPr>
                        <wps:bodyPr wrap="square" lIns="0" tIns="0" rIns="0" bIns="0" rtlCol="0">
                          <a:prstTxWarp prst="textNoShape">
                            <a:avLst/>
                          </a:prstTxWarp>
                          <a:noAutofit/>
                        </wps:bodyPr>
                      </wps:wsp>
                      <wps:wsp>
                        <wps:cNvPr id="17" name="Graphic 17"/>
                        <wps:cNvSpPr/>
                        <wps:spPr>
                          <a:xfrm>
                            <a:off x="5363286" y="1085850"/>
                            <a:ext cx="765810" cy="1447800"/>
                          </a:xfrm>
                          <a:custGeom>
                            <a:avLst/>
                            <a:gdLst/>
                            <a:ahLst/>
                            <a:cxnLst/>
                            <a:rect l="l" t="t" r="r" b="b"/>
                            <a:pathLst>
                              <a:path w="765810" h="1447800">
                                <a:moveTo>
                                  <a:pt x="0" y="127507"/>
                                </a:moveTo>
                                <a:lnTo>
                                  <a:pt x="10011" y="77902"/>
                                </a:lnTo>
                                <a:lnTo>
                                  <a:pt x="37322" y="37369"/>
                                </a:lnTo>
                                <a:lnTo>
                                  <a:pt x="77849" y="10029"/>
                                </a:lnTo>
                                <a:lnTo>
                                  <a:pt x="127508" y="0"/>
                                </a:lnTo>
                                <a:lnTo>
                                  <a:pt x="637667" y="0"/>
                                </a:lnTo>
                                <a:lnTo>
                                  <a:pt x="687345" y="10029"/>
                                </a:lnTo>
                                <a:lnTo>
                                  <a:pt x="727916" y="37369"/>
                                </a:lnTo>
                                <a:lnTo>
                                  <a:pt x="755270" y="77902"/>
                                </a:lnTo>
                                <a:lnTo>
                                  <a:pt x="765301" y="127507"/>
                                </a:lnTo>
                                <a:lnTo>
                                  <a:pt x="765301" y="1320291"/>
                                </a:lnTo>
                                <a:lnTo>
                                  <a:pt x="755270" y="1369897"/>
                                </a:lnTo>
                                <a:lnTo>
                                  <a:pt x="727916" y="1410430"/>
                                </a:lnTo>
                                <a:lnTo>
                                  <a:pt x="687345" y="1437770"/>
                                </a:lnTo>
                                <a:lnTo>
                                  <a:pt x="637667" y="1447800"/>
                                </a:lnTo>
                                <a:lnTo>
                                  <a:pt x="127508" y="1447800"/>
                                </a:lnTo>
                                <a:lnTo>
                                  <a:pt x="77849" y="1437770"/>
                                </a:lnTo>
                                <a:lnTo>
                                  <a:pt x="37322" y="1410430"/>
                                </a:lnTo>
                                <a:lnTo>
                                  <a:pt x="10011" y="1369897"/>
                                </a:lnTo>
                                <a:lnTo>
                                  <a:pt x="0" y="1320291"/>
                                </a:lnTo>
                                <a:lnTo>
                                  <a:pt x="0" y="127507"/>
                                </a:lnTo>
                                <a:close/>
                              </a:path>
                            </a:pathLst>
                          </a:custGeom>
                          <a:ln w="12700">
                            <a:solidFill>
                              <a:srgbClr val="000000"/>
                            </a:solidFill>
                            <a:prstDash val="solid"/>
                          </a:ln>
                        </wps:spPr>
                        <wps:bodyPr wrap="square" lIns="0" tIns="0" rIns="0" bIns="0" rtlCol="0">
                          <a:prstTxWarp prst="textNoShape">
                            <a:avLst/>
                          </a:prstTxWarp>
                          <a:noAutofit/>
                        </wps:bodyPr>
                      </wps:wsp>
                      <wps:wsp>
                        <wps:cNvPr id="18" name="Textbox 18"/>
                        <wps:cNvSpPr txBox="1"/>
                        <wps:spPr>
                          <a:xfrm>
                            <a:off x="85852" y="1487543"/>
                            <a:ext cx="574040" cy="631190"/>
                          </a:xfrm>
                          <a:prstGeom prst="rect">
                            <a:avLst/>
                          </a:prstGeom>
                        </wps:spPr>
                        <wps:txbx>
                          <w:txbxContent>
                            <w:p w:rsidR="00AB3974" w:rsidRPr="00BB7CC5" w:rsidRDefault="00AB3974" w:rsidP="00AB3974">
                              <w:pPr>
                                <w:spacing w:line="226" w:lineRule="exact"/>
                                <w:rPr>
                                  <w:rFonts w:ascii="標楷體" w:eastAsia="標楷體" w:hAnsi="標楷體"/>
                                </w:rPr>
                              </w:pPr>
                              <w:r w:rsidRPr="00BB7CC5">
                                <w:rPr>
                                  <w:rFonts w:ascii="標楷體" w:eastAsia="標楷體" w:hAnsi="標楷體"/>
                                  <w:spacing w:val="-3"/>
                                </w:rPr>
                                <w:t>擬定年度</w:t>
                              </w:r>
                            </w:p>
                            <w:p w:rsidR="00AB3974" w:rsidRDefault="00AB3974" w:rsidP="00AB3974">
                              <w:pPr>
                                <w:spacing w:line="220" w:lineRule="auto"/>
                                <w:ind w:right="18"/>
                                <w:jc w:val="both"/>
                              </w:pPr>
                              <w:r w:rsidRPr="00BB7CC5">
                                <w:rPr>
                                  <w:rFonts w:ascii="標楷體" w:eastAsia="標楷體" w:hAnsi="標楷體"/>
                                  <w:spacing w:val="-4"/>
                                </w:rPr>
                                <w:t>校園流感疫苗接種</w:t>
                              </w:r>
                              <w:r w:rsidRPr="00BB7CC5">
                                <w:rPr>
                                  <w:rFonts w:ascii="標楷體" w:eastAsia="標楷體" w:hAnsi="標楷體"/>
                                  <w:spacing w:val="-3"/>
                                </w:rPr>
                                <w:t>服務計畫</w:t>
                              </w:r>
                            </w:p>
                          </w:txbxContent>
                        </wps:txbx>
                        <wps:bodyPr wrap="square" lIns="0" tIns="0" rIns="0" bIns="0" rtlCol="0">
                          <a:noAutofit/>
                        </wps:bodyPr>
                      </wps:wsp>
                      <wps:wsp>
                        <wps:cNvPr id="19" name="Textbox 19"/>
                        <wps:cNvSpPr txBox="1"/>
                        <wps:spPr>
                          <a:xfrm>
                            <a:off x="978865" y="1487543"/>
                            <a:ext cx="574040" cy="631190"/>
                          </a:xfrm>
                          <a:prstGeom prst="rect">
                            <a:avLst/>
                          </a:prstGeom>
                        </wps:spPr>
                        <wps:txbx>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合約醫療</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院所申請行政契約簽訂</w:t>
                              </w:r>
                            </w:p>
                          </w:txbxContent>
                        </wps:txbx>
                        <wps:bodyPr wrap="square" lIns="0" tIns="0" rIns="0" bIns="0" rtlCol="0">
                          <a:noAutofit/>
                        </wps:bodyPr>
                      </wps:wsp>
                      <wps:wsp>
                        <wps:cNvPr id="20" name="Textbox 20"/>
                        <wps:cNvSpPr txBox="1"/>
                        <wps:spPr>
                          <a:xfrm>
                            <a:off x="1871675" y="1487543"/>
                            <a:ext cx="574040" cy="631190"/>
                          </a:xfrm>
                          <a:prstGeom prst="rect">
                            <a:avLst/>
                          </a:prstGeom>
                        </wps:spPr>
                        <wps:txbx>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本局進行</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資格審核並統籌資源分配</w:t>
                              </w:r>
                            </w:p>
                          </w:txbxContent>
                        </wps:txbx>
                        <wps:bodyPr wrap="square" lIns="0" tIns="0" rIns="0" bIns="0" rtlCol="0">
                          <a:noAutofit/>
                        </wps:bodyPr>
                      </wps:wsp>
                      <wps:wsp>
                        <wps:cNvPr id="21" name="Textbox 21"/>
                        <wps:cNvSpPr txBox="1"/>
                        <wps:spPr>
                          <a:xfrm>
                            <a:off x="2764739" y="1405882"/>
                            <a:ext cx="574040" cy="794385"/>
                          </a:xfrm>
                          <a:prstGeom prst="rect">
                            <a:avLst/>
                          </a:prstGeom>
                        </wps:spPr>
                        <wps:txbx>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合約醫療</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院所媒合校園規劃疫苗入校接種作業</w:t>
                              </w:r>
                            </w:p>
                          </w:txbxContent>
                        </wps:txbx>
                        <wps:bodyPr wrap="square" lIns="0" tIns="0" rIns="0" bIns="0" rtlCol="0">
                          <a:noAutofit/>
                        </wps:bodyPr>
                      </wps:wsp>
                      <wps:wsp>
                        <wps:cNvPr id="22" name="Textbox 22"/>
                        <wps:cNvSpPr txBox="1"/>
                        <wps:spPr>
                          <a:xfrm>
                            <a:off x="3657803" y="1405882"/>
                            <a:ext cx="574040" cy="794385"/>
                          </a:xfrm>
                          <a:prstGeom prst="rect">
                            <a:avLst/>
                          </a:prstGeom>
                        </wps:spPr>
                        <wps:txbx>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公告合約</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醫療院所承攬校園服務一覽表</w:t>
                              </w:r>
                            </w:p>
                          </w:txbxContent>
                        </wps:txbx>
                        <wps:bodyPr wrap="square" lIns="0" tIns="0" rIns="0" bIns="0" rtlCol="0">
                          <a:noAutofit/>
                        </wps:bodyPr>
                      </wps:wsp>
                      <wps:wsp>
                        <wps:cNvPr id="23" name="Textbox 23"/>
                        <wps:cNvSpPr txBox="1"/>
                        <wps:spPr>
                          <a:xfrm>
                            <a:off x="4550613" y="1569204"/>
                            <a:ext cx="574040" cy="467995"/>
                          </a:xfrm>
                          <a:prstGeom prst="rect">
                            <a:avLst/>
                          </a:prstGeom>
                        </wps:spPr>
                        <wps:txbx>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執行校園</w:t>
                              </w:r>
                            </w:p>
                            <w:p w:rsidR="00AB3974" w:rsidRPr="00BB7CC5" w:rsidRDefault="00AB3974" w:rsidP="00AB3974">
                              <w:pPr>
                                <w:spacing w:line="220" w:lineRule="auto"/>
                                <w:ind w:right="18"/>
                                <w:rPr>
                                  <w:rFonts w:ascii="標楷體" w:eastAsia="標楷體" w:hAnsi="標楷體"/>
                                  <w:spacing w:val="-3"/>
                                </w:rPr>
                              </w:pPr>
                              <w:r w:rsidRPr="00BB7CC5">
                                <w:rPr>
                                  <w:rFonts w:ascii="標楷體" w:eastAsia="標楷體" w:hAnsi="標楷體"/>
                                  <w:spacing w:val="-3"/>
                                </w:rPr>
                                <w:t>流感疫苗接種作業</w:t>
                              </w:r>
                            </w:p>
                          </w:txbxContent>
                        </wps:txbx>
                        <wps:bodyPr wrap="square" lIns="0" tIns="0" rIns="0" bIns="0" rtlCol="0">
                          <a:noAutofit/>
                        </wps:bodyPr>
                      </wps:wsp>
                      <wps:wsp>
                        <wps:cNvPr id="24" name="Textbox 24"/>
                        <wps:cNvSpPr txBox="1"/>
                        <wps:spPr>
                          <a:xfrm>
                            <a:off x="5472243" y="1416804"/>
                            <a:ext cx="574040" cy="764421"/>
                          </a:xfrm>
                          <a:prstGeom prst="rect">
                            <a:avLst/>
                          </a:prstGeom>
                        </wps:spPr>
                        <wps:txbx>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接種費用</w:t>
                              </w:r>
                            </w:p>
                            <w:p w:rsidR="00AB3974" w:rsidRPr="00BB7CC5" w:rsidRDefault="003B6A6B" w:rsidP="00AB3974">
                              <w:pPr>
                                <w:spacing w:line="226" w:lineRule="exact"/>
                                <w:rPr>
                                  <w:rFonts w:ascii="標楷體" w:eastAsia="標楷體" w:hAnsi="標楷體"/>
                                  <w:spacing w:val="-3"/>
                                </w:rPr>
                              </w:pPr>
                              <w:r>
                                <w:rPr>
                                  <w:rFonts w:ascii="標楷體" w:eastAsia="標楷體" w:hAnsi="標楷體" w:hint="eastAsia"/>
                                  <w:spacing w:val="-3"/>
                                </w:rPr>
                                <w:t>由疾管署委由健保署代</w:t>
                              </w:r>
                              <w:r w:rsidR="00207B43">
                                <w:rPr>
                                  <w:rFonts w:ascii="標楷體" w:eastAsia="標楷體" w:hAnsi="標楷體" w:hint="eastAsia"/>
                                  <w:spacing w:val="-3"/>
                                </w:rPr>
                                <w:t>收代付</w:t>
                              </w:r>
                            </w:p>
                          </w:txbxContent>
                        </wps:txbx>
                        <wps:bodyPr wrap="square" lIns="0" tIns="0" rIns="0" bIns="0" rtlCol="0">
                          <a:noAutofit/>
                        </wps:bodyPr>
                      </wps:wsp>
                    </wpg:wgp>
                  </a:graphicData>
                </a:graphic>
                <wp14:sizeRelH relativeFrom="margin">
                  <wp14:pctWidth>0</wp14:pctWidth>
                </wp14:sizeRelH>
              </wp:anchor>
            </w:drawing>
          </mc:Choice>
          <mc:Fallback>
            <w:pict>
              <v:group w14:anchorId="0709C0A6" id="Group 2" o:spid="_x0000_s1026" style="position:absolute;left:0;text-align:left;margin-left:62.25pt;margin-top:28.45pt;width:482.25pt;height:285pt;z-index:-251667456;mso-wrap-distance-left:0;mso-wrap-distance-right:0;mso-position-horizontal-relative:page;mso-width-relative:margin" coordorigin="63" coordsize="61227,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">
                <v:shape id="Graphic 3" o:spid="_x0000_s1027" style="position:absolute;left:1898;width:57556;height:36195;visibility:visible;mso-wrap-style:square;v-text-anchor:top" coordsize="5755640,361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QacQA&#10;AADaAAAADwAAAGRycy9kb3ducmV2LnhtbESPzWrDMBCE74W+g9hCbrXcBEpwrQTX0NJT80uht621&#10;tY2tlWMpsfP2USCQ4zAz3zDpcjStOFHvassKXqIYBHFhdc2lgv3u43kOwnlkja1lUnAmB8vF40OK&#10;ibYDb+i09aUIEHYJKqi87xIpXVGRQRfZjjh4/7Y36IPsS6l7HALctHIax6/SYM1hocKO8oqKZns0&#10;CvI1ung2rL5/Psu/Q/Obva/aZqPU5GnM3kB4Gv09fGt/aQUzuF4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U0GnEAAAA2gAAAA8AAAAAAAAAAAAAAAAAmAIAAGRycy9k&#10;b3ducmV2LnhtbFBLBQYAAAAABAAEAPUAAACJAwAAAAA=&#10;" path="m3945508,r,904875l,904875,,2714625r3945508,l3945508,3619499,5755259,1809750,3945508,xe" fillcolor="#e85299" stroked="f">
                  <v:path arrowok="t"/>
                </v:shape>
                <v:shape id="Graphic 4" o:spid="_x0000_s1028" style="position:absolute;left:63;top:10858;width:7658;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mFsEA&#10;AADaAAAADwAAAGRycy9kb3ducmV2LnhtbESPQWvCQBSE74L/YXkFb7oxSGlTVymWQm9SY3t+7D6z&#10;wezbkN0m0V/vCkKPw8w3w6y3o2tET12oPStYLjIQxNqbmisFx/Jz/gIiRGSDjWdScKEA2810ssbC&#10;+IG/qT/ESqQSDgUqsDG2hZRBW3IYFr4lTt7Jdw5jkl0lTYdDKneNzLPsWTqsOS1YbGlnSZ8Pf07B&#10;Kv+xw7700dXL35Gurx96aEqlZk/j+xuISGP8Dz/oL5M4uF9JN0B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UJhbBAAAA2gAAAA8AAAAAAAAAAAAAAAAAmAIAAGRycy9kb3du&#10;cmV2LnhtbFBLBQYAAAAABAAEAPUAAACGAwAAAAA=&#10;" path="m637743,l127546,,77902,10029,37360,37369,10024,77902,,127507,,1320291r10024,49606l37360,1410430r40542,27340l127546,1447800r510197,l687402,1437770r40527,-27340l755240,1369897r10011,-49606l765251,127507,755240,77902,727929,37369,687402,10029,637743,xe" fillcolor="#e7e6e6" stroked="f">
                  <v:path arrowok="t"/>
                </v:shape>
                <v:shape id="Graphic 5" o:spid="_x0000_s1029" style="position:absolute;left:63;top:10858;width:7658;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pL8A&#10;AADaAAAADwAAAGRycy9kb3ducmV2LnhtbESPzQrCMBCE74LvEFbwIpqq+EM1igqCR/8eYGnWttps&#10;ShNtfXsjCB6HmfmGWa4bU4gXVS63rGA4iEAQJ1bnnCq4Xvb9OQjnkTUWlknBmxysV+3WEmNtaz7R&#10;6+xTESDsYlSQeV/GUrokI4NuYEvi4N1sZdAHWaVSV1gHuCnkKIqm0mDOYSHDknYZJY/z0yiQ9en+&#10;eB+3vcO82N7G09l9VE8uSnU7zWYBwlPj/+Ff+6AVTOB7Jd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f+SkvwAAANoAAAAPAAAAAAAAAAAAAAAAAJgCAABkcnMvZG93bnJl&#10;di54bWxQSwUGAAAAAAQABAD1AAAAhAMAAAAA&#10;" path="m,127507l10024,77902,37360,37369,77902,10029,127546,,637743,r49659,10029l727929,37369r27311,40533l765251,127507r,1192784l755240,1369897r-27311,40533l687402,1437770r-49659,10030l127546,1447800,77902,1437770,37360,1410430,10024,1369897,,1320291,,127507xe" filled="f" strokeweight="1pt">
                  <v:path arrowok="t"/>
                </v:shape>
                <v:shape id="Graphic 6" o:spid="_x0000_s1030" style="position:absolute;left:8991;top:10858;width:7658;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d+sAA&#10;AADaAAAADwAAAGRycy9kb3ducmV2LnhtbESPQYvCMBSE74L/ITzBm00VEa1GEWXB27JWPT+aZ1Ns&#10;XkqTtXV//WZhweMwM98wm11va/Gk1leOFUyTFARx4XTFpYJL/jFZgvABWWPtmBS8yMNuOxxsMNOu&#10;4y96nkMpIoR9hgpMCE0mpS8MWfSJa4ijd3etxRBlW0rdYhfhtpazNF1IixXHBYMNHQwVj/O3VTCf&#10;XU33mbtgq+mtp5/VsejqXKnxqN+vQQTqwzv83z5pBQv4uxJv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od+sAAAADaAAAADwAAAAAAAAAAAAAAAACYAgAAZHJzL2Rvd25y&#10;ZXYueG1sUEsFBgAAAAAEAAQA9QAAAIUDAAAAAA==&#10;" path="m637794,l127635,,77956,10029,37385,37369,10031,77902,,127507,,1320291r10031,49606l37385,1410430r40571,27340l127635,1447800r510159,l687452,1437770r40527,-27340l755290,1369897r10012,-49606l765302,127507,755290,77902,727979,37369,687452,10029,637794,xe" fillcolor="#e7e6e6" stroked="f">
                  <v:path arrowok="t"/>
                </v:shape>
                <v:shape id="Graphic 7" o:spid="_x0000_s1031" style="position:absolute;left:8991;top:10858;width:7658;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fSL8A&#10;AADaAAAADwAAAGRycy9kb3ducmV2LnhtbESPzQrCMBCE74LvEFbwIpqq+EM1igqCR/8eYGnWttps&#10;ShNtfXsjCB6HmfmGWa4bU4gXVS63rGA4iEAQJ1bnnCq4Xvb9OQjnkTUWlknBmxysV+3WEmNtaz7R&#10;6+xTESDsYlSQeV/GUrokI4NuYEvi4N1sZdAHWaVSV1gHuCnkKIqm0mDOYSHDknYZJY/z0yiQ9en+&#10;eB+3vcO82N7G09l9VE8uSnU7zWYBwlPj/+Ff+6AVzOB7Jd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4d9IvwAAANoAAAAPAAAAAAAAAAAAAAAAAJgCAABkcnMvZG93bnJl&#10;di54bWxQSwUGAAAAAAQABAD1AAAAhAMAAAAA&#10;" path="m,127507l10031,77902,37385,37369,77956,10029,127635,,637794,r49658,10029l727979,37369r27311,40533l765302,127507r,1192784l755290,1369897r-27311,40533l687452,1437770r-49658,10030l127635,1447800,77956,1437770,37385,1410430,10031,1369897,,1320291,,127507xe" filled="f" strokeweight="1pt">
                  <v:path arrowok="t"/>
                </v:shape>
                <v:shape id="Graphic 8" o:spid="_x0000_s1032" style="position:absolute;left:17920;top:10858;width:7652;height:14478;visibility:visible;mso-wrap-style:square;v-text-anchor:top" coordsize="765175,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opL4A&#10;AADaAAAADwAAAGRycy9kb3ducmV2LnhtbERPXWuDMBR9H/Q/hFvY24xdYQxnWopQGIXCpmXPF3Or&#10;0uRGklTtv18eBns8nO9yv1gjJvJhcKxgk+UgiFunB+4UXJrjyzuIEJE1Gsek4EEB9rvVU4mFdjN/&#10;01THTqQQDgUq6GMcCylD25PFkLmROHFX5y3GBH0ntcc5hVsjX/P8TVocODX0OFLVU3ur71aBv/CW&#10;GzT+azr/nMymqg+Lq5R6Xi+HDxCRlvgv/nN/agVpa7qSboDc/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HqKS+AAAA2gAAAA8AAAAAAAAAAAAAAAAAmAIAAGRycy9kb3ducmV2&#10;LnhtbFBLBQYAAAAABAAEAPUAAACDAwAAAAA=&#10;" path="m637667,l127508,,77849,10029,37322,37369,10011,77902,,127507,,1320291r10011,49606l37322,1410430r40527,27340l127508,1447800r510159,l687325,1437770r40527,-27340l755163,1369897r10012,-49606l765175,127507,755163,77902,727852,37369,687325,10029,637667,xe" fillcolor="#e7e6e6" stroked="f">
                  <v:path arrowok="t"/>
                </v:shape>
                <v:shape id="Graphic 9" o:spid="_x0000_s1033" style="position:absolute;left:17920;top:10858;width:7652;height:14478;visibility:visible;mso-wrap-style:square;v-text-anchor:top" coordsize="765175,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vY8MA&#10;AADaAAAADwAAAGRycy9kb3ducmV2LnhtbESPT2vCQBTE7wW/w/IEb3WjB6nRVYrgH4QijSI9PrKv&#10;SWz2bciuSfTTuwXB4zAzv2Hmy86UoqHaFZYVjIYRCOLU6oIzBafj+v0DhPPIGkvLpOBGDpaL3tsc&#10;Y21b/qYm8ZkIEHYxKsi9r2IpXZqTQTe0FXHwfm1t0AdZZ1LX2Aa4KeU4iibSYMFhIceKVjmlf8nV&#10;KGjvyWV/mNzLL2zOF7v90buN0UoN+t3nDISnzr/Cz/ZOK5jC/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QvY8MAAADaAAAADwAAAAAAAAAAAAAAAACYAgAAZHJzL2Rv&#10;d25yZXYueG1sUEsFBgAAAAAEAAQA9QAAAIgDAAAAAA==&#10;" path="m,127507l10011,77902,37322,37369,77849,10029,127508,,637667,r49658,10029l727852,37369r27311,40533l765175,127507r,1192784l755163,1369897r-27311,40533l687325,1437770r-49658,10030l127508,1447800,77849,1437770,37322,1410430,10011,1369897,,1320291,,127507xe" filled="f" strokeweight="1pt">
                  <v:path arrowok="t"/>
                </v:shape>
                <v:shape id="Graphic 10" o:spid="_x0000_s1034" style="position:absolute;left:26848;top:10858;width:7652;height:14478;visibility:visible;mso-wrap-style:square;v-text-anchor:top" coordsize="765175,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0Nd8IA&#10;AADbAAAADwAAAGRycy9kb3ducmV2LnhtbESPQWvDMAyF74X+B6PCbq3TDUrJ6pYSGIzBYE3DziLW&#10;kjBbDraXZv9+Ogx6k3hP7306nGbv1EQxDYENbDcFKOI22IE7A831Zb0HlTKyRReYDPxSgtNxuThg&#10;acONLzTVuVMSwqlEA33OY6l1anvymDZhJBbtK0SPWdbYaRvxJuHe6cei2GmPA0tDjyNVPbXf9Y83&#10;EBt+4iu6+DG9f765bVWf51AZ87Caz8+gMs35bv6/frWCL/Tyiwygj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Q13wgAAANsAAAAPAAAAAAAAAAAAAAAAAJgCAABkcnMvZG93&#10;bnJldi54bWxQSwUGAAAAAAQABAD1AAAAhwMAAAAA&#10;" path="m637666,l127508,,77849,10029,37322,37369,10011,77902,,127507,,1320291r10011,49606l37322,1410430r40527,27340l127508,1447800r510158,l687325,1437770r40527,-27340l755163,1369897r10012,-49606l765175,127507,755163,77902,727852,37369,687325,10029,637666,xe" fillcolor="#e7e6e6" stroked="f">
                  <v:path arrowok="t"/>
                </v:shape>
                <v:shape id="Graphic 11" o:spid="_x0000_s1035" style="position:absolute;left:26848;top:10858;width:7652;height:14478;visibility:visible;mso-wrap-style:square;v-text-anchor:top" coordsize="765175,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nb8IA&#10;AADbAAAADwAAAGRycy9kb3ducmV2LnhtbERPS2vCQBC+C/6HZYTe6iY9iKRuQilopVDEWEqPQ3aa&#10;R7OzIbtNor/eFQre5uN7ziabTCsG6l1tWUG8jEAQF1bXXCr4PG0f1yCcR9bYWiYFZ3KQpfPZBhNt&#10;Rz7SkPtShBB2CSqovO8SKV1RkUG3tB1x4H5sb9AH2JdS9ziGcNPKpyhaSYM1h4YKO3qtqPjN/4yC&#10;8ZI374fVpf3A4auxb996vzNaqYfF9PIMwtPk7+J/916H+THcfg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idvwgAAANsAAAAPAAAAAAAAAAAAAAAAAJgCAABkcnMvZG93&#10;bnJldi54bWxQSwUGAAAAAAQABAD1AAAAhwMAAAAA&#10;" path="m,127507l10011,77902,37322,37369,77849,10029,127508,,637666,r49659,10029l727852,37369r27311,40533l765175,127507r,1192784l755163,1369897r-27311,40533l687325,1437770r-49659,10030l127508,1447800,77849,1437770,37322,1410430,10011,1369897,,1320291,,127507xe" filled="f" strokeweight="1pt">
                  <v:path arrowok="t"/>
                </v:shape>
                <v:shape id="Graphic 12" o:spid="_x0000_s1036" style="position:absolute;left:35776;top:10858;width:7652;height:14478;visibility:visible;mso-wrap-style:square;v-text-anchor:top" coordsize="765175,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2m74A&#10;AADbAAAADwAAAGRycy9kb3ducmV2LnhtbERPTYvCMBC9C/6HMMLeNNUFWapRpCCIIKxVPA/N2BaT&#10;SUlirf9+s7Cwt3m8z1lvB2tETz60jhXMZxkI4srplmsF18t++gUiRGSNxjEpeFOA7WY8WmOu3YvP&#10;1JexFimEQ44Kmhi7XMpQNWQxzFxHnLi78xZjgr6W2uMrhVsjF1m2lBZbTg0NdlQ0VD3Kp1Xgr/zJ&#10;FzT+uz/djmZelLvBFUp9TIbdCkSkIf6L/9wHneYv4PeXdIDc/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DNpu+AAAA2wAAAA8AAAAAAAAAAAAAAAAAmAIAAGRycy9kb3ducmV2&#10;LnhtbFBLBQYAAAAABAAEAPUAAACDAwAAAAA=&#10;" path="m637666,l127507,,77849,10029,37322,37369,10011,77902,,127507,,1320291r10011,49606l37322,1410430r40527,27340l127507,1447800r510159,l687325,1437770r40527,-27340l755163,1369897r10012,-49606l765175,127507,755163,77902,727852,37369,687325,10029,637666,xe" fillcolor="#e7e6e6" stroked="f">
                  <v:path arrowok="t"/>
                </v:shape>
                <v:shape id="Graphic 13" o:spid="_x0000_s1037" style="position:absolute;left:35776;top:10858;width:7652;height:14478;visibility:visible;mso-wrap-style:square;v-text-anchor:top" coordsize="765175,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cg8IA&#10;AADbAAAADwAAAGRycy9kb3ducmV2LnhtbERP22rCQBB9F/yHZQTfzEYLUlLXIEKrCKU0LcXHITvm&#10;YnY2ZLdJ6td3CwXf5nCus0lH04ieOldZVrCMYhDEudUVFwo+P54XjyCcR9bYWCYFP+Qg3U4nG0y0&#10;Hfid+swXIoSwS1BB6X2bSOnykgy6yLbEgbvYzqAPsCuk7nAI4aaRqzheS4MVh4YSW9qXlF+zb6Ng&#10;uGX16W19a16x/6rt4ayPL0YrNZ+NuycQnkZ/F/+7jzrMf4C/X8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ByDwgAAANsAAAAPAAAAAAAAAAAAAAAAAJgCAABkcnMvZG93&#10;bnJldi54bWxQSwUGAAAAAAQABAD1AAAAhwMAAAAA&#10;" path="m,127507l10011,77902,37322,37369,77849,10029,127507,,637666,r49659,10029l727852,37369r27311,40533l765175,127507r,1192784l755163,1369897r-27311,40533l687325,1437770r-49659,10030l127507,1447800,77849,1437770,37322,1410430,10011,1369897,,1320291,,127507xe" filled="f" strokeweight="1pt">
                  <v:path arrowok="t"/>
                </v:shape>
                <v:shape id="Graphic 14" o:spid="_x0000_s1038" style="position:absolute;left:44704;top:10858;width:7658;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Vr4A&#10;AADbAAAADwAAAGRycy9kb3ducmV2LnhtbERPTYvCMBC9L/gfwgje1lQRWatRRBG8LVr1PDRjU2wm&#10;pYm2+us3grC3ebzPWaw6W4kHNb50rGA0TEAQ506XXCg4ZbvvHxA+IGusHJOCJ3lYLXtfC0y1a/lA&#10;j2MoRAxhn6ICE0KdSulzQxb90NXEkbu6xmKIsCmkbrCN4baS4ySZSoslxwaDNW0M5bfj3SqYjM+m&#10;/c1csOXo0tFrts3bKlNq0O/WcxCBuvAv/rj3Os6fwPuXeIB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0vla+AAAA2wAAAA8AAAAAAAAAAAAAAAAAmAIAAGRycy9kb3ducmV2&#10;LnhtbFBLBQYAAAAABAAEAPUAAACDAwAAAAA=&#10;" path="m637666,l127507,,77849,10029,37322,37369,10011,77902,,127507,,1320291r10011,49606l37322,1410430r40527,27340l127507,1447800r510159,l687345,1437770r40571,-27340l755270,1369897r10031,-49606l765301,127507,755270,77902,727916,37369,687345,10029,637666,xe" fillcolor="#e7e6e6" stroked="f">
                  <v:path arrowok="t"/>
                </v:shape>
                <v:shape id="Graphic 15" o:spid="_x0000_s1039" style="position:absolute;left:44704;top:10858;width:7658;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HL0A&#10;AADbAAAADwAAAGRycy9kb3ducmV2LnhtbERPSwrCMBDdC94hjOBGNFXxQzWKCoJLfwcYmrGtNpPS&#10;RFtvbwTB3Tzed5brxhTiRZXLLSsYDiIQxInVOacKrpd9fw7CeWSNhWVS8CYH61W7tcRY25pP9Dr7&#10;VIQQdjEqyLwvYyldkpFBN7AlceButjLoA6xSqSusQ7gp5CiKptJgzqEhw5J2GSWP89MokPXp/ngf&#10;t73DvNjextPZfVRPLkp1O81mAcJT4//in/ugw/wJfH8J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iJHL0AAADbAAAADwAAAAAAAAAAAAAAAACYAgAAZHJzL2Rvd25yZXYu&#10;eG1sUEsFBgAAAAAEAAQA9QAAAIIDAAAAAA==&#10;" path="m,127507l10011,77902,37322,37369,77849,10029,127507,,637666,r49679,10029l727916,37369r27354,40533l765301,127507r,1192784l755270,1369897r-27354,40533l687345,1437770r-49679,10030l127507,1447800,77849,1437770,37322,1410430,10011,1369897,,1320291,,127507xe" filled="f" strokeweight="1pt">
                  <v:path arrowok="t"/>
                </v:shape>
                <v:shape id="Graphic 16" o:spid="_x0000_s1040" style="position:absolute;left:53632;top:10858;width:7563;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Fur8A&#10;AADbAAAADwAAAGRycy9kb3ducmV2LnhtbERPTYvCMBC9C/6HMII3myoiWo0iyoK3Za16HpqxKTaT&#10;0mRt3V+/WVjwNo/3OZtdb2vxpNZXjhVMkxQEceF0xaWCS/4xWYLwAVlj7ZgUvMjDbjscbDDTruMv&#10;ep5DKWII+wwVmBCaTEpfGLLoE9cQR+7uWoshwraUusUuhttaztJ0IS1WHBsMNnQwVDzO31bBfHY1&#10;3Wfugq2mt55+Vseiq3OlxqN+vwYRqA9v8b/7pOP8Bfz9E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aoW6vwAAANsAAAAPAAAAAAAAAAAAAAAAAJgCAABkcnMvZG93bnJl&#10;di54bWxQSwUGAAAAAAQABAD1AAAAhAMAAAAA&#10;" path="m637667,l127508,,77849,10029,37322,37369,10011,77902,,127507,,1320291r10011,49606l37322,1410430r40527,27340l127508,1447800r510159,l687345,1437770r40571,-27340l755270,1369897r10031,-49606l765301,127507,755270,77902,727916,37369,687345,10029,637667,xe" fillcolor="#e7e6e6" stroked="f">
                  <v:path arrowok="t"/>
                </v:shape>
                <v:shape id="Graphic 17" o:spid="_x0000_s1041" style="position:absolute;left:53632;top:10858;width:7658;height:14478;visibility:visible;mso-wrap-style:square;v-text-anchor:top" coordsize="76581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y8L0A&#10;AADbAAAADwAAAGRycy9kb3ducmV2LnhtbERPSwrCMBDdC94hjOBGNFXxQzWKCoJLfwcYmrGtNpPS&#10;RFtvbwTB3Tzed5brxhTiRZXLLSsYDiIQxInVOacKrpd9fw7CeWSNhWVS8CYH61W7tcRY25pP9Dr7&#10;VIQQdjEqyLwvYyldkpFBN7AlceButjLoA6xSqSusQ7gp5CiKptJgzqEhw5J2GSWP89MokPXp/ngf&#10;t73DvNjextPZfVRPLkp1O81mAcJT4//in/ugw/wZfH8J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ay8L0AAADbAAAADwAAAAAAAAAAAAAAAACYAgAAZHJzL2Rvd25yZXYu&#10;eG1sUEsFBgAAAAAEAAQA9QAAAIIDAAAAAA==&#10;" path="m,127507l10011,77902,37322,37369,77849,10029,127508,,637667,r49678,10029l727916,37369r27354,40533l765301,127507r,1192784l755270,1369897r-27354,40533l687345,1437770r-49678,10030l127508,1447800,77849,1437770,37322,1410430,10011,1369897,,1320291,,127507xe" filled="f" strokeweight="1pt">
                  <v:path arrowok="t"/>
                </v:shape>
                <v:shapetype id="_x0000_t202" coordsize="21600,21600" o:spt="202" path="m,l,21600r21600,l21600,xe">
                  <v:stroke joinstyle="miter"/>
                  <v:path gradientshapeok="t" o:connecttype="rect"/>
                </v:shapetype>
                <v:shape id="Textbox 18" o:spid="_x0000_s1042" type="#_x0000_t202" style="position:absolute;left:858;top:14875;width:5740;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B3974" w:rsidRPr="00BB7CC5" w:rsidRDefault="00AB3974" w:rsidP="00AB3974">
                        <w:pPr>
                          <w:spacing w:line="226" w:lineRule="exact"/>
                          <w:rPr>
                            <w:rFonts w:ascii="標楷體" w:eastAsia="標楷體" w:hAnsi="標楷體"/>
                          </w:rPr>
                        </w:pPr>
                        <w:r w:rsidRPr="00BB7CC5">
                          <w:rPr>
                            <w:rFonts w:ascii="標楷體" w:eastAsia="標楷體" w:hAnsi="標楷體"/>
                            <w:spacing w:val="-3"/>
                          </w:rPr>
                          <w:t>擬定年度</w:t>
                        </w:r>
                      </w:p>
                      <w:p w:rsidR="00AB3974" w:rsidRDefault="00AB3974" w:rsidP="00AB3974">
                        <w:pPr>
                          <w:spacing w:line="220" w:lineRule="auto"/>
                          <w:ind w:right="18"/>
                          <w:jc w:val="both"/>
                        </w:pPr>
                        <w:r w:rsidRPr="00BB7CC5">
                          <w:rPr>
                            <w:rFonts w:ascii="標楷體" w:eastAsia="標楷體" w:hAnsi="標楷體"/>
                            <w:spacing w:val="-4"/>
                          </w:rPr>
                          <w:t>校園流感疫苗接種</w:t>
                        </w:r>
                        <w:r w:rsidRPr="00BB7CC5">
                          <w:rPr>
                            <w:rFonts w:ascii="標楷體" w:eastAsia="標楷體" w:hAnsi="標楷體"/>
                            <w:spacing w:val="-3"/>
                          </w:rPr>
                          <w:t>服務計畫</w:t>
                        </w:r>
                      </w:p>
                    </w:txbxContent>
                  </v:textbox>
                </v:shape>
                <v:shape id="Textbox 19" o:spid="_x0000_s1043" type="#_x0000_t202" style="position:absolute;left:9788;top:14875;width:5741;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合約醫療</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院所申請行政契約簽訂</w:t>
                        </w:r>
                      </w:p>
                    </w:txbxContent>
                  </v:textbox>
                </v:shape>
                <v:shape id="Textbox 20" o:spid="_x0000_s1044" type="#_x0000_t202" style="position:absolute;left:18716;top:14875;width:5741;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本局進行</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資格審核並統籌資源分配</w:t>
                        </w:r>
                      </w:p>
                    </w:txbxContent>
                  </v:textbox>
                </v:shape>
                <v:shape id="Textbox 21" o:spid="_x0000_s1045" type="#_x0000_t202" style="position:absolute;left:27647;top:14058;width:5740;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合約醫療</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院所媒合校園規劃疫苗入校接種作業</w:t>
                        </w:r>
                      </w:p>
                    </w:txbxContent>
                  </v:textbox>
                </v:shape>
                <v:shape id="Textbox 22" o:spid="_x0000_s1046" type="#_x0000_t202" style="position:absolute;left:36578;top:14058;width:5740;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公告合約</w:t>
                        </w:r>
                      </w:p>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醫療院所承攬校園服務一覽表</w:t>
                        </w:r>
                      </w:p>
                    </w:txbxContent>
                  </v:textbox>
                </v:shape>
                <v:shape id="Textbox 23" o:spid="_x0000_s1047" type="#_x0000_t202" style="position:absolute;left:45506;top:15692;width:5740;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執行校園</w:t>
                        </w:r>
                      </w:p>
                      <w:p w:rsidR="00AB3974" w:rsidRPr="00BB7CC5" w:rsidRDefault="00AB3974" w:rsidP="00AB3974">
                        <w:pPr>
                          <w:spacing w:line="220" w:lineRule="auto"/>
                          <w:ind w:right="18"/>
                          <w:rPr>
                            <w:rFonts w:ascii="標楷體" w:eastAsia="標楷體" w:hAnsi="標楷體"/>
                            <w:spacing w:val="-3"/>
                          </w:rPr>
                        </w:pPr>
                        <w:r w:rsidRPr="00BB7CC5">
                          <w:rPr>
                            <w:rFonts w:ascii="標楷體" w:eastAsia="標楷體" w:hAnsi="標楷體"/>
                            <w:spacing w:val="-3"/>
                          </w:rPr>
                          <w:t>流感疫苗接種作業</w:t>
                        </w:r>
                      </w:p>
                    </w:txbxContent>
                  </v:textbox>
                </v:shape>
                <v:shape id="Textbox 24" o:spid="_x0000_s1048" type="#_x0000_t202" style="position:absolute;left:54722;top:14168;width:5740;height:7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AB3974" w:rsidRPr="00BB7CC5" w:rsidRDefault="00AB3974" w:rsidP="00AB3974">
                        <w:pPr>
                          <w:spacing w:line="226" w:lineRule="exact"/>
                          <w:rPr>
                            <w:rFonts w:ascii="標楷體" w:eastAsia="標楷體" w:hAnsi="標楷體"/>
                            <w:spacing w:val="-3"/>
                          </w:rPr>
                        </w:pPr>
                        <w:r w:rsidRPr="00BB7CC5">
                          <w:rPr>
                            <w:rFonts w:ascii="標楷體" w:eastAsia="標楷體" w:hAnsi="標楷體"/>
                            <w:spacing w:val="-3"/>
                          </w:rPr>
                          <w:t>接種費用</w:t>
                        </w:r>
                      </w:p>
                      <w:p w:rsidR="00AB3974" w:rsidRPr="00BB7CC5" w:rsidRDefault="003B6A6B" w:rsidP="00AB3974">
                        <w:pPr>
                          <w:spacing w:line="226" w:lineRule="exact"/>
                          <w:rPr>
                            <w:rFonts w:ascii="標楷體" w:eastAsia="標楷體" w:hAnsi="標楷體"/>
                            <w:spacing w:val="-3"/>
                          </w:rPr>
                        </w:pPr>
                        <w:r>
                          <w:rPr>
                            <w:rFonts w:ascii="標楷體" w:eastAsia="標楷體" w:hAnsi="標楷體" w:hint="eastAsia"/>
                            <w:spacing w:val="-3"/>
                          </w:rPr>
                          <w:t>由疾管署委由健保署代</w:t>
                        </w:r>
                        <w:r w:rsidR="00207B43">
                          <w:rPr>
                            <w:rFonts w:ascii="標楷體" w:eastAsia="標楷體" w:hAnsi="標楷體" w:hint="eastAsia"/>
                            <w:spacing w:val="-3"/>
                          </w:rPr>
                          <w:t>收代付</w:t>
                        </w:r>
                      </w:p>
                    </w:txbxContent>
                  </v:textbox>
                </v:shape>
                <w10:wrap type="topAndBottom" anchorx="page"/>
              </v:group>
            </w:pict>
          </mc:Fallback>
        </mc:AlternateContent>
      </w:r>
      <w:r w:rsidR="003138CA" w:rsidRPr="003138CA">
        <w:rPr>
          <w:rFonts w:ascii="Times New Roman" w:eastAsia="標楷體" w:hAnsi="Times New Roman" w:cs="Times New Roman"/>
          <w:b/>
          <w:noProof/>
          <w:sz w:val="24"/>
        </w:rPr>
        <mc:AlternateContent>
          <mc:Choice Requires="wps">
            <w:drawing>
              <wp:anchor distT="45720" distB="45720" distL="114300" distR="114300" simplePos="0" relativeHeight="251652096" behindDoc="0" locked="0" layoutInCell="1" allowOverlap="1">
                <wp:simplePos x="0" y="0"/>
                <wp:positionH relativeFrom="column">
                  <wp:posOffset>443234</wp:posOffset>
                </wp:positionH>
                <wp:positionV relativeFrom="paragraph">
                  <wp:posOffset>1479550</wp:posOffset>
                </wp:positionV>
                <wp:extent cx="3810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3138CA" w:rsidRPr="003138CA" w:rsidRDefault="003138CA">
                            <w:pPr>
                              <w:rPr>
                                <w:rFonts w:ascii="Times New Roman" w:eastAsia="標楷體" w:hAnsi="Times New Roman" w:cs="Times New Roman"/>
                                <w:sz w:val="32"/>
                              </w:rPr>
                            </w:pPr>
                            <w:r w:rsidRPr="003138CA">
                              <w:rPr>
                                <w:rFonts w:ascii="Times New Roman" w:eastAsia="標楷體" w:hAnsi="Times New Roman" w:cs="Times New Roman"/>
                                <w:sz w:val="3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49" type="#_x0000_t202" style="position:absolute;left:0;text-align:left;margin-left:34.9pt;margin-top:116.5pt;width:30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" filled="f" stroked="f">
                <v:textbox style="mso-fit-shape-to-text:t">
                  <w:txbxContent>
                    <w:p w:rsidR="003138CA" w:rsidRPr="003138CA" w:rsidRDefault="003138CA">
                      <w:pPr>
                        <w:rPr>
                          <w:rFonts w:ascii="Times New Roman" w:eastAsia="標楷體" w:hAnsi="Times New Roman" w:cs="Times New Roman"/>
                          <w:sz w:val="32"/>
                        </w:rPr>
                      </w:pPr>
                      <w:r w:rsidRPr="003138CA">
                        <w:rPr>
                          <w:rFonts w:ascii="Times New Roman" w:eastAsia="標楷體" w:hAnsi="Times New Roman" w:cs="Times New Roman"/>
                          <w:sz w:val="32"/>
                        </w:rPr>
                        <w:t>1</w:t>
                      </w:r>
                    </w:p>
                  </w:txbxContent>
                </v:textbox>
                <w10:wrap type="square"/>
              </v:shape>
            </w:pict>
          </mc:Fallback>
        </mc:AlternateContent>
      </w:r>
      <w:r w:rsidR="003138CA" w:rsidRPr="003138CA">
        <w:rPr>
          <w:rFonts w:ascii="Times New Roman" w:eastAsia="標楷體" w:hAnsi="Times New Roman" w:cs="Times New Roman"/>
          <w:b/>
          <w:noProof/>
          <w:sz w:val="24"/>
        </w:rPr>
        <mc:AlternateContent>
          <mc:Choice Requires="wps">
            <w:drawing>
              <wp:anchor distT="45720" distB="45720" distL="114300" distR="114300" simplePos="0" relativeHeight="251661312" behindDoc="0" locked="0" layoutInCell="1" allowOverlap="1" wp14:anchorId="6585C830" wp14:editId="585DD19F">
                <wp:simplePos x="0" y="0"/>
                <wp:positionH relativeFrom="column">
                  <wp:posOffset>3171825</wp:posOffset>
                </wp:positionH>
                <wp:positionV relativeFrom="paragraph">
                  <wp:posOffset>1456055</wp:posOffset>
                </wp:positionV>
                <wp:extent cx="381000" cy="1404620"/>
                <wp:effectExtent l="0" t="0" r="0" b="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5C830" id="_x0000_s1050" type="#_x0000_t202" style="position:absolute;left:0;text-align:left;margin-left:249.75pt;margin-top:114.65pt;width:3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" filled="f" stroked="f">
                <v:textbox style="mso-fit-shape-to-text:t">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4</w:t>
                      </w:r>
                    </w:p>
                  </w:txbxContent>
                </v:textbox>
                <w10:wrap type="square"/>
              </v:shape>
            </w:pict>
          </mc:Fallback>
        </mc:AlternateContent>
      </w:r>
      <w:r w:rsidR="003138CA" w:rsidRPr="003138CA">
        <w:rPr>
          <w:rFonts w:ascii="Times New Roman" w:eastAsia="標楷體" w:hAnsi="Times New Roman" w:cs="Times New Roman"/>
          <w:b/>
          <w:noProof/>
          <w:sz w:val="24"/>
        </w:rPr>
        <mc:AlternateContent>
          <mc:Choice Requires="wps">
            <w:drawing>
              <wp:anchor distT="45720" distB="45720" distL="114300" distR="114300" simplePos="0" relativeHeight="251664384" behindDoc="0" locked="0" layoutInCell="1" allowOverlap="1" wp14:anchorId="70B9EC62" wp14:editId="27AE5DDE">
                <wp:simplePos x="0" y="0"/>
                <wp:positionH relativeFrom="column">
                  <wp:posOffset>4048125</wp:posOffset>
                </wp:positionH>
                <wp:positionV relativeFrom="paragraph">
                  <wp:posOffset>1456055</wp:posOffset>
                </wp:positionV>
                <wp:extent cx="381000" cy="1404620"/>
                <wp:effectExtent l="0" t="0" r="0" b="0"/>
                <wp:wrapSquare wrapText="bothSides"/>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9EC62" id="_x0000_s1051" type="#_x0000_t202" style="position:absolute;left:0;text-align:left;margin-left:318.75pt;margin-top:114.65pt;width:30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" filled="f" stroked="f">
                <v:textbox style="mso-fit-shape-to-text:t">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5</w:t>
                      </w:r>
                    </w:p>
                  </w:txbxContent>
                </v:textbox>
                <w10:wrap type="square"/>
              </v:shape>
            </w:pict>
          </mc:Fallback>
        </mc:AlternateContent>
      </w:r>
      <w:r w:rsidR="003138CA" w:rsidRPr="003138CA">
        <w:rPr>
          <w:rFonts w:ascii="Times New Roman" w:eastAsia="標楷體" w:hAnsi="Times New Roman" w:cs="Times New Roman"/>
          <w:b/>
          <w:noProof/>
          <w:sz w:val="24"/>
        </w:rPr>
        <mc:AlternateContent>
          <mc:Choice Requires="wps">
            <w:drawing>
              <wp:anchor distT="45720" distB="45720" distL="114300" distR="114300" simplePos="0" relativeHeight="251667456" behindDoc="0" locked="0" layoutInCell="1" allowOverlap="1" wp14:anchorId="312BB37A" wp14:editId="7491166D">
                <wp:simplePos x="0" y="0"/>
                <wp:positionH relativeFrom="column">
                  <wp:posOffset>4943475</wp:posOffset>
                </wp:positionH>
                <wp:positionV relativeFrom="paragraph">
                  <wp:posOffset>1475105</wp:posOffset>
                </wp:positionV>
                <wp:extent cx="381000" cy="1404620"/>
                <wp:effectExtent l="0" t="0" r="0" b="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BB37A" id="_x0000_s1052" type="#_x0000_t202" style="position:absolute;left:0;text-align:left;margin-left:389.25pt;margin-top:116.15pt;width:30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" filled="f" stroked="f">
                <v:textbox style="mso-fit-shape-to-text:t">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6</w:t>
                      </w:r>
                    </w:p>
                  </w:txbxContent>
                </v:textbox>
                <w10:wrap type="square"/>
              </v:shape>
            </w:pict>
          </mc:Fallback>
        </mc:AlternateContent>
      </w:r>
      <w:r w:rsidR="003138CA" w:rsidRPr="003138CA">
        <w:rPr>
          <w:rFonts w:ascii="Times New Roman" w:eastAsia="標楷體" w:hAnsi="Times New Roman" w:cs="Times New Roman"/>
          <w:b/>
          <w:noProof/>
          <w:sz w:val="24"/>
        </w:rPr>
        <mc:AlternateContent>
          <mc:Choice Requires="wps">
            <w:drawing>
              <wp:anchor distT="45720" distB="45720" distL="114300" distR="114300" simplePos="0" relativeHeight="251670528" behindDoc="0" locked="0" layoutInCell="1" allowOverlap="1" wp14:anchorId="7BFF18A8" wp14:editId="0461D700">
                <wp:simplePos x="0" y="0"/>
                <wp:positionH relativeFrom="column">
                  <wp:posOffset>5867400</wp:posOffset>
                </wp:positionH>
                <wp:positionV relativeFrom="paragraph">
                  <wp:posOffset>1465580</wp:posOffset>
                </wp:positionV>
                <wp:extent cx="381000" cy="1404620"/>
                <wp:effectExtent l="0" t="0" r="0" b="0"/>
                <wp:wrapSquare wrapText="bothSides"/>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F18A8" id="_x0000_s1053" type="#_x0000_t202" style="position:absolute;left:0;text-align:left;margin-left:462pt;margin-top:115.4pt;width:3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" filled="f" stroked="f">
                <v:textbox style="mso-fit-shape-to-text:t">
                  <w:txbxContent>
                    <w:p w:rsidR="003138CA" w:rsidRPr="003138CA" w:rsidRDefault="003138CA" w:rsidP="003138CA">
                      <w:pPr>
                        <w:rPr>
                          <w:rFonts w:ascii="Times New Roman" w:eastAsia="標楷體" w:hAnsi="Times New Roman" w:cs="Times New Roman"/>
                          <w:sz w:val="32"/>
                        </w:rPr>
                      </w:pPr>
                      <w:r>
                        <w:rPr>
                          <w:rFonts w:ascii="Times New Roman" w:eastAsia="標楷體" w:hAnsi="Times New Roman" w:cs="Times New Roman"/>
                          <w:sz w:val="32"/>
                        </w:rPr>
                        <w:t>7</w:t>
                      </w:r>
                    </w:p>
                  </w:txbxContent>
                </v:textbox>
                <w10:wrap type="square"/>
              </v:shape>
            </w:pict>
          </mc:Fallback>
        </mc:AlternateContent>
      </w:r>
      <w:r w:rsidR="003138CA" w:rsidRPr="003138CA">
        <w:rPr>
          <w:rFonts w:ascii="Times New Roman" w:eastAsia="標楷體" w:hAnsi="Times New Roman" w:cs="Times New Roman"/>
          <w:b/>
          <w:noProof/>
          <w:sz w:val="24"/>
        </w:rPr>
        <mc:AlternateContent>
          <mc:Choice Requires="wps">
            <w:drawing>
              <wp:anchor distT="45720" distB="45720" distL="114300" distR="114300" simplePos="0" relativeHeight="251655168" behindDoc="0" locked="0" layoutInCell="1" allowOverlap="1" wp14:anchorId="0773E824" wp14:editId="049D55FE">
                <wp:simplePos x="0" y="0"/>
                <wp:positionH relativeFrom="column">
                  <wp:posOffset>1381125</wp:posOffset>
                </wp:positionH>
                <wp:positionV relativeFrom="paragraph">
                  <wp:posOffset>1473835</wp:posOffset>
                </wp:positionV>
                <wp:extent cx="381000" cy="1404620"/>
                <wp:effectExtent l="0" t="0" r="0" b="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3138CA" w:rsidRPr="003138CA" w:rsidRDefault="003138CA" w:rsidP="003138CA">
                            <w:pPr>
                              <w:rPr>
                                <w:rFonts w:ascii="Times New Roman" w:eastAsia="標楷體" w:hAnsi="Times New Roman" w:cs="Times New Roman"/>
                                <w:sz w:val="32"/>
                              </w:rPr>
                            </w:pPr>
                            <w:r w:rsidRPr="003138CA">
                              <w:rPr>
                                <w:rFonts w:ascii="Times New Roman" w:eastAsia="標楷體" w:hAnsi="Times New Roman" w:cs="Times New Roman"/>
                                <w:sz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3E824" id="_x0000_s1054" type="#_x0000_t202" style="position:absolute;left:0;text-align:left;margin-left:108.75pt;margin-top:116.05pt;width:30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" filled="f" stroked="f">
                <v:textbox style="mso-fit-shape-to-text:t">
                  <w:txbxContent>
                    <w:p w:rsidR="003138CA" w:rsidRPr="003138CA" w:rsidRDefault="003138CA" w:rsidP="003138CA">
                      <w:pPr>
                        <w:rPr>
                          <w:rFonts w:ascii="Times New Roman" w:eastAsia="標楷體" w:hAnsi="Times New Roman" w:cs="Times New Roman"/>
                          <w:sz w:val="32"/>
                        </w:rPr>
                      </w:pPr>
                      <w:r w:rsidRPr="003138CA">
                        <w:rPr>
                          <w:rFonts w:ascii="Times New Roman" w:eastAsia="標楷體" w:hAnsi="Times New Roman" w:cs="Times New Roman"/>
                          <w:sz w:val="32"/>
                        </w:rPr>
                        <w:t>2</w:t>
                      </w:r>
                    </w:p>
                  </w:txbxContent>
                </v:textbox>
                <w10:wrap type="square"/>
              </v:shape>
            </w:pict>
          </mc:Fallback>
        </mc:AlternateContent>
      </w:r>
      <w:r w:rsidR="003138CA" w:rsidRPr="003138CA">
        <w:rPr>
          <w:rFonts w:ascii="Times New Roman" w:eastAsia="標楷體" w:hAnsi="Times New Roman" w:cs="Times New Roman"/>
          <w:b/>
          <w:noProof/>
          <w:sz w:val="24"/>
        </w:rPr>
        <mc:AlternateContent>
          <mc:Choice Requires="wps">
            <w:drawing>
              <wp:anchor distT="45720" distB="45720" distL="114300" distR="114300" simplePos="0" relativeHeight="251658240" behindDoc="0" locked="0" layoutInCell="1" allowOverlap="1" wp14:anchorId="0773E824" wp14:editId="049D55FE">
                <wp:simplePos x="0" y="0"/>
                <wp:positionH relativeFrom="column">
                  <wp:posOffset>2286000</wp:posOffset>
                </wp:positionH>
                <wp:positionV relativeFrom="paragraph">
                  <wp:posOffset>1475105</wp:posOffset>
                </wp:positionV>
                <wp:extent cx="381000" cy="1404620"/>
                <wp:effectExtent l="0" t="0" r="0" b="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w="9525">
                          <a:noFill/>
                          <a:miter lim="800000"/>
                          <a:headEnd/>
                          <a:tailEnd/>
                        </a:ln>
                      </wps:spPr>
                      <wps:txbx>
                        <w:txbxContent>
                          <w:p w:rsidR="003138CA" w:rsidRPr="003138CA" w:rsidRDefault="003138CA" w:rsidP="003138CA">
                            <w:pPr>
                              <w:rPr>
                                <w:rFonts w:ascii="Times New Roman" w:eastAsia="標楷體" w:hAnsi="Times New Roman" w:cs="Times New Roman"/>
                                <w:sz w:val="32"/>
                              </w:rPr>
                            </w:pPr>
                            <w:r w:rsidRPr="003138CA">
                              <w:rPr>
                                <w:rFonts w:ascii="Times New Roman" w:eastAsia="標楷體" w:hAnsi="Times New Roman" w:cs="Times New Roman"/>
                                <w:sz w:val="3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3E824" id="_x0000_s1055" type="#_x0000_t202" style="position:absolute;left:0;text-align:left;margin-left:180pt;margin-top:116.15pt;width:30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" filled="f" stroked="f">
                <v:textbox style="mso-fit-shape-to-text:t">
                  <w:txbxContent>
                    <w:p w:rsidR="003138CA" w:rsidRPr="003138CA" w:rsidRDefault="003138CA" w:rsidP="003138CA">
                      <w:pPr>
                        <w:rPr>
                          <w:rFonts w:ascii="Times New Roman" w:eastAsia="標楷體" w:hAnsi="Times New Roman" w:cs="Times New Roman"/>
                          <w:sz w:val="32"/>
                        </w:rPr>
                      </w:pPr>
                      <w:r w:rsidRPr="003138CA">
                        <w:rPr>
                          <w:rFonts w:ascii="Times New Roman" w:eastAsia="標楷體" w:hAnsi="Times New Roman" w:cs="Times New Roman"/>
                          <w:sz w:val="32"/>
                        </w:rPr>
                        <w:t>3</w:t>
                      </w:r>
                    </w:p>
                  </w:txbxContent>
                </v:textbox>
                <w10:wrap type="square"/>
              </v:shape>
            </w:pict>
          </mc:Fallback>
        </mc:AlternateContent>
      </w:r>
      <w:r w:rsidR="00AB3974" w:rsidRPr="00991092">
        <w:rPr>
          <w:rFonts w:ascii="Times New Roman" w:eastAsia="標楷體" w:hAnsi="Times New Roman" w:cs="Times New Roman"/>
          <w:b/>
          <w:sz w:val="24"/>
        </w:rPr>
        <w:t>計畫辦理流</w:t>
      </w:r>
      <w:r w:rsidR="00AB3974" w:rsidRPr="00991092">
        <w:rPr>
          <w:rFonts w:ascii="Times New Roman" w:eastAsia="標楷體" w:hAnsi="Times New Roman" w:cs="Times New Roman"/>
          <w:b/>
          <w:spacing w:val="-10"/>
          <w:sz w:val="24"/>
        </w:rPr>
        <w:t>程</w:t>
      </w:r>
    </w:p>
    <w:p w:rsidR="00AB3974" w:rsidRDefault="00AB3974" w:rsidP="00AB3974">
      <w:pPr>
        <w:tabs>
          <w:tab w:val="left" w:pos="1517"/>
        </w:tabs>
        <w:spacing w:line="320" w:lineRule="exact"/>
        <w:rPr>
          <w:rFonts w:ascii="Times New Roman" w:eastAsia="標楷體" w:hAnsi="Times New Roman" w:cs="Times New Roman"/>
          <w:b/>
          <w:spacing w:val="-10"/>
          <w:sz w:val="24"/>
        </w:rPr>
      </w:pPr>
    </w:p>
    <w:p w:rsidR="00AB3974" w:rsidRDefault="00AB3974" w:rsidP="00AB3974">
      <w:pPr>
        <w:tabs>
          <w:tab w:val="left" w:pos="1517"/>
        </w:tabs>
        <w:spacing w:line="320" w:lineRule="exact"/>
        <w:rPr>
          <w:rFonts w:ascii="Times New Roman" w:eastAsia="標楷體" w:hAnsi="Times New Roman" w:cs="Times New Roman"/>
          <w:b/>
          <w:spacing w:val="-10"/>
          <w:sz w:val="24"/>
        </w:rPr>
      </w:pPr>
    </w:p>
    <w:p w:rsidR="00364C45" w:rsidRDefault="00AB3974" w:rsidP="004705F0">
      <w:pPr>
        <w:pStyle w:val="a5"/>
        <w:numPr>
          <w:ilvl w:val="0"/>
          <w:numId w:val="21"/>
        </w:numPr>
        <w:spacing w:before="9" w:line="320" w:lineRule="exact"/>
        <w:ind w:left="1316" w:hanging="794"/>
        <w:rPr>
          <w:rFonts w:ascii="Times New Roman" w:eastAsia="標楷體" w:hAnsi="Times New Roman" w:cs="Times New Roman"/>
          <w:b/>
          <w:spacing w:val="-2"/>
          <w:sz w:val="24"/>
        </w:rPr>
      </w:pPr>
      <w:r w:rsidRPr="00991092">
        <w:rPr>
          <w:rFonts w:ascii="Times New Roman" w:eastAsia="標楷體" w:hAnsi="Times New Roman" w:cs="Times New Roman"/>
          <w:b/>
          <w:spacing w:val="-1"/>
          <w:sz w:val="24"/>
        </w:rPr>
        <w:t>本計劃內容將俟疾管署公布</w:t>
      </w:r>
      <w:r w:rsidRPr="00991092">
        <w:rPr>
          <w:rFonts w:ascii="Times New Roman" w:eastAsia="標楷體" w:hAnsi="Times New Roman" w:cs="Times New Roman"/>
          <w:b/>
          <w:spacing w:val="-1"/>
          <w:sz w:val="24"/>
        </w:rPr>
        <w:t xml:space="preserve"> </w:t>
      </w:r>
      <w:r>
        <w:rPr>
          <w:rFonts w:ascii="Times New Roman" w:eastAsia="標楷體" w:hAnsi="Times New Roman" w:cs="Times New Roman"/>
          <w:b/>
          <w:sz w:val="24"/>
        </w:rPr>
        <w:t>114</w:t>
      </w:r>
      <w:r>
        <w:rPr>
          <w:rFonts w:ascii="Times New Roman" w:eastAsia="標楷體" w:hAnsi="Times New Roman" w:cs="Times New Roman"/>
          <w:b/>
          <w:sz w:val="24"/>
        </w:rPr>
        <w:t>年</w:t>
      </w:r>
      <w:r w:rsidRPr="00991092">
        <w:rPr>
          <w:rFonts w:ascii="Times New Roman" w:eastAsia="標楷體" w:hAnsi="Times New Roman" w:cs="Times New Roman"/>
          <w:b/>
          <w:sz w:val="24"/>
        </w:rPr>
        <w:t>「流感疫苗接種計畫」酌予調整，其他未盡事項依</w:t>
      </w:r>
      <w:r w:rsidRPr="00991092">
        <w:rPr>
          <w:rFonts w:ascii="Times New Roman" w:eastAsia="標楷體" w:hAnsi="Times New Roman" w:cs="Times New Roman"/>
          <w:b/>
          <w:spacing w:val="-2"/>
          <w:sz w:val="24"/>
        </w:rPr>
        <w:t>相關規定辦理。</w:t>
      </w:r>
    </w:p>
    <w:p w:rsidR="00364C45" w:rsidRPr="00364C45" w:rsidRDefault="00364C45" w:rsidP="00364C45">
      <w:pPr>
        <w:spacing w:before="9" w:line="320" w:lineRule="exact"/>
        <w:ind w:left="523"/>
        <w:rPr>
          <w:rFonts w:ascii="Times New Roman" w:eastAsia="標楷體" w:hAnsi="Times New Roman" w:cs="Times New Roman"/>
          <w:b/>
          <w:spacing w:val="-2"/>
          <w:sz w:val="24"/>
        </w:rPr>
      </w:pPr>
    </w:p>
    <w:p w:rsidR="00AB3974" w:rsidRPr="00364C45" w:rsidRDefault="00AB3974" w:rsidP="00364C45">
      <w:pPr>
        <w:pStyle w:val="a5"/>
        <w:numPr>
          <w:ilvl w:val="0"/>
          <w:numId w:val="21"/>
        </w:numPr>
        <w:spacing w:before="9" w:line="320" w:lineRule="exact"/>
        <w:rPr>
          <w:rFonts w:ascii="Times New Roman" w:eastAsia="標楷體" w:hAnsi="Times New Roman" w:cs="Times New Roman"/>
          <w:b/>
          <w:spacing w:val="-2"/>
          <w:sz w:val="24"/>
        </w:rPr>
      </w:pPr>
      <w:r w:rsidRPr="00364C45">
        <w:rPr>
          <w:rFonts w:ascii="Times New Roman" w:eastAsia="標楷體" w:hAnsi="Times New Roman" w:cs="Times New Roman"/>
          <w:b/>
          <w:spacing w:val="2"/>
          <w:sz w:val="24"/>
        </w:rPr>
        <w:t>計畫經費</w:t>
      </w:r>
    </w:p>
    <w:p w:rsidR="00AB3974" w:rsidRPr="00991092" w:rsidRDefault="00AB3974" w:rsidP="00AB3974">
      <w:pPr>
        <w:pStyle w:val="a3"/>
        <w:spacing w:line="320" w:lineRule="exact"/>
        <w:ind w:left="1517" w:right="559" w:hanging="3"/>
        <w:rPr>
          <w:rFonts w:ascii="Times New Roman" w:eastAsia="標楷體" w:hAnsi="Times New Roman" w:cs="Times New Roman"/>
        </w:rPr>
      </w:pPr>
      <w:r w:rsidRPr="00991092">
        <w:rPr>
          <w:rFonts w:ascii="Times New Roman" w:eastAsia="標楷體" w:hAnsi="Times New Roman" w:cs="Times New Roman"/>
          <w:spacing w:val="-2"/>
        </w:rPr>
        <w:t>本計畫經費來源由疾管署補助地方衛生局辦理流感疫苗接種工作計畫經費款項支應。</w:t>
      </w:r>
    </w:p>
    <w:p w:rsidR="00AB3974" w:rsidRPr="00AB3974" w:rsidRDefault="00AB3974" w:rsidP="00AB3974">
      <w:pPr>
        <w:tabs>
          <w:tab w:val="left" w:pos="1517"/>
        </w:tabs>
        <w:spacing w:line="320" w:lineRule="exact"/>
        <w:rPr>
          <w:rFonts w:ascii="Times New Roman" w:eastAsia="標楷體" w:hAnsi="Times New Roman" w:cs="Times New Roman"/>
          <w:b/>
          <w:sz w:val="24"/>
        </w:rPr>
      </w:pPr>
    </w:p>
    <w:p w:rsidR="00252726" w:rsidRPr="001005C1" w:rsidRDefault="00252726" w:rsidP="00AB3974">
      <w:pPr>
        <w:pStyle w:val="a3"/>
        <w:spacing w:line="320" w:lineRule="exact"/>
        <w:ind w:left="0"/>
        <w:rPr>
          <w:rFonts w:ascii="Times New Roman" w:eastAsia="標楷體" w:hAnsi="Times New Roman" w:cs="Times New Roman"/>
        </w:rPr>
      </w:pPr>
    </w:p>
    <w:p w:rsidR="00252726" w:rsidRPr="00991092" w:rsidRDefault="00252726" w:rsidP="001005C1">
      <w:pPr>
        <w:pStyle w:val="a3"/>
        <w:spacing w:line="320" w:lineRule="exact"/>
        <w:ind w:left="0"/>
        <w:rPr>
          <w:rFonts w:ascii="Times New Roman" w:eastAsia="標楷體" w:hAnsi="Times New Roman" w:cs="Times New Roman"/>
        </w:rPr>
        <w:sectPr w:rsidR="00252726" w:rsidRPr="00991092" w:rsidSect="00CC0E45">
          <w:footerReference w:type="default" r:id="rId10"/>
          <w:pgSz w:w="11910" w:h="16840"/>
          <w:pgMar w:top="380" w:right="995" w:bottom="280" w:left="851" w:header="720" w:footer="720" w:gutter="0"/>
          <w:cols w:space="720"/>
        </w:sectPr>
      </w:pPr>
    </w:p>
    <w:p w:rsidR="00252726" w:rsidRDefault="008D7A10" w:rsidP="00364C45">
      <w:pPr>
        <w:pStyle w:val="a5"/>
        <w:numPr>
          <w:ilvl w:val="0"/>
          <w:numId w:val="21"/>
        </w:numPr>
        <w:spacing w:before="9" w:line="320" w:lineRule="exact"/>
        <w:rPr>
          <w:rFonts w:ascii="Times New Roman" w:eastAsia="標楷體" w:hAnsi="Times New Roman" w:cs="Times New Roman"/>
          <w:b/>
          <w:spacing w:val="-1"/>
          <w:sz w:val="24"/>
        </w:rPr>
      </w:pPr>
      <w:r>
        <w:rPr>
          <w:rFonts w:ascii="Times New Roman" w:eastAsia="標楷體" w:hAnsi="Times New Roman" w:cs="Times New Roman"/>
          <w:b/>
          <w:spacing w:val="-1"/>
          <w:sz w:val="24"/>
        </w:rPr>
        <w:lastRenderedPageBreak/>
        <w:t>南投縣</w:t>
      </w:r>
      <w:r w:rsidR="0057170F">
        <w:rPr>
          <w:rFonts w:ascii="Times New Roman" w:eastAsia="標楷體" w:hAnsi="Times New Roman" w:cs="Times New Roman"/>
          <w:b/>
          <w:spacing w:val="-1"/>
          <w:sz w:val="24"/>
        </w:rPr>
        <w:t>政府衛生局校園流感</w:t>
      </w:r>
      <w:r w:rsidR="00BB7CC5" w:rsidRPr="00991092">
        <w:rPr>
          <w:rFonts w:ascii="Times New Roman" w:eastAsia="標楷體" w:hAnsi="Times New Roman" w:cs="Times New Roman"/>
          <w:b/>
          <w:spacing w:val="-1"/>
          <w:sz w:val="24"/>
        </w:rPr>
        <w:t>疫苗接種作業流程指引</w:t>
      </w:r>
    </w:p>
    <w:p w:rsidR="00A71A80" w:rsidRPr="00A71A80" w:rsidRDefault="00A71A80" w:rsidP="00991092">
      <w:pPr>
        <w:spacing w:line="320" w:lineRule="exact"/>
        <w:ind w:left="523"/>
        <w:rPr>
          <w:rFonts w:ascii="Times New Roman" w:eastAsia="標楷體" w:hAnsi="Times New Roman" w:cs="Times New Roman"/>
          <w:b/>
          <w:sz w:val="24"/>
        </w:rPr>
      </w:pPr>
      <w:r>
        <w:rPr>
          <w:rFonts w:ascii="Times New Roman" w:eastAsia="標楷體" w:hAnsi="Times New Roman" w:cs="Times New Roman" w:hint="eastAsia"/>
          <w:b/>
          <w:noProof/>
          <w:sz w:val="24"/>
        </w:rPr>
        <mc:AlternateContent>
          <mc:Choice Requires="wpg">
            <w:drawing>
              <wp:anchor distT="0" distB="0" distL="114300" distR="114300" simplePos="0" relativeHeight="251666944" behindDoc="0" locked="0" layoutInCell="1" allowOverlap="1">
                <wp:simplePos x="0" y="0"/>
                <wp:positionH relativeFrom="column">
                  <wp:posOffset>96520</wp:posOffset>
                </wp:positionH>
                <wp:positionV relativeFrom="paragraph">
                  <wp:posOffset>307975</wp:posOffset>
                </wp:positionV>
                <wp:extent cx="7042785" cy="9305925"/>
                <wp:effectExtent l="19050" t="19050" r="24765" b="28575"/>
                <wp:wrapNone/>
                <wp:docPr id="91" name="群組 91"/>
                <wp:cNvGraphicFramePr/>
                <a:graphic xmlns:a="http://schemas.openxmlformats.org/drawingml/2006/main">
                  <a:graphicData uri="http://schemas.microsoft.com/office/word/2010/wordprocessingGroup">
                    <wpg:wgp>
                      <wpg:cNvGrpSpPr/>
                      <wpg:grpSpPr>
                        <a:xfrm>
                          <a:off x="0" y="0"/>
                          <a:ext cx="7042785" cy="9305925"/>
                          <a:chOff x="0" y="0"/>
                          <a:chExt cx="7042785" cy="9305925"/>
                        </a:xfrm>
                      </wpg:grpSpPr>
                      <wpg:grpSp>
                        <wpg:cNvPr id="48" name="群組 48"/>
                        <wpg:cNvGrpSpPr/>
                        <wpg:grpSpPr>
                          <a:xfrm>
                            <a:off x="0" y="0"/>
                            <a:ext cx="7042785" cy="5000625"/>
                            <a:chOff x="0" y="0"/>
                            <a:chExt cx="7042785" cy="5000625"/>
                          </a:xfrm>
                        </wpg:grpSpPr>
                        <wpg:grpSp>
                          <wpg:cNvPr id="49" name="群組 49"/>
                          <wpg:cNvGrpSpPr/>
                          <wpg:grpSpPr>
                            <a:xfrm>
                              <a:off x="0" y="0"/>
                              <a:ext cx="7042785" cy="4769485"/>
                              <a:chOff x="0" y="47676"/>
                              <a:chExt cx="7043440" cy="4771527"/>
                            </a:xfrm>
                          </wpg:grpSpPr>
                          <wps:wsp>
                            <wps:cNvPr id="50" name="文字方塊 2"/>
                            <wps:cNvSpPr txBox="1">
                              <a:spLocks noChangeArrowheads="1"/>
                            </wps:cNvSpPr>
                            <wps:spPr bwMode="auto">
                              <a:xfrm>
                                <a:off x="1678596" y="47676"/>
                                <a:ext cx="3657600" cy="586074"/>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spacing w:line="300" w:lineRule="exact"/>
                                    <w:rPr>
                                      <w:rFonts w:ascii="標楷體" w:eastAsia="標楷體" w:hAnsi="標楷體"/>
                                    </w:rPr>
                                  </w:pPr>
                                  <w:r w:rsidRPr="002D0DDC">
                                    <w:rPr>
                                      <w:rFonts w:ascii="標楷體" w:eastAsia="標楷體" w:hAnsi="標楷體" w:hint="eastAsia"/>
                                    </w:rPr>
                                    <w:t>學校進行疫苗接種宣導，發放</w:t>
                                  </w:r>
                                  <w:r w:rsidRPr="002D0DDC">
                                    <w:rPr>
                                      <w:rFonts w:ascii="標楷體" w:eastAsia="標楷體" w:hAnsi="標楷體"/>
                                    </w:rPr>
                                    <w:t>「</w:t>
                                  </w:r>
                                  <w:r w:rsidR="00F33A27">
                                    <w:rPr>
                                      <w:rFonts w:ascii="標楷體" w:eastAsia="標楷體" w:hAnsi="標楷體" w:hint="eastAsia"/>
                                    </w:rPr>
                                    <w:t>校園</w:t>
                                  </w:r>
                                  <w:r w:rsidRPr="002D0DDC">
                                    <w:rPr>
                                      <w:rFonts w:ascii="標楷體" w:eastAsia="標楷體" w:hAnsi="標楷體" w:hint="eastAsia"/>
                                    </w:rPr>
                                    <w:t>疫苗</w:t>
                                  </w:r>
                                  <w:r w:rsidRPr="002D0DDC">
                                    <w:rPr>
                                      <w:rFonts w:ascii="標楷體" w:eastAsia="標楷體" w:hAnsi="標楷體"/>
                                    </w:rPr>
                                    <w:t>接種意願書」</w:t>
                                  </w:r>
                                  <w:r w:rsidRPr="002D0DDC">
                                    <w:rPr>
                                      <w:rFonts w:ascii="標楷體" w:eastAsia="標楷體" w:hAnsi="標楷體" w:hint="eastAsia"/>
                                    </w:rPr>
                                    <w:t>電子檔/</w:t>
                                  </w:r>
                                  <w:r w:rsidRPr="002D0DDC">
                                    <w:rPr>
                                      <w:rFonts w:ascii="標楷體" w:eastAsia="標楷體" w:hAnsi="標楷體"/>
                                    </w:rPr>
                                    <w:t>紙本進行意願調查</w:t>
                                  </w:r>
                                </w:p>
                              </w:txbxContent>
                            </wps:txbx>
                            <wps:bodyPr rot="0" vert="horz" wrap="square" lIns="91440" tIns="45720" rIns="91440" bIns="45720" anchor="t" anchorCtr="0">
                              <a:noAutofit/>
                            </wps:bodyPr>
                          </wps:wsp>
                          <wps:wsp>
                            <wps:cNvPr id="51" name="文字方塊 2"/>
                            <wps:cNvSpPr txBox="1">
                              <a:spLocks noChangeArrowheads="1"/>
                            </wps:cNvSpPr>
                            <wps:spPr bwMode="auto">
                              <a:xfrm>
                                <a:off x="2060812" y="900142"/>
                                <a:ext cx="2729230" cy="379730"/>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spacing w:line="260" w:lineRule="exact"/>
                                    <w:rPr>
                                      <w:rFonts w:ascii="標楷體" w:eastAsia="標楷體" w:hAnsi="標楷體"/>
                                    </w:rPr>
                                  </w:pPr>
                                  <w:r w:rsidRPr="002D0DDC">
                                    <w:rPr>
                                      <w:rFonts w:ascii="標楷體" w:eastAsia="標楷體" w:hAnsi="標楷體" w:hint="eastAsia"/>
                                    </w:rPr>
                                    <w:t>意願調查結束後，</w:t>
                                  </w:r>
                                  <w:r w:rsidRPr="002D0DDC">
                                    <w:rPr>
                                      <w:rFonts w:ascii="標楷體" w:eastAsia="標楷體" w:hAnsi="標楷體"/>
                                    </w:rPr>
                                    <w:t>彙整接種</w:t>
                                  </w:r>
                                  <w:r w:rsidRPr="002D0DDC">
                                    <w:rPr>
                                      <w:rFonts w:ascii="標楷體" w:eastAsia="標楷體" w:hAnsi="標楷體" w:hint="eastAsia"/>
                                    </w:rPr>
                                    <w:t>意願</w:t>
                                  </w:r>
                                  <w:r w:rsidRPr="002D0DDC">
                                    <w:rPr>
                                      <w:rFonts w:ascii="標楷體" w:eastAsia="標楷體" w:hAnsi="標楷體"/>
                                    </w:rPr>
                                    <w:t>並造冊</w:t>
                                  </w:r>
                                </w:p>
                              </w:txbxContent>
                            </wps:txbx>
                            <wps:bodyPr rot="0" vert="horz" wrap="square" lIns="91440" tIns="45720" rIns="91440" bIns="45720" anchor="t" anchorCtr="0">
                              <a:noAutofit/>
                            </wps:bodyPr>
                          </wps:wsp>
                          <wps:wsp>
                            <wps:cNvPr id="52" name="文字方塊 52"/>
                            <wps:cNvSpPr txBox="1">
                              <a:spLocks noChangeArrowheads="1"/>
                            </wps:cNvSpPr>
                            <wps:spPr bwMode="auto">
                              <a:xfrm>
                                <a:off x="1834203" y="1541703"/>
                                <a:ext cx="3370580" cy="553990"/>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spacing w:line="300" w:lineRule="exact"/>
                                    <w:rPr>
                                      <w:rFonts w:ascii="標楷體" w:eastAsia="標楷體" w:hAnsi="標楷體"/>
                                    </w:rPr>
                                  </w:pPr>
                                  <w:r w:rsidRPr="002D0DDC">
                                    <w:rPr>
                                      <w:rFonts w:ascii="標楷體" w:eastAsia="標楷體" w:hAnsi="標楷體" w:hint="eastAsia"/>
                                    </w:rPr>
                                    <w:t>學校協助安排</w:t>
                                  </w:r>
                                  <w:r w:rsidRPr="002D0DDC">
                                    <w:rPr>
                                      <w:rFonts w:ascii="標楷體" w:eastAsia="標楷體" w:hAnsi="標楷體"/>
                                    </w:rPr>
                                    <w:t>場地、</w:t>
                                  </w:r>
                                  <w:r w:rsidRPr="002D0DDC">
                                    <w:rPr>
                                      <w:rFonts w:ascii="標楷體" w:eastAsia="標楷體" w:hAnsi="標楷體" w:hint="eastAsia"/>
                                    </w:rPr>
                                    <w:t>接種動線（等待區</w:t>
                                  </w:r>
                                  <w:r w:rsidRPr="002D0DDC">
                                    <w:rPr>
                                      <w:rFonts w:ascii="標楷體" w:eastAsia="標楷體" w:hAnsi="標楷體"/>
                                    </w:rPr>
                                    <w:t>、評估區</w:t>
                                  </w:r>
                                  <w:r w:rsidRPr="002D0DDC">
                                    <w:rPr>
                                      <w:rFonts w:ascii="標楷體" w:eastAsia="標楷體" w:hAnsi="標楷體" w:hint="eastAsia"/>
                                    </w:rPr>
                                    <w:t>、</w:t>
                                  </w:r>
                                  <w:r w:rsidRPr="002D0DDC">
                                    <w:rPr>
                                      <w:rFonts w:ascii="標楷體" w:eastAsia="標楷體" w:hAnsi="標楷體"/>
                                    </w:rPr>
                                    <w:t>接種</w:t>
                                  </w:r>
                                  <w:r w:rsidRPr="002D0DDC">
                                    <w:rPr>
                                      <w:rFonts w:ascii="標楷體" w:eastAsia="標楷體" w:hAnsi="標楷體" w:hint="eastAsia"/>
                                    </w:rPr>
                                    <w:t>區</w:t>
                                  </w:r>
                                  <w:r w:rsidRPr="002D0DDC">
                                    <w:rPr>
                                      <w:rFonts w:ascii="標楷體" w:eastAsia="標楷體" w:hAnsi="標楷體"/>
                                    </w:rPr>
                                    <w:t>、休息區</w:t>
                                  </w:r>
                                  <w:r w:rsidRPr="002D0DDC">
                                    <w:rPr>
                                      <w:rFonts w:ascii="標楷體" w:eastAsia="標楷體" w:hAnsi="標楷體" w:hint="eastAsia"/>
                                    </w:rPr>
                                    <w:t>）及維持</w:t>
                                  </w:r>
                                  <w:r w:rsidRPr="002D0DDC">
                                    <w:rPr>
                                      <w:rFonts w:ascii="標楷體" w:eastAsia="標楷體" w:hAnsi="標楷體"/>
                                    </w:rPr>
                                    <w:t>接種秩序</w:t>
                                  </w:r>
                                </w:p>
                              </w:txbxContent>
                            </wps:txbx>
                            <wps:bodyPr rot="0" vert="horz" wrap="square" lIns="91440" tIns="45720" rIns="91440" bIns="45720" anchor="t" anchorCtr="0">
                              <a:noAutofit/>
                            </wps:bodyPr>
                          </wps:wsp>
                          <wps:wsp>
                            <wps:cNvPr id="53" name="文字方塊 53"/>
                            <wps:cNvSpPr txBox="1">
                              <a:spLocks noChangeArrowheads="1"/>
                            </wps:cNvSpPr>
                            <wps:spPr bwMode="auto">
                              <a:xfrm>
                                <a:off x="2256004" y="2363592"/>
                                <a:ext cx="2469515" cy="560007"/>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spacing w:line="300" w:lineRule="exact"/>
                                    <w:rPr>
                                      <w:rFonts w:ascii="標楷體" w:eastAsia="標楷體" w:hAnsi="標楷體"/>
                                    </w:rPr>
                                  </w:pPr>
                                  <w:r>
                                    <w:rPr>
                                      <w:rFonts w:ascii="標楷體" w:eastAsia="標楷體" w:hAnsi="標楷體" w:hint="eastAsia"/>
                                    </w:rPr>
                                    <w:t>接種單位</w:t>
                                  </w:r>
                                  <w:r w:rsidRPr="002D0DDC">
                                    <w:rPr>
                                      <w:rFonts w:ascii="標楷體" w:eastAsia="標楷體" w:hAnsi="標楷體"/>
                                    </w:rPr>
                                    <w:t>備妥疫苗及相關器材，進入校園接種疫苗</w:t>
                                  </w:r>
                                </w:p>
                              </w:txbxContent>
                            </wps:txbx>
                            <wps:bodyPr rot="0" vert="horz" wrap="square" lIns="91440" tIns="45720" rIns="91440" bIns="45720" anchor="t" anchorCtr="0">
                              <a:noAutofit/>
                            </wps:bodyPr>
                          </wps:wsp>
                          <wps:wsp>
                            <wps:cNvPr id="54" name="文字方塊 54"/>
                            <wps:cNvSpPr txBox="1">
                              <a:spLocks noChangeArrowheads="1"/>
                            </wps:cNvSpPr>
                            <wps:spPr bwMode="auto">
                              <a:xfrm>
                                <a:off x="1368619" y="3195423"/>
                                <a:ext cx="4433570" cy="767340"/>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pStyle w:val="a5"/>
                                    <w:numPr>
                                      <w:ilvl w:val="0"/>
                                      <w:numId w:val="18"/>
                                    </w:numPr>
                                    <w:autoSpaceDE/>
                                    <w:autoSpaceDN/>
                                    <w:spacing w:line="300" w:lineRule="exact"/>
                                    <w:rPr>
                                      <w:rFonts w:ascii="Times New Roman" w:eastAsia="標楷體" w:hAnsi="Times New Roman" w:cs="Times New Roman"/>
                                    </w:rPr>
                                  </w:pPr>
                                  <w:r w:rsidRPr="002D0DDC">
                                    <w:rPr>
                                      <w:rFonts w:ascii="Times New Roman" w:eastAsia="標楷體" w:hAnsi="Times New Roman" w:cs="Times New Roman"/>
                                    </w:rPr>
                                    <w:t>接種當日醫事人員應於接種前完成支援報備</w:t>
                                  </w:r>
                                </w:p>
                                <w:p w:rsidR="00A71A80" w:rsidRPr="002D0DDC" w:rsidRDefault="0057170F" w:rsidP="00A71A80">
                                  <w:pPr>
                                    <w:pStyle w:val="a5"/>
                                    <w:numPr>
                                      <w:ilvl w:val="0"/>
                                      <w:numId w:val="18"/>
                                    </w:numPr>
                                    <w:autoSpaceDE/>
                                    <w:autoSpaceDN/>
                                    <w:spacing w:line="300" w:lineRule="exact"/>
                                    <w:rPr>
                                      <w:rFonts w:ascii="Times New Roman" w:eastAsia="標楷體" w:hAnsi="Times New Roman" w:cs="Times New Roman"/>
                                    </w:rPr>
                                  </w:pPr>
                                  <w:r>
                                    <w:rPr>
                                      <w:rFonts w:ascii="Times New Roman" w:eastAsia="標楷體" w:hAnsi="Times New Roman" w:cs="Times New Roman"/>
                                    </w:rPr>
                                    <w:t>依據「南投縣校園流感</w:t>
                                  </w:r>
                                  <w:r w:rsidR="00E85696" w:rsidRPr="002D0DDC">
                                    <w:rPr>
                                      <w:rFonts w:ascii="Times New Roman" w:eastAsia="標楷體" w:hAnsi="Times New Roman" w:cs="Times New Roman"/>
                                    </w:rPr>
                                    <w:t>疫苗</w:t>
                                  </w:r>
                                  <w:r w:rsidR="00A71A80" w:rsidRPr="002D0DDC">
                                    <w:rPr>
                                      <w:rFonts w:ascii="Times New Roman" w:eastAsia="標楷體" w:hAnsi="Times New Roman" w:cs="Times New Roman"/>
                                    </w:rPr>
                                    <w:t>集中接種作業程序檢核表」檢核各項準備事項</w:t>
                                  </w:r>
                                </w:p>
                              </w:txbxContent>
                            </wps:txbx>
                            <wps:bodyPr rot="0" vert="horz" wrap="square" lIns="91440" tIns="45720" rIns="91440" bIns="45720" anchor="t" anchorCtr="0">
                              <a:noAutofit/>
                            </wps:bodyPr>
                          </wps:wsp>
                          <wps:wsp>
                            <wps:cNvPr id="55" name="文字方塊 55"/>
                            <wps:cNvSpPr txBox="1">
                              <a:spLocks noChangeArrowheads="1"/>
                            </wps:cNvSpPr>
                            <wps:spPr bwMode="auto">
                              <a:xfrm>
                                <a:off x="1945883" y="4235634"/>
                                <a:ext cx="3193415" cy="583569"/>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pStyle w:val="a5"/>
                                    <w:numPr>
                                      <w:ilvl w:val="0"/>
                                      <w:numId w:val="19"/>
                                    </w:numPr>
                                    <w:autoSpaceDE/>
                                    <w:autoSpaceDN/>
                                    <w:spacing w:line="300" w:lineRule="exact"/>
                                    <w:rPr>
                                      <w:rFonts w:ascii="Times New Roman" w:eastAsia="標楷體" w:hAnsi="Times New Roman" w:cs="Times New Roman"/>
                                      <w:color w:val="FF0000"/>
                                    </w:rPr>
                                  </w:pPr>
                                  <w:r w:rsidRPr="002D0DDC">
                                    <w:rPr>
                                      <w:rFonts w:ascii="Times New Roman" w:eastAsia="標楷體" w:hAnsi="Times New Roman" w:cs="Times New Roman"/>
                                    </w:rPr>
                                    <w:t>核對意願書及接種名冊，</w:t>
                                  </w:r>
                                  <w:r w:rsidRPr="002D0DDC">
                                    <w:rPr>
                                      <w:rFonts w:ascii="Times New Roman" w:eastAsia="標楷體" w:hAnsi="Times New Roman" w:cs="Times New Roman"/>
                                      <w:color w:val="FF0000"/>
                                    </w:rPr>
                                    <w:t>確認被接種者身分</w:t>
                                  </w:r>
                                </w:p>
                                <w:p w:rsidR="00A71A80" w:rsidRPr="002D0DDC" w:rsidRDefault="00A71A80" w:rsidP="00A71A80">
                                  <w:pPr>
                                    <w:pStyle w:val="a5"/>
                                    <w:numPr>
                                      <w:ilvl w:val="0"/>
                                      <w:numId w:val="19"/>
                                    </w:numPr>
                                    <w:autoSpaceDE/>
                                    <w:autoSpaceDN/>
                                    <w:spacing w:line="300" w:lineRule="exact"/>
                                    <w:rPr>
                                      <w:rFonts w:ascii="Times New Roman" w:eastAsia="標楷體" w:hAnsi="Times New Roman" w:cs="Times New Roman"/>
                                    </w:rPr>
                                  </w:pPr>
                                  <w:r>
                                    <w:rPr>
                                      <w:rFonts w:ascii="Times New Roman" w:eastAsia="標楷體" w:hAnsi="Times New Roman" w:cs="Times New Roman" w:hint="eastAsia"/>
                                    </w:rPr>
                                    <w:t>量測體溫並記錄</w:t>
                                  </w:r>
                                  <w:r>
                                    <w:rPr>
                                      <w:rFonts w:ascii="Times New Roman" w:eastAsia="標楷體" w:hAnsi="Times New Roman" w:cs="Times New Roman"/>
                                    </w:rPr>
                                    <w:t>於接種名冊上</w:t>
                                  </w:r>
                                </w:p>
                              </w:txbxContent>
                            </wps:txbx>
                            <wps:bodyPr rot="0" vert="horz" wrap="square" lIns="91440" tIns="45720" rIns="91440" bIns="45720" anchor="t" anchorCtr="0">
                              <a:noAutofit/>
                            </wps:bodyPr>
                          </wps:wsp>
                          <wps:wsp>
                            <wps:cNvPr id="56" name="文字方塊 56"/>
                            <wps:cNvSpPr txBox="1">
                              <a:spLocks noChangeArrowheads="1"/>
                            </wps:cNvSpPr>
                            <wps:spPr bwMode="auto">
                              <a:xfrm>
                                <a:off x="0" y="1499474"/>
                                <a:ext cx="1459865" cy="1034392"/>
                              </a:xfrm>
                              <a:prstGeom prst="roundRect">
                                <a:avLst/>
                              </a:prstGeom>
                              <a:solidFill>
                                <a:schemeClr val="bg1"/>
                              </a:solidFill>
                              <a:ln w="38100">
                                <a:solidFill>
                                  <a:srgbClr val="4472C4">
                                    <a:lumMod val="75000"/>
                                  </a:srgbClr>
                                </a:solidFill>
                                <a:miter lim="800000"/>
                                <a:headEnd/>
                                <a:tailEnd/>
                              </a:ln>
                            </wps:spPr>
                            <wps:txbx>
                              <w:txbxContent>
                                <w:p w:rsidR="00A71A80" w:rsidRPr="0054126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意願調查結束後，由學校</w:t>
                                  </w:r>
                                  <w:r>
                                    <w:rPr>
                                      <w:rFonts w:ascii="Times New Roman" w:eastAsia="標楷體" w:hAnsi="Times New Roman" w:cs="Times New Roman"/>
                                    </w:rPr>
                                    <w:t>彙整接種名冊於接種日前兩週交予接種單位</w:t>
                                  </w:r>
                                </w:p>
                              </w:txbxContent>
                            </wps:txbx>
                            <wps:bodyPr rot="0" vert="horz" wrap="square" lIns="91440" tIns="45720" rIns="91440" bIns="45720" anchor="t" anchorCtr="0">
                              <a:noAutofit/>
                            </wps:bodyPr>
                          </wps:wsp>
                          <wps:wsp>
                            <wps:cNvPr id="57" name="文字方塊 2"/>
                            <wps:cNvSpPr txBox="1">
                              <a:spLocks noChangeArrowheads="1"/>
                            </wps:cNvSpPr>
                            <wps:spPr bwMode="auto">
                              <a:xfrm>
                                <a:off x="5445457" y="366954"/>
                                <a:ext cx="1583055" cy="757093"/>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spacing w:line="300" w:lineRule="exact"/>
                                    <w:rPr>
                                      <w:rFonts w:ascii="標楷體" w:eastAsia="標楷體" w:hAnsi="標楷體"/>
                                    </w:rPr>
                                  </w:pPr>
                                  <w:r>
                                    <w:rPr>
                                      <w:rFonts w:ascii="標楷體" w:eastAsia="標楷體" w:hAnsi="標楷體" w:hint="eastAsia"/>
                                    </w:rPr>
                                    <w:t>接種單位與學校協調排定</w:t>
                                  </w:r>
                                  <w:r>
                                    <w:rPr>
                                      <w:rFonts w:ascii="標楷體" w:eastAsia="標楷體" w:hAnsi="標楷體"/>
                                    </w:rPr>
                                    <w:t>接種時間、預估場次數及支援人力</w:t>
                                  </w:r>
                                </w:p>
                              </w:txbxContent>
                            </wps:txbx>
                            <wps:bodyPr rot="0" vert="horz" wrap="square" lIns="91440" tIns="45720" rIns="91440" bIns="45720" anchor="t" anchorCtr="0">
                              <a:noAutofit/>
                            </wps:bodyPr>
                          </wps:wsp>
                          <wps:wsp>
                            <wps:cNvPr id="58" name="文字方塊 2"/>
                            <wps:cNvSpPr txBox="1">
                              <a:spLocks noChangeArrowheads="1"/>
                            </wps:cNvSpPr>
                            <wps:spPr bwMode="auto">
                              <a:xfrm>
                                <a:off x="5460385" y="1387938"/>
                                <a:ext cx="1583055" cy="782882"/>
                              </a:xfrm>
                              <a:prstGeom prst="roundRect">
                                <a:avLst/>
                              </a:prstGeom>
                              <a:solidFill>
                                <a:schemeClr val="bg1"/>
                              </a:solidFill>
                              <a:ln w="38100">
                                <a:solidFill>
                                  <a:srgbClr val="4472C4">
                                    <a:lumMod val="75000"/>
                                  </a:srgbClr>
                                </a:solidFill>
                                <a:miter lim="800000"/>
                                <a:headEnd/>
                                <a:tailEnd/>
                              </a:ln>
                            </wps:spPr>
                            <wps:txbx>
                              <w:txbxContent>
                                <w:p w:rsidR="00A71A80" w:rsidRPr="002D0DDC" w:rsidRDefault="00A71A80" w:rsidP="00A71A80">
                                  <w:pPr>
                                    <w:spacing w:line="300" w:lineRule="exact"/>
                                    <w:jc w:val="both"/>
                                    <w:rPr>
                                      <w:rFonts w:ascii="標楷體" w:eastAsia="標楷體" w:hAnsi="標楷體"/>
                                    </w:rPr>
                                  </w:pPr>
                                  <w:r>
                                    <w:rPr>
                                      <w:rFonts w:ascii="標楷體" w:eastAsia="標楷體" w:hAnsi="標楷體" w:hint="eastAsia"/>
                                    </w:rPr>
                                    <w:t>接種日前一週接種單位向衛生局/轄區衛生所申請疫苗量</w:t>
                                  </w:r>
                                </w:p>
                              </w:txbxContent>
                            </wps:txbx>
                            <wps:bodyPr rot="0" vert="horz" wrap="square" lIns="91440" tIns="45720" rIns="91440" bIns="45720" anchor="t" anchorCtr="0">
                              <a:noAutofit/>
                            </wps:bodyPr>
                          </wps:wsp>
                        </wpg:grpSp>
                        <wpg:grpSp>
                          <wpg:cNvPr id="59" name="群組 59"/>
                          <wpg:cNvGrpSpPr/>
                          <wpg:grpSpPr>
                            <a:xfrm>
                              <a:off x="542925" y="600075"/>
                              <a:ext cx="5835015" cy="4400550"/>
                              <a:chOff x="0" y="114318"/>
                              <a:chExt cx="5835239" cy="4401858"/>
                            </a:xfrm>
                          </wpg:grpSpPr>
                          <wps:wsp>
                            <wps:cNvPr id="60" name="向下箭號 60"/>
                            <wps:cNvSpPr/>
                            <wps:spPr>
                              <a:xfrm>
                                <a:off x="2809557" y="114318"/>
                                <a:ext cx="232012" cy="22960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向下箭號 61"/>
                            <wps:cNvSpPr/>
                            <wps:spPr>
                              <a:xfrm>
                                <a:off x="2809558" y="766573"/>
                                <a:ext cx="232012" cy="22960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向下箭號 62"/>
                            <wps:cNvSpPr/>
                            <wps:spPr>
                              <a:xfrm>
                                <a:off x="2827329" y="1579763"/>
                                <a:ext cx="232012" cy="22960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向下箭號 63"/>
                            <wps:cNvSpPr/>
                            <wps:spPr>
                              <a:xfrm>
                                <a:off x="2846379" y="2406602"/>
                                <a:ext cx="232012" cy="22960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向下箭號 64"/>
                            <wps:cNvSpPr/>
                            <wps:spPr>
                              <a:xfrm>
                                <a:off x="2846379" y="3452852"/>
                                <a:ext cx="232012" cy="22960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向下箭號 65"/>
                            <wps:cNvSpPr/>
                            <wps:spPr>
                              <a:xfrm>
                                <a:off x="2866907" y="4300243"/>
                                <a:ext cx="232012" cy="215933"/>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右彎箭號 66"/>
                            <wps:cNvSpPr/>
                            <wps:spPr>
                              <a:xfrm rot="5400000" flipV="1">
                                <a:off x="530383" y="-26263"/>
                                <a:ext cx="438602" cy="1499367"/>
                              </a:xfrm>
                              <a:prstGeom prst="ben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向下箭號 67"/>
                            <wps:cNvSpPr/>
                            <wps:spPr>
                              <a:xfrm>
                                <a:off x="5603227" y="613893"/>
                                <a:ext cx="232012" cy="22960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向下箭號 68"/>
                            <wps:cNvSpPr/>
                            <wps:spPr>
                              <a:xfrm rot="5400000">
                                <a:off x="4671407" y="1163667"/>
                                <a:ext cx="232012" cy="229604"/>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9" name="群組 69"/>
                        <wpg:cNvGrpSpPr/>
                        <wpg:grpSpPr>
                          <a:xfrm>
                            <a:off x="200025" y="4933950"/>
                            <a:ext cx="6739255" cy="4371975"/>
                            <a:chOff x="0" y="0"/>
                            <a:chExt cx="6739255" cy="4371975"/>
                          </a:xfrm>
                        </wpg:grpSpPr>
                        <wpg:grpSp>
                          <wpg:cNvPr id="70" name="群組 70"/>
                          <wpg:cNvGrpSpPr/>
                          <wpg:grpSpPr>
                            <a:xfrm>
                              <a:off x="561975" y="133350"/>
                              <a:ext cx="4445048" cy="3030688"/>
                              <a:chOff x="0" y="0"/>
                              <a:chExt cx="4445048" cy="3030688"/>
                            </a:xfrm>
                          </wpg:grpSpPr>
                          <wps:wsp>
                            <wps:cNvPr id="71" name="向下箭號 71"/>
                            <wps:cNvSpPr/>
                            <wps:spPr>
                              <a:xfrm>
                                <a:off x="2657475" y="296378"/>
                                <a:ext cx="231775" cy="22923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向下箭號 72"/>
                            <wps:cNvSpPr/>
                            <wps:spPr>
                              <a:xfrm>
                                <a:off x="2667000" y="1125053"/>
                                <a:ext cx="231775" cy="22923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向下箭號 73"/>
                            <wps:cNvSpPr/>
                            <wps:spPr>
                              <a:xfrm>
                                <a:off x="2686050" y="1963253"/>
                                <a:ext cx="231775" cy="22923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向下箭號 74"/>
                            <wps:cNvSpPr/>
                            <wps:spPr>
                              <a:xfrm rot="16200000">
                                <a:off x="4124325" y="1467953"/>
                                <a:ext cx="274201" cy="36724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向下箭號 75"/>
                            <wps:cNvSpPr/>
                            <wps:spPr>
                              <a:xfrm rot="16200000">
                                <a:off x="4181475" y="2344253"/>
                                <a:ext cx="232003" cy="27813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向下箭號 76"/>
                            <wps:cNvSpPr/>
                            <wps:spPr>
                              <a:xfrm rot="5400000" flipH="1">
                                <a:off x="847725" y="-46522"/>
                                <a:ext cx="274201" cy="36724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向下箭號 77"/>
                            <wps:cNvSpPr/>
                            <wps:spPr>
                              <a:xfrm>
                                <a:off x="0" y="439253"/>
                                <a:ext cx="231775" cy="22923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向下箭號 78"/>
                            <wps:cNvSpPr/>
                            <wps:spPr>
                              <a:xfrm>
                                <a:off x="19050" y="1763228"/>
                                <a:ext cx="231775" cy="22923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向下箭號 79"/>
                            <wps:cNvSpPr/>
                            <wps:spPr>
                              <a:xfrm>
                                <a:off x="2705100" y="2801453"/>
                                <a:ext cx="231775" cy="229235"/>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群組 80"/>
                          <wpg:cNvGrpSpPr/>
                          <wpg:grpSpPr>
                            <a:xfrm>
                              <a:off x="0" y="0"/>
                              <a:ext cx="6739255" cy="4371975"/>
                              <a:chOff x="0" y="0"/>
                              <a:chExt cx="6739255" cy="4371975"/>
                            </a:xfrm>
                          </wpg:grpSpPr>
                          <wps:wsp>
                            <wps:cNvPr id="81" name="文字方塊 81"/>
                            <wps:cNvSpPr txBox="1">
                              <a:spLocks noChangeArrowheads="1"/>
                            </wps:cNvSpPr>
                            <wps:spPr bwMode="auto">
                              <a:xfrm>
                                <a:off x="1743075" y="76200"/>
                                <a:ext cx="3215005" cy="341194"/>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A71A80" w:rsidP="00A71A80">
                                  <w:pPr>
                                    <w:spacing w:line="260" w:lineRule="exact"/>
                                    <w:rPr>
                                      <w:rFonts w:ascii="Times New Roman" w:eastAsia="標楷體" w:hAnsi="Times New Roman" w:cs="Times New Roman"/>
                                    </w:rPr>
                                  </w:pPr>
                                  <w:r w:rsidRPr="00196301">
                                    <w:rPr>
                                      <w:rFonts w:ascii="Times New Roman" w:eastAsia="標楷體" w:hAnsi="Times New Roman" w:cs="Times New Roman" w:hint="eastAsia"/>
                                    </w:rPr>
                                    <w:t>醫師健康評估</w:t>
                                  </w:r>
                                  <w:r>
                                    <w:rPr>
                                      <w:rFonts w:ascii="Times New Roman" w:eastAsia="標楷體" w:hAnsi="Times New Roman" w:cs="Times New Roman" w:hint="eastAsia"/>
                                    </w:rPr>
                                    <w:t>（禁忌症</w:t>
                                  </w:r>
                                  <w:r>
                                    <w:rPr>
                                      <w:rFonts w:ascii="Times New Roman" w:eastAsia="標楷體" w:hAnsi="Times New Roman" w:cs="Times New Roman"/>
                                    </w:rPr>
                                    <w:t>、用藥情形及特殊情況</w:t>
                                  </w:r>
                                  <w:r>
                                    <w:rPr>
                                      <w:rFonts w:ascii="Times New Roman" w:eastAsia="標楷體" w:hAnsi="Times New Roman" w:cs="Times New Roman" w:hint="eastAsia"/>
                                    </w:rPr>
                                    <w:t>）</w:t>
                                  </w:r>
                                </w:p>
                              </w:txbxContent>
                            </wps:txbx>
                            <wps:bodyPr rot="0" vert="horz" wrap="square" lIns="91440" tIns="45720" rIns="91440" bIns="45720" anchor="t" anchorCtr="0">
                              <a:noAutofit/>
                            </wps:bodyPr>
                          </wps:wsp>
                          <wps:wsp>
                            <wps:cNvPr id="82" name="文字方塊 82"/>
                            <wps:cNvSpPr txBox="1">
                              <a:spLocks noChangeArrowheads="1"/>
                            </wps:cNvSpPr>
                            <wps:spPr bwMode="auto">
                              <a:xfrm>
                                <a:off x="2162175" y="676275"/>
                                <a:ext cx="2279176" cy="559558"/>
                              </a:xfrm>
                              <a:prstGeom prst="roundRect">
                                <a:avLst/>
                              </a:prstGeom>
                              <a:solidFill>
                                <a:schemeClr val="bg1"/>
                              </a:solidFill>
                              <a:ln w="38100">
                                <a:solidFill>
                                  <a:srgbClr val="4472C4">
                                    <a:lumMod val="75000"/>
                                  </a:srgbClr>
                                </a:solidFill>
                                <a:miter lim="800000"/>
                                <a:headEnd/>
                                <a:tailEnd/>
                              </a:ln>
                            </wps:spPr>
                            <wps:txbx>
                              <w:txbxContent>
                                <w:p w:rsidR="00A71A80"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護理人員</w:t>
                                  </w:r>
                                  <w:r w:rsidRPr="002A7FD0">
                                    <w:rPr>
                                      <w:rFonts w:ascii="Times New Roman" w:eastAsia="標楷體" w:hAnsi="Times New Roman" w:cs="Times New Roman" w:hint="eastAsia"/>
                                      <w:u w:val="single"/>
                                    </w:rPr>
                                    <w:t>三讀五對</w:t>
                                  </w:r>
                                  <w:r>
                                    <w:rPr>
                                      <w:rFonts w:ascii="Times New Roman" w:eastAsia="標楷體" w:hAnsi="Times New Roman" w:cs="Times New Roman" w:hint="eastAsia"/>
                                    </w:rPr>
                                    <w:t>後</w:t>
                                  </w:r>
                                  <w:r>
                                    <w:rPr>
                                      <w:rFonts w:ascii="Times New Roman" w:eastAsia="標楷體" w:hAnsi="Times New Roman" w:cs="Times New Roman"/>
                                    </w:rPr>
                                    <w:t>執行接種，</w:t>
                                  </w:r>
                                </w:p>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rPr>
                                    <w:t>回收意願書</w:t>
                                  </w:r>
                                  <w:r>
                                    <w:rPr>
                                      <w:rFonts w:ascii="Times New Roman" w:eastAsia="標楷體" w:hAnsi="Times New Roman" w:cs="Times New Roman"/>
                                    </w:rPr>
                                    <w:t>/</w:t>
                                  </w:r>
                                  <w:r>
                                    <w:rPr>
                                      <w:rFonts w:ascii="Times New Roman" w:eastAsia="標楷體" w:hAnsi="Times New Roman" w:cs="Times New Roman"/>
                                    </w:rPr>
                                    <w:t>評估單</w:t>
                                  </w:r>
                                </w:p>
                              </w:txbxContent>
                            </wps:txbx>
                            <wps:bodyPr rot="0" vert="horz" wrap="square" lIns="91440" tIns="45720" rIns="91440" bIns="45720" anchor="t" anchorCtr="0">
                              <a:noAutofit/>
                            </wps:bodyPr>
                          </wps:wsp>
                          <wps:wsp>
                            <wps:cNvPr id="83" name="文字方塊 83"/>
                            <wps:cNvSpPr txBox="1">
                              <a:spLocks noChangeArrowheads="1"/>
                            </wps:cNvSpPr>
                            <wps:spPr bwMode="auto">
                              <a:xfrm>
                                <a:off x="2066925" y="1504950"/>
                                <a:ext cx="2565779" cy="573206"/>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學校與接種單位核對疫苗消耗量與接種人數，並於接種清冊上核章</w:t>
                                  </w:r>
                                </w:p>
                              </w:txbxContent>
                            </wps:txbx>
                            <wps:bodyPr rot="0" vert="horz" wrap="square" lIns="91440" tIns="45720" rIns="91440" bIns="45720" anchor="t" anchorCtr="0">
                              <a:noAutofit/>
                            </wps:bodyPr>
                          </wps:wsp>
                          <wps:wsp>
                            <wps:cNvPr id="84" name="文字方塊 84"/>
                            <wps:cNvSpPr txBox="1">
                              <a:spLocks noChangeArrowheads="1"/>
                            </wps:cNvSpPr>
                            <wps:spPr bwMode="auto">
                              <a:xfrm>
                                <a:off x="1981200" y="2343150"/>
                                <a:ext cx="2756535" cy="571500"/>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完成疫苗接種後留守</w:t>
                                  </w:r>
                                  <w:r>
                                    <w:rPr>
                                      <w:rFonts w:ascii="Times New Roman" w:eastAsia="標楷體" w:hAnsi="Times New Roman" w:cs="Times New Roman"/>
                                    </w:rPr>
                                    <w:t>15</w:t>
                                  </w:r>
                                  <w:r>
                                    <w:rPr>
                                      <w:rFonts w:ascii="Times New Roman" w:eastAsia="標楷體" w:hAnsi="Times New Roman" w:cs="Times New Roman" w:hint="eastAsia"/>
                                    </w:rPr>
                                    <w:t>分鐘、自我觀察</w:t>
                                  </w:r>
                                  <w:r>
                                    <w:rPr>
                                      <w:rFonts w:ascii="Times New Roman" w:eastAsia="標楷體" w:hAnsi="Times New Roman" w:cs="Times New Roman"/>
                                    </w:rPr>
                                    <w:t>15</w:t>
                                  </w:r>
                                  <w:r>
                                    <w:rPr>
                                      <w:rFonts w:ascii="Times New Roman" w:eastAsia="標楷體" w:hAnsi="Times New Roman" w:cs="Times New Roman"/>
                                    </w:rPr>
                                    <w:t>分鐘</w:t>
                                  </w:r>
                                  <w:r>
                                    <w:rPr>
                                      <w:rFonts w:ascii="Times New Roman" w:eastAsia="標楷體" w:hAnsi="Times New Roman" w:cs="Times New Roman" w:hint="eastAsia"/>
                                    </w:rPr>
                                    <w:t>，</w:t>
                                  </w:r>
                                  <w:r>
                                    <w:rPr>
                                      <w:rFonts w:ascii="Times New Roman" w:eastAsia="標楷體" w:hAnsi="Times New Roman" w:cs="Times New Roman"/>
                                    </w:rPr>
                                    <w:t>待無不良反應後再離開</w:t>
                                  </w:r>
                                </w:p>
                              </w:txbxContent>
                            </wps:txbx>
                            <wps:bodyPr rot="0" vert="horz" wrap="square" lIns="91440" tIns="45720" rIns="91440" bIns="45720" anchor="t" anchorCtr="0">
                              <a:noAutofit/>
                            </wps:bodyPr>
                          </wps:wsp>
                          <wps:wsp>
                            <wps:cNvPr id="85" name="文字方塊 85"/>
                            <wps:cNvSpPr txBox="1">
                              <a:spLocks noChangeArrowheads="1"/>
                            </wps:cNvSpPr>
                            <wps:spPr bwMode="auto">
                              <a:xfrm>
                                <a:off x="5019675" y="1114425"/>
                                <a:ext cx="1719580" cy="981075"/>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A71A80"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如疫苗發生</w:t>
                                  </w:r>
                                  <w:r>
                                    <w:rPr>
                                      <w:rFonts w:ascii="Times New Roman" w:eastAsia="標楷體" w:hAnsi="Times New Roman" w:cs="Times New Roman"/>
                                    </w:rPr>
                                    <w:t>瑕疵</w:t>
                                  </w:r>
                                  <w:r>
                                    <w:rPr>
                                      <w:rFonts w:ascii="Times New Roman" w:eastAsia="標楷體" w:hAnsi="Times New Roman" w:cs="Times New Roman"/>
                                    </w:rPr>
                                    <w:t>/</w:t>
                                  </w:r>
                                  <w:r>
                                    <w:rPr>
                                      <w:rFonts w:ascii="Times New Roman" w:eastAsia="標楷體" w:hAnsi="Times New Roman" w:cs="Times New Roman"/>
                                    </w:rPr>
                                    <w:t>毀損，</w:t>
                                  </w:r>
                                  <w:r>
                                    <w:rPr>
                                      <w:rFonts w:ascii="Times New Roman" w:eastAsia="標楷體" w:hAnsi="Times New Roman" w:cs="Times New Roman" w:hint="eastAsia"/>
                                    </w:rPr>
                                    <w:t>接種單位</w:t>
                                  </w:r>
                                  <w:r>
                                    <w:rPr>
                                      <w:rFonts w:ascii="Times New Roman" w:eastAsia="標楷體" w:hAnsi="Times New Roman" w:cs="Times New Roman"/>
                                    </w:rPr>
                                    <w:t>應回報轄區衛生所，並依據</w:t>
                                  </w:r>
                                  <w:r>
                                    <w:rPr>
                                      <w:rFonts w:ascii="Times New Roman" w:eastAsia="標楷體" w:hAnsi="Times New Roman" w:cs="Times New Roman" w:hint="eastAsia"/>
                                    </w:rPr>
                                    <w:t>疫苗瑕疵</w:t>
                                  </w:r>
                                  <w:r>
                                    <w:rPr>
                                      <w:rFonts w:ascii="Times New Roman" w:eastAsia="標楷體" w:hAnsi="Times New Roman" w:cs="Times New Roman"/>
                                    </w:rPr>
                                    <w:t>/</w:t>
                                  </w:r>
                                  <w:r>
                                    <w:rPr>
                                      <w:rFonts w:ascii="Times New Roman" w:eastAsia="標楷體" w:hAnsi="Times New Roman" w:cs="Times New Roman"/>
                                    </w:rPr>
                                    <w:t>毀損程序辦理</w:t>
                                  </w:r>
                                </w:p>
                              </w:txbxContent>
                            </wps:txbx>
                            <wps:bodyPr rot="0" vert="horz" wrap="square" lIns="91440" tIns="45720" rIns="91440" bIns="45720" anchor="t" anchorCtr="0">
                              <a:noAutofit/>
                            </wps:bodyPr>
                          </wps:wsp>
                          <wps:wsp>
                            <wps:cNvPr id="86" name="文字方塊 86"/>
                            <wps:cNvSpPr txBox="1">
                              <a:spLocks noChangeArrowheads="1"/>
                            </wps:cNvSpPr>
                            <wps:spPr bwMode="auto">
                              <a:xfrm>
                                <a:off x="5019675" y="2181225"/>
                                <a:ext cx="1719580" cy="981075"/>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A71A80"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如發生不良反應</w:t>
                                  </w:r>
                                  <w:r>
                                    <w:rPr>
                                      <w:rFonts w:ascii="Times New Roman" w:eastAsia="標楷體" w:hAnsi="Times New Roman" w:cs="Times New Roman"/>
                                    </w:rPr>
                                    <w:t>，現場醫護人員應進行緊急醫療處理，必要時協助送醫，並通報衛生單位</w:t>
                                  </w:r>
                                </w:p>
                              </w:txbxContent>
                            </wps:txbx>
                            <wps:bodyPr rot="0" vert="horz" wrap="square" lIns="91440" tIns="45720" rIns="91440" bIns="45720" anchor="t" anchorCtr="0">
                              <a:noAutofit/>
                            </wps:bodyPr>
                          </wps:wsp>
                          <wps:wsp>
                            <wps:cNvPr id="87" name="文字方塊 87"/>
                            <wps:cNvSpPr txBox="1">
                              <a:spLocks noChangeArrowheads="1"/>
                            </wps:cNvSpPr>
                            <wps:spPr bwMode="auto">
                              <a:xfrm>
                                <a:off x="0" y="0"/>
                                <a:ext cx="1352550" cy="552450"/>
                              </a:xfrm>
                              <a:prstGeom prst="roundRect">
                                <a:avLst/>
                              </a:prstGeom>
                              <a:solidFill>
                                <a:schemeClr val="bg1"/>
                              </a:solidFill>
                              <a:ln w="38100">
                                <a:solidFill>
                                  <a:srgbClr val="4472C4">
                                    <a:lumMod val="75000"/>
                                  </a:srgbClr>
                                </a:solidFill>
                                <a:miter lim="800000"/>
                                <a:headEnd/>
                                <a:tailEnd/>
                              </a:ln>
                            </wps:spPr>
                            <wps:txbx>
                              <w:txbxContent>
                                <w:p w:rsidR="00A71A80"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於接種名冊</w:t>
                                  </w:r>
                                  <w:r>
                                    <w:rPr>
                                      <w:rFonts w:ascii="Times New Roman" w:eastAsia="標楷體" w:hAnsi="Times New Roman" w:cs="Times New Roman"/>
                                    </w:rPr>
                                    <w:t>上</w:t>
                                  </w:r>
                                </w:p>
                                <w:p w:rsidR="00A71A80" w:rsidRPr="00380B20"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rPr>
                                    <w:t>註記</w:t>
                                  </w:r>
                                  <w:r>
                                    <w:rPr>
                                      <w:rFonts w:ascii="Times New Roman" w:eastAsia="標楷體" w:hAnsi="Times New Roman" w:cs="Times New Roman" w:hint="eastAsia"/>
                                    </w:rPr>
                                    <w:t>未接種原因</w:t>
                                  </w:r>
                                </w:p>
                              </w:txbxContent>
                            </wps:txbx>
                            <wps:bodyPr rot="0" vert="horz" wrap="square" lIns="91440" tIns="45720" rIns="91440" bIns="45720" anchor="t" anchorCtr="0">
                              <a:noAutofit/>
                            </wps:bodyPr>
                          </wps:wsp>
                          <wps:wsp>
                            <wps:cNvPr id="88" name="文字方塊 88"/>
                            <wps:cNvSpPr txBox="1">
                              <a:spLocks noChangeArrowheads="1"/>
                            </wps:cNvSpPr>
                            <wps:spPr bwMode="auto">
                              <a:xfrm>
                                <a:off x="0" y="819150"/>
                                <a:ext cx="1343025" cy="1057275"/>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未接種學生</w:t>
                                  </w:r>
                                  <w:r>
                                    <w:rPr>
                                      <w:rFonts w:ascii="Times New Roman" w:eastAsia="標楷體" w:hAnsi="Times New Roman" w:cs="Times New Roman"/>
                                    </w:rPr>
                                    <w:t>由學校開立流感疫</w:t>
                                  </w:r>
                                  <w:r>
                                    <w:rPr>
                                      <w:rFonts w:ascii="Times New Roman" w:eastAsia="標楷體" w:hAnsi="Times New Roman" w:cs="Times New Roman" w:hint="eastAsia"/>
                                    </w:rPr>
                                    <w:t>苗補種通知單；</w:t>
                                  </w:r>
                                  <w:r>
                                    <w:rPr>
                                      <w:rFonts w:ascii="Times New Roman" w:eastAsia="標楷體" w:hAnsi="Times New Roman" w:cs="Times New Roman"/>
                                    </w:rPr>
                                    <w:t>新冠</w:t>
                                  </w:r>
                                  <w:r>
                                    <w:rPr>
                                      <w:rFonts w:ascii="Times New Roman" w:eastAsia="標楷體" w:hAnsi="Times New Roman" w:cs="Times New Roman" w:hint="eastAsia"/>
                                    </w:rPr>
                                    <w:t>疫苗</w:t>
                                  </w:r>
                                  <w:r>
                                    <w:rPr>
                                      <w:rFonts w:ascii="Times New Roman" w:eastAsia="標楷體" w:hAnsi="Times New Roman" w:cs="Times New Roman"/>
                                    </w:rPr>
                                    <w:t>無</w:t>
                                  </w:r>
                                </w:p>
                              </w:txbxContent>
                            </wps:txbx>
                            <wps:bodyPr rot="0" vert="horz" wrap="square" lIns="91440" tIns="45720" rIns="91440" bIns="45720" anchor="t" anchorCtr="0">
                              <a:noAutofit/>
                            </wps:bodyPr>
                          </wps:wsp>
                          <wps:wsp>
                            <wps:cNvPr id="89" name="文字方塊 89"/>
                            <wps:cNvSpPr txBox="1">
                              <a:spLocks noChangeArrowheads="1"/>
                            </wps:cNvSpPr>
                            <wps:spPr bwMode="auto">
                              <a:xfrm>
                                <a:off x="0" y="2143125"/>
                                <a:ext cx="1362075" cy="1019175"/>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57170F"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學生攜帶</w:t>
                                  </w:r>
                                  <w:r w:rsidR="00A71A80">
                                    <w:rPr>
                                      <w:rFonts w:ascii="Times New Roman" w:eastAsia="標楷體" w:hAnsi="Times New Roman" w:cs="Times New Roman" w:hint="eastAsia"/>
                                    </w:rPr>
                                    <w:t>流感</w:t>
                                  </w:r>
                                  <w:r w:rsidR="00A71A80">
                                    <w:rPr>
                                      <w:rFonts w:ascii="Times New Roman" w:eastAsia="標楷體" w:hAnsi="Times New Roman" w:cs="Times New Roman"/>
                                    </w:rPr>
                                    <w:t>疫苗</w:t>
                                  </w:r>
                                  <w:r w:rsidR="00A71A80">
                                    <w:rPr>
                                      <w:rFonts w:ascii="Times New Roman" w:eastAsia="標楷體" w:hAnsi="Times New Roman" w:cs="Times New Roman" w:hint="eastAsia"/>
                                    </w:rPr>
                                    <w:t>補種通知單</w:t>
                                  </w:r>
                                  <w:r w:rsidR="00A71A80">
                                    <w:rPr>
                                      <w:rFonts w:ascii="Times New Roman" w:eastAsia="標楷體" w:hAnsi="Times New Roman" w:cs="Times New Roman"/>
                                    </w:rPr>
                                    <w:t>及健保卡自行</w:t>
                                  </w:r>
                                  <w:r w:rsidR="00A71A80">
                                    <w:rPr>
                                      <w:rFonts w:ascii="Times New Roman" w:eastAsia="標楷體" w:hAnsi="Times New Roman" w:cs="Times New Roman" w:hint="eastAsia"/>
                                    </w:rPr>
                                    <w:t>至合約院所</w:t>
                                  </w:r>
                                  <w:r w:rsidR="00A71A80">
                                    <w:rPr>
                                      <w:rFonts w:ascii="Times New Roman" w:eastAsia="標楷體" w:hAnsi="Times New Roman" w:cs="Times New Roman"/>
                                    </w:rPr>
                                    <w:t>接種疫苗</w:t>
                                  </w:r>
                                </w:p>
                              </w:txbxContent>
                            </wps:txbx>
                            <wps:bodyPr rot="0" vert="horz" wrap="square" lIns="91440" tIns="45720" rIns="91440" bIns="45720" anchor="t" anchorCtr="0">
                              <a:noAutofit/>
                            </wps:bodyPr>
                          </wps:wsp>
                          <wps:wsp>
                            <wps:cNvPr id="90" name="文字方塊 90"/>
                            <wps:cNvSpPr txBox="1">
                              <a:spLocks noChangeArrowheads="1"/>
                            </wps:cNvSpPr>
                            <wps:spPr bwMode="auto">
                              <a:xfrm>
                                <a:off x="1762125" y="3181350"/>
                                <a:ext cx="3276600" cy="1190625"/>
                              </a:xfrm>
                              <a:prstGeom prst="roundRect">
                                <a:avLst/>
                              </a:prstGeom>
                              <a:solidFill>
                                <a:schemeClr val="bg1"/>
                              </a:solidFill>
                              <a:ln w="38100">
                                <a:solidFill>
                                  <a:srgbClr val="4472C4">
                                    <a:lumMod val="75000"/>
                                  </a:srgbClr>
                                </a:solidFill>
                                <a:miter lim="800000"/>
                                <a:headEnd/>
                                <a:tailEnd/>
                              </a:ln>
                            </wps:spPr>
                            <wps:txbx>
                              <w:txbxContent>
                                <w:p w:rsidR="00A71A80" w:rsidRPr="00196301" w:rsidRDefault="00A71A80"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接種單位將疫苗消耗量及接種量上傳至</w:t>
                                  </w:r>
                                  <w:r>
                                    <w:rPr>
                                      <w:rFonts w:ascii="Times New Roman" w:eastAsia="標楷體" w:hAnsi="Times New Roman" w:cs="Times New Roman" w:hint="eastAsia"/>
                                    </w:rPr>
                                    <w:t>NIIS</w:t>
                                  </w:r>
                                  <w:r>
                                    <w:rPr>
                                      <w:rFonts w:ascii="Times New Roman" w:eastAsia="標楷體" w:hAnsi="Times New Roman" w:cs="Times New Roman" w:hint="eastAsia"/>
                                    </w:rPr>
                                    <w:t>，並於當日回報接種人數至</w:t>
                                  </w:r>
                                  <w:r>
                                    <w:rPr>
                                      <w:rFonts w:ascii="Times New Roman" w:eastAsia="標楷體" w:hAnsi="Times New Roman" w:cs="Times New Roman"/>
                                    </w:rPr>
                                    <w:t>本局</w:t>
                                  </w:r>
                                  <w:r>
                                    <w:rPr>
                                      <w:rFonts w:ascii="Times New Roman" w:eastAsia="標楷體" w:hAnsi="Times New Roman" w:cs="Times New Roman" w:hint="eastAsia"/>
                                    </w:rPr>
                                    <w:t>google</w:t>
                                  </w:r>
                                  <w:r>
                                    <w:rPr>
                                      <w:rFonts w:ascii="Times New Roman" w:eastAsia="標楷體" w:hAnsi="Times New Roman" w:cs="Times New Roman" w:hint="eastAsia"/>
                                    </w:rPr>
                                    <w:t>表單</w:t>
                                  </w:r>
                                  <w:r>
                                    <w:rPr>
                                      <w:rFonts w:ascii="Times New Roman" w:eastAsia="標楷體" w:hAnsi="Times New Roman" w:cs="Times New Roman"/>
                                    </w:rPr>
                                    <w:t>；</w:t>
                                  </w:r>
                                  <w:r>
                                    <w:rPr>
                                      <w:rFonts w:ascii="Times New Roman" w:eastAsia="標楷體" w:hAnsi="Times New Roman" w:cs="Times New Roman" w:hint="eastAsia"/>
                                    </w:rPr>
                                    <w:t>負責偏鄉地區（信義鄉</w:t>
                                  </w:r>
                                  <w:r>
                                    <w:rPr>
                                      <w:rFonts w:ascii="Times New Roman" w:eastAsia="標楷體" w:hAnsi="Times New Roman" w:cs="Times New Roman"/>
                                    </w:rPr>
                                    <w:t>、仁愛鄉</w:t>
                                  </w:r>
                                  <w:r>
                                    <w:rPr>
                                      <w:rFonts w:ascii="Times New Roman" w:eastAsia="標楷體" w:hAnsi="Times New Roman" w:cs="Times New Roman" w:hint="eastAsia"/>
                                    </w:rPr>
                                    <w:t>）學校之接種單位，</w:t>
                                  </w:r>
                                  <w:r>
                                    <w:rPr>
                                      <w:rFonts w:ascii="Times New Roman" w:eastAsia="標楷體" w:hAnsi="Times New Roman" w:cs="Times New Roman"/>
                                    </w:rPr>
                                    <w:t>請於</w:t>
                                  </w:r>
                                  <w:r w:rsidR="003F5F5A">
                                    <w:rPr>
                                      <w:rFonts w:ascii="Times New Roman" w:eastAsia="標楷體" w:hAnsi="Times New Roman" w:cs="Times New Roman" w:hint="eastAsia"/>
                                    </w:rPr>
                                    <w:t>行政作業費用</w:t>
                                  </w:r>
                                  <w:r w:rsidR="00156437">
                                    <w:rPr>
                                      <w:rFonts w:ascii="Times New Roman" w:eastAsia="標楷體" w:hAnsi="Times New Roman" w:cs="Times New Roman"/>
                                    </w:rPr>
                                    <w:t>申請期限前將領據、接種</w:t>
                                  </w:r>
                                  <w:r w:rsidR="00156437">
                                    <w:rPr>
                                      <w:rFonts w:ascii="Times New Roman" w:eastAsia="標楷體" w:hAnsi="Times New Roman" w:cs="Times New Roman" w:hint="eastAsia"/>
                                    </w:rPr>
                                    <w:t>確認表</w:t>
                                  </w:r>
                                  <w:r>
                                    <w:rPr>
                                      <w:rFonts w:ascii="Times New Roman" w:eastAsia="標楷體" w:hAnsi="Times New Roman" w:cs="Times New Roman"/>
                                    </w:rPr>
                                    <w:t>等資料送至衛生局核銷</w:t>
                                  </w:r>
                                </w:p>
                              </w:txbxContent>
                            </wps:txbx>
                            <wps:bodyPr rot="0" vert="horz" wrap="square" lIns="91440" tIns="45720" rIns="91440" bIns="45720" anchor="t" anchorCtr="0">
                              <a:noAutofit/>
                            </wps:bodyPr>
                          </wps:wsp>
                        </wpg:grpSp>
                      </wpg:grpSp>
                    </wpg:wgp>
                  </a:graphicData>
                </a:graphic>
              </wp:anchor>
            </w:drawing>
          </mc:Choice>
          <mc:Fallback>
            <w:pict>
              <v:group id="群組 91" o:spid="_x0000_s1056" style="position:absolute;left:0;text-align:left;margin-left:7.6pt;margin-top:24.25pt;width:554.55pt;height:732.75pt;z-index:251666944" coordsize="70427,9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">
                <v:group id="群組 48" o:spid="_x0000_s1057" style="position:absolute;width:70427;height:50006" coordsize="70427,50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群組 49" o:spid="_x0000_s1058" style="position:absolute;width:70427;height:47694" coordorigin=",476" coordsize="70434,4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oundrect id="_x0000_s1059" style="position:absolute;left:16785;top:476;width:36576;height:5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qysEA&#10;AADbAAAADwAAAGRycy9kb3ducmV2LnhtbERPPWvDMBDdC/kP4gLdajmGhuBaNk5KIVvbOEPHq3W1&#10;TKyTsdTEya+vhkLGx/suqtkO4kyT7x0rWCUpCOLW6Z47Bcfm7WkDwgdkjYNjUnAlD1W5eCgw1+7C&#10;n3Q+hE7EEPY5KjAhjLmUvjVk0SduJI7cj5sshginTuoJLzHcDjJL07W02HNsMDjSzlB7OvxaBd8Z&#10;jQbf1/Lr9XqTdXMz88d+q9Tjcq5fQASaw138795rBc9xffwSf4A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qsrBAAAA2wAAAA8AAAAAAAAAAAAAAAAAmAIAAGRycy9kb3du&#10;cmV2LnhtbFBLBQYAAAAABAAEAPUAAACGAwAAAAA=&#10;" fillcolor="white [3212]" strokecolor="#2f5597" strokeweight="3pt">
                      <v:stroke joinstyle="miter"/>
                      <v:textbox>
                        <w:txbxContent>
                          <w:p w:rsidR="00A71A80" w:rsidRPr="002D0DDC" w:rsidRDefault="00A71A80" w:rsidP="00A71A80">
                            <w:pPr>
                              <w:spacing w:line="300" w:lineRule="exact"/>
                              <w:rPr>
                                <w:rFonts w:ascii="標楷體" w:eastAsia="標楷體" w:hAnsi="標楷體"/>
                              </w:rPr>
                            </w:pPr>
                            <w:r w:rsidRPr="002D0DDC">
                              <w:rPr>
                                <w:rFonts w:ascii="標楷體" w:eastAsia="標楷體" w:hAnsi="標楷體" w:hint="eastAsia"/>
                              </w:rPr>
                              <w:t>學校進行疫苗接種宣導，發放</w:t>
                            </w:r>
                            <w:r w:rsidRPr="002D0DDC">
                              <w:rPr>
                                <w:rFonts w:ascii="標楷體" w:eastAsia="標楷體" w:hAnsi="標楷體"/>
                              </w:rPr>
                              <w:t>「</w:t>
                            </w:r>
                            <w:r w:rsidR="00F33A27">
                              <w:rPr>
                                <w:rFonts w:ascii="標楷體" w:eastAsia="標楷體" w:hAnsi="標楷體" w:hint="eastAsia"/>
                              </w:rPr>
                              <w:t>校園</w:t>
                            </w:r>
                            <w:r w:rsidRPr="002D0DDC">
                              <w:rPr>
                                <w:rFonts w:ascii="標楷體" w:eastAsia="標楷體" w:hAnsi="標楷體" w:hint="eastAsia"/>
                              </w:rPr>
                              <w:t>疫苗</w:t>
                            </w:r>
                            <w:r w:rsidRPr="002D0DDC">
                              <w:rPr>
                                <w:rFonts w:ascii="標楷體" w:eastAsia="標楷體" w:hAnsi="標楷體"/>
                              </w:rPr>
                              <w:t>接種意願書」</w:t>
                            </w:r>
                            <w:r w:rsidRPr="002D0DDC">
                              <w:rPr>
                                <w:rFonts w:ascii="標楷體" w:eastAsia="標楷體" w:hAnsi="標楷體" w:hint="eastAsia"/>
                              </w:rPr>
                              <w:t>電子檔/</w:t>
                            </w:r>
                            <w:r w:rsidRPr="002D0DDC">
                              <w:rPr>
                                <w:rFonts w:ascii="標楷體" w:eastAsia="標楷體" w:hAnsi="標楷體"/>
                              </w:rPr>
                              <w:t>紙本進行意願調查</w:t>
                            </w:r>
                          </w:p>
                        </w:txbxContent>
                      </v:textbox>
                    </v:roundrect>
                    <v:roundrect id="_x0000_s1060" style="position:absolute;left:20608;top:9001;width:27292;height:37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PUcMA&#10;AADbAAAADwAAAGRycy9kb3ducmV2LnhtbESPT2vCQBTE7wW/w/IEb3WjoEiajVilkFv9d+jxNfua&#10;Dc2+DdmtJn76riB4HGbmN0y27m0jLtT52rGC2TQBQVw6XXOl4Hz6eF2B8AFZY+OYFAzkYZ2PXjJM&#10;tbvygS7HUIkIYZ+iAhNCm0rpS0MW/dS1xNH7cZ3FEGVXSd3hNcJtI+dJspQWa44LBlvaGip/j39W&#10;wfecWoOfS/m1G25yc7qZfl+8KzUZ95s3EIH68Aw/2oVWsJjB/Uv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kPUcMAAADbAAAADwAAAAAAAAAAAAAAAACYAgAAZHJzL2Rv&#10;d25yZXYueG1sUEsFBgAAAAAEAAQA9QAAAIgDAAAAAA==&#10;" fillcolor="white [3212]" strokecolor="#2f5597" strokeweight="3pt">
                      <v:stroke joinstyle="miter"/>
                      <v:textbox>
                        <w:txbxContent>
                          <w:p w:rsidR="00A71A80" w:rsidRPr="002D0DDC" w:rsidRDefault="00A71A80" w:rsidP="00A71A80">
                            <w:pPr>
                              <w:spacing w:line="260" w:lineRule="exact"/>
                              <w:rPr>
                                <w:rFonts w:ascii="標楷體" w:eastAsia="標楷體" w:hAnsi="標楷體"/>
                              </w:rPr>
                            </w:pPr>
                            <w:r w:rsidRPr="002D0DDC">
                              <w:rPr>
                                <w:rFonts w:ascii="標楷體" w:eastAsia="標楷體" w:hAnsi="標楷體" w:hint="eastAsia"/>
                              </w:rPr>
                              <w:t>意願調查結束後，</w:t>
                            </w:r>
                            <w:r w:rsidRPr="002D0DDC">
                              <w:rPr>
                                <w:rFonts w:ascii="標楷體" w:eastAsia="標楷體" w:hAnsi="標楷體"/>
                              </w:rPr>
                              <w:t>彙整接種</w:t>
                            </w:r>
                            <w:r w:rsidRPr="002D0DDC">
                              <w:rPr>
                                <w:rFonts w:ascii="標楷體" w:eastAsia="標楷體" w:hAnsi="標楷體" w:hint="eastAsia"/>
                              </w:rPr>
                              <w:t>意願</w:t>
                            </w:r>
                            <w:r w:rsidRPr="002D0DDC">
                              <w:rPr>
                                <w:rFonts w:ascii="標楷體" w:eastAsia="標楷體" w:hAnsi="標楷體"/>
                              </w:rPr>
                              <w:t>並造冊</w:t>
                            </w:r>
                          </w:p>
                        </w:txbxContent>
                      </v:textbox>
                    </v:roundrect>
                    <v:roundrect id="文字方塊 52" o:spid="_x0000_s1061" style="position:absolute;left:18342;top:15417;width:33705;height:5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uRJsMA&#10;AADbAAAADwAAAGRycy9kb3ducmV2LnhtbESPQWvCQBSE74L/YXlCb7ppoCKpq6Qtgjdb9eDxNfua&#10;Dc2+Ddk1Jvn1bqHgcZiZb5j1tre16Kj1lWMFz4sEBHHhdMWlgvNpN1+B8AFZY+2YFAzkYbuZTtaY&#10;aXfjL+qOoRQRwj5DBSaEJpPSF4Ys+oVriKP341qLIcq2lLrFW4TbWqZJspQWK44LBht6N1T8Hq9W&#10;wXdKjcHDUl4+hlHmp9H0n/s3pZ5mff4KIlAfHuH/9l4reEnh7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uRJsMAAADbAAAADwAAAAAAAAAAAAAAAACYAgAAZHJzL2Rv&#10;d25yZXYueG1sUEsFBgAAAAAEAAQA9QAAAIgDAAAAAA==&#10;" fillcolor="white [3212]" strokecolor="#2f5597" strokeweight="3pt">
                      <v:stroke joinstyle="miter"/>
                      <v:textbox>
                        <w:txbxContent>
                          <w:p w:rsidR="00A71A80" w:rsidRPr="002D0DDC" w:rsidRDefault="00A71A80" w:rsidP="00A71A80">
                            <w:pPr>
                              <w:spacing w:line="300" w:lineRule="exact"/>
                              <w:rPr>
                                <w:rFonts w:ascii="標楷體" w:eastAsia="標楷體" w:hAnsi="標楷體"/>
                              </w:rPr>
                            </w:pPr>
                            <w:r w:rsidRPr="002D0DDC">
                              <w:rPr>
                                <w:rFonts w:ascii="標楷體" w:eastAsia="標楷體" w:hAnsi="標楷體" w:hint="eastAsia"/>
                              </w:rPr>
                              <w:t>學校協助安排</w:t>
                            </w:r>
                            <w:r w:rsidRPr="002D0DDC">
                              <w:rPr>
                                <w:rFonts w:ascii="標楷體" w:eastAsia="標楷體" w:hAnsi="標楷體"/>
                              </w:rPr>
                              <w:t>場地、</w:t>
                            </w:r>
                            <w:r w:rsidRPr="002D0DDC">
                              <w:rPr>
                                <w:rFonts w:ascii="標楷體" w:eastAsia="標楷體" w:hAnsi="標楷體" w:hint="eastAsia"/>
                              </w:rPr>
                              <w:t>接種動線（等待區</w:t>
                            </w:r>
                            <w:r w:rsidRPr="002D0DDC">
                              <w:rPr>
                                <w:rFonts w:ascii="標楷體" w:eastAsia="標楷體" w:hAnsi="標楷體"/>
                              </w:rPr>
                              <w:t>、評估區</w:t>
                            </w:r>
                            <w:r w:rsidRPr="002D0DDC">
                              <w:rPr>
                                <w:rFonts w:ascii="標楷體" w:eastAsia="標楷體" w:hAnsi="標楷體" w:hint="eastAsia"/>
                              </w:rPr>
                              <w:t>、</w:t>
                            </w:r>
                            <w:r w:rsidRPr="002D0DDC">
                              <w:rPr>
                                <w:rFonts w:ascii="標楷體" w:eastAsia="標楷體" w:hAnsi="標楷體"/>
                              </w:rPr>
                              <w:t>接種</w:t>
                            </w:r>
                            <w:r w:rsidRPr="002D0DDC">
                              <w:rPr>
                                <w:rFonts w:ascii="標楷體" w:eastAsia="標楷體" w:hAnsi="標楷體" w:hint="eastAsia"/>
                              </w:rPr>
                              <w:t>區</w:t>
                            </w:r>
                            <w:r w:rsidRPr="002D0DDC">
                              <w:rPr>
                                <w:rFonts w:ascii="標楷體" w:eastAsia="標楷體" w:hAnsi="標楷體"/>
                              </w:rPr>
                              <w:t>、休息區</w:t>
                            </w:r>
                            <w:r w:rsidRPr="002D0DDC">
                              <w:rPr>
                                <w:rFonts w:ascii="標楷體" w:eastAsia="標楷體" w:hAnsi="標楷體" w:hint="eastAsia"/>
                              </w:rPr>
                              <w:t>）及維持</w:t>
                            </w:r>
                            <w:r w:rsidRPr="002D0DDC">
                              <w:rPr>
                                <w:rFonts w:ascii="標楷體" w:eastAsia="標楷體" w:hAnsi="標楷體"/>
                              </w:rPr>
                              <w:t>接種秩序</w:t>
                            </w:r>
                          </w:p>
                        </w:txbxContent>
                      </v:textbox>
                    </v:roundrect>
                    <v:roundrect id="文字方塊 53" o:spid="_x0000_s1062" style="position:absolute;left:22560;top:23635;width:24695;height:5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0vcQA&#10;AADbAAAADwAAAGRycy9kb3ducmV2LnhtbESPQWvCQBSE74X+h+UVvNVNLQZJXSVaCt6sxkOPr9nX&#10;bGj2bchuTcyvdwuCx2FmvmGW68E24kydrx0reJkmIIhLp2uuFJyKj+cFCB+QNTaOScGFPKxXjw9L&#10;zLTr+UDnY6hEhLDPUIEJoc2k9KUhi37qWuLo/bjOYoiyq6TusI9w28hZkqTSYs1xwWBLW0Pl7/HP&#10;KvieUWtwn8qv98so82I0w+duo9TkacjfQAQawj18a++0gvkr/H+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nNL3EAAAA2wAAAA8AAAAAAAAAAAAAAAAAmAIAAGRycy9k&#10;b3ducmV2LnhtbFBLBQYAAAAABAAEAPUAAACJAwAAAAA=&#10;" fillcolor="white [3212]" strokecolor="#2f5597" strokeweight="3pt">
                      <v:stroke joinstyle="miter"/>
                      <v:textbox>
                        <w:txbxContent>
                          <w:p w:rsidR="00A71A80" w:rsidRPr="002D0DDC" w:rsidRDefault="00A71A80" w:rsidP="00A71A80">
                            <w:pPr>
                              <w:spacing w:line="300" w:lineRule="exact"/>
                              <w:rPr>
                                <w:rFonts w:ascii="標楷體" w:eastAsia="標楷體" w:hAnsi="標楷體"/>
                              </w:rPr>
                            </w:pPr>
                            <w:r>
                              <w:rPr>
                                <w:rFonts w:ascii="標楷體" w:eastAsia="標楷體" w:hAnsi="標楷體" w:hint="eastAsia"/>
                              </w:rPr>
                              <w:t>接種單位</w:t>
                            </w:r>
                            <w:r w:rsidRPr="002D0DDC">
                              <w:rPr>
                                <w:rFonts w:ascii="標楷體" w:eastAsia="標楷體" w:hAnsi="標楷體"/>
                              </w:rPr>
                              <w:t>備妥疫苗及相關器材，進入校園接種疫苗</w:t>
                            </w:r>
                          </w:p>
                        </w:txbxContent>
                      </v:textbox>
                    </v:roundrect>
                    <v:roundrect id="文字方塊 54" o:spid="_x0000_s1063" style="position:absolute;left:13686;top:31954;width:44335;height:76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6sycQA&#10;AADbAAAADwAAAGRycy9kb3ducmV2LnhtbESPQWvCQBSE74X+h+UVvNVNpQZJXSVaCt6sxkOPr9nX&#10;bGj2bchuTcyvdwuCx2FmvmGW68E24kydrx0reJkmIIhLp2uuFJyKj+cFCB+QNTaOScGFPKxXjw9L&#10;zLTr+UDnY6hEhLDPUIEJoc2k9KUhi37qWuLo/bjOYoiyq6TusI9w28hZkqTSYs1xwWBLW0Pl7/HP&#10;KvieUWtwn8qv98so82I0w+duo9TkacjfQAQawj18a++0gvkr/H+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rMnEAAAA2wAAAA8AAAAAAAAAAAAAAAAAmAIAAGRycy9k&#10;b3ducmV2LnhtbFBLBQYAAAAABAAEAPUAAACJAwAAAAA=&#10;" fillcolor="white [3212]" strokecolor="#2f5597" strokeweight="3pt">
                      <v:stroke joinstyle="miter"/>
                      <v:textbox>
                        <w:txbxContent>
                          <w:p w:rsidR="00A71A80" w:rsidRPr="002D0DDC" w:rsidRDefault="00A71A80" w:rsidP="00A71A80">
                            <w:pPr>
                              <w:pStyle w:val="a5"/>
                              <w:numPr>
                                <w:ilvl w:val="0"/>
                                <w:numId w:val="18"/>
                              </w:numPr>
                              <w:autoSpaceDE/>
                              <w:autoSpaceDN/>
                              <w:spacing w:line="300" w:lineRule="exact"/>
                              <w:rPr>
                                <w:rFonts w:ascii="Times New Roman" w:eastAsia="標楷體" w:hAnsi="Times New Roman" w:cs="Times New Roman"/>
                              </w:rPr>
                            </w:pPr>
                            <w:r w:rsidRPr="002D0DDC">
                              <w:rPr>
                                <w:rFonts w:ascii="Times New Roman" w:eastAsia="標楷體" w:hAnsi="Times New Roman" w:cs="Times New Roman"/>
                              </w:rPr>
                              <w:t>接種當日醫事人員應於接種前完成支援報備</w:t>
                            </w:r>
                          </w:p>
                          <w:p w:rsidR="00A71A80" w:rsidRPr="002D0DDC" w:rsidRDefault="0057170F" w:rsidP="00A71A80">
                            <w:pPr>
                              <w:pStyle w:val="a5"/>
                              <w:numPr>
                                <w:ilvl w:val="0"/>
                                <w:numId w:val="18"/>
                              </w:numPr>
                              <w:autoSpaceDE/>
                              <w:autoSpaceDN/>
                              <w:spacing w:line="300" w:lineRule="exact"/>
                              <w:rPr>
                                <w:rFonts w:ascii="Times New Roman" w:eastAsia="標楷體" w:hAnsi="Times New Roman" w:cs="Times New Roman"/>
                              </w:rPr>
                            </w:pPr>
                            <w:r>
                              <w:rPr>
                                <w:rFonts w:ascii="Times New Roman" w:eastAsia="標楷體" w:hAnsi="Times New Roman" w:cs="Times New Roman"/>
                              </w:rPr>
                              <w:t>依據「南投縣校園流感</w:t>
                            </w:r>
                            <w:r w:rsidR="00E85696" w:rsidRPr="002D0DDC">
                              <w:rPr>
                                <w:rFonts w:ascii="Times New Roman" w:eastAsia="標楷體" w:hAnsi="Times New Roman" w:cs="Times New Roman"/>
                              </w:rPr>
                              <w:t>疫苗</w:t>
                            </w:r>
                            <w:r w:rsidR="00A71A80" w:rsidRPr="002D0DDC">
                              <w:rPr>
                                <w:rFonts w:ascii="Times New Roman" w:eastAsia="標楷體" w:hAnsi="Times New Roman" w:cs="Times New Roman"/>
                              </w:rPr>
                              <w:t>集中接種作業程序檢核表」檢核各項準備事項</w:t>
                            </w:r>
                          </w:p>
                        </w:txbxContent>
                      </v:textbox>
                    </v:roundrect>
                    <v:roundrect id="文字方塊 55" o:spid="_x0000_s1064" style="position:absolute;left:19458;top:42356;width:31934;height:58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JUsEA&#10;AADbAAAADwAAAGRycy9kb3ducmV2LnhtbESPzarCMBSE9xd8h3AEd9dUQZFqFPUiuPN34fLYHJti&#10;c1KaXK0+vREEl8PMfMNMZo0txY1qXzhW0OsmIIgzpwvOFRwPq98RCB+QNZaOScGDPMymrZ8Jptrd&#10;eUe3fchFhLBPUYEJoUql9Jkhi77rKuLoXVxtMURZ51LXeI9wW8p+kgylxYLjgsGKloay6/7fKjj3&#10;qTK4GcrT3+Mp54enabbrhVKddjMfgwjUhG/4015rBYMBvL/EH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CCVLBAAAA2wAAAA8AAAAAAAAAAAAAAAAAmAIAAGRycy9kb3du&#10;cmV2LnhtbFBLBQYAAAAABAAEAPUAAACGAwAAAAA=&#10;" fillcolor="white [3212]" strokecolor="#2f5597" strokeweight="3pt">
                      <v:stroke joinstyle="miter"/>
                      <v:textbox>
                        <w:txbxContent>
                          <w:p w:rsidR="00A71A80" w:rsidRPr="002D0DDC" w:rsidRDefault="00A71A80" w:rsidP="00A71A80">
                            <w:pPr>
                              <w:pStyle w:val="a5"/>
                              <w:numPr>
                                <w:ilvl w:val="0"/>
                                <w:numId w:val="19"/>
                              </w:numPr>
                              <w:autoSpaceDE/>
                              <w:autoSpaceDN/>
                              <w:spacing w:line="300" w:lineRule="exact"/>
                              <w:rPr>
                                <w:rFonts w:ascii="Times New Roman" w:eastAsia="標楷體" w:hAnsi="Times New Roman" w:cs="Times New Roman"/>
                                <w:color w:val="FF0000"/>
                              </w:rPr>
                            </w:pPr>
                            <w:r w:rsidRPr="002D0DDC">
                              <w:rPr>
                                <w:rFonts w:ascii="Times New Roman" w:eastAsia="標楷體" w:hAnsi="Times New Roman" w:cs="Times New Roman"/>
                              </w:rPr>
                              <w:t>核對意願書及接種名冊，</w:t>
                            </w:r>
                            <w:r w:rsidRPr="002D0DDC">
                              <w:rPr>
                                <w:rFonts w:ascii="Times New Roman" w:eastAsia="標楷體" w:hAnsi="Times New Roman" w:cs="Times New Roman"/>
                                <w:color w:val="FF0000"/>
                              </w:rPr>
                              <w:t>確認被接種者身分</w:t>
                            </w:r>
                          </w:p>
                          <w:p w:rsidR="00A71A80" w:rsidRPr="002D0DDC" w:rsidRDefault="00A71A80" w:rsidP="00A71A80">
                            <w:pPr>
                              <w:pStyle w:val="a5"/>
                              <w:numPr>
                                <w:ilvl w:val="0"/>
                                <w:numId w:val="19"/>
                              </w:numPr>
                              <w:autoSpaceDE/>
                              <w:autoSpaceDN/>
                              <w:spacing w:line="300" w:lineRule="exact"/>
                              <w:rPr>
                                <w:rFonts w:ascii="Times New Roman" w:eastAsia="標楷體" w:hAnsi="Times New Roman" w:cs="Times New Roman"/>
                              </w:rPr>
                            </w:pPr>
                            <w:r>
                              <w:rPr>
                                <w:rFonts w:ascii="Times New Roman" w:eastAsia="標楷體" w:hAnsi="Times New Roman" w:cs="Times New Roman" w:hint="eastAsia"/>
                              </w:rPr>
                              <w:t>量測體溫並記錄</w:t>
                            </w:r>
                            <w:r>
                              <w:rPr>
                                <w:rFonts w:ascii="Times New Roman" w:eastAsia="標楷體" w:hAnsi="Times New Roman" w:cs="Times New Roman"/>
                              </w:rPr>
                              <w:t>於接種名冊上</w:t>
                            </w:r>
                          </w:p>
                        </w:txbxContent>
                      </v:textbox>
                    </v:roundrect>
                    <v:roundrect id="文字方塊 56" o:spid="_x0000_s1065" style="position:absolute;top:14994;width:14598;height:103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XJcQA&#10;AADbAAAADwAAAGRycy9kb3ducmV2LnhtbESPQWvCQBSE7wX/w/KE3uqmgYYSXSVtEXKrNT30+Mw+&#10;s8Hs25BdNfHXd4VCj8PMfMOsNqPtxIUG3zpW8LxIQBDXTrfcKPiutk+vIHxA1tg5JgUTedisZw8r&#10;zLW78hdd9qEREcI+RwUmhD6X0teGLPqF64mjd3SDxRDl0Eg94DXCbSfTJMmkxZbjgsGe3g3Vp/3Z&#10;Kjik1Bv8zOTPx3STRXUz4658U+pxPhZLEIHG8B/+a5dawUsG9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lyXEAAAA2wAAAA8AAAAAAAAAAAAAAAAAmAIAAGRycy9k&#10;b3ducmV2LnhtbFBLBQYAAAAABAAEAPUAAACJAwAAAAA=&#10;" fillcolor="white [3212]" strokecolor="#2f5597" strokeweight="3pt">
                      <v:stroke joinstyle="miter"/>
                      <v:textbox>
                        <w:txbxContent>
                          <w:p w:rsidR="00A71A80" w:rsidRPr="0054126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意願調查結束後，由學校</w:t>
                            </w:r>
                            <w:r>
                              <w:rPr>
                                <w:rFonts w:ascii="Times New Roman" w:eastAsia="標楷體" w:hAnsi="Times New Roman" w:cs="Times New Roman"/>
                              </w:rPr>
                              <w:t>彙整接種名冊於接種日前兩週交予接種單位</w:t>
                            </w:r>
                          </w:p>
                        </w:txbxContent>
                      </v:textbox>
                    </v:roundrect>
                    <v:roundrect id="_x0000_s1066" style="position:absolute;left:54454;top:3669;width:15831;height:75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yvsIA&#10;AADbAAAADwAAAGRycy9kb3ducmV2LnhtbESPS4sCMRCE7wv+h9DC3taMgg9Go/hA8La+Dh7bSTsZ&#10;nHSGSdTRX28WFjwWVfUVNZk1thR3qn3hWEG3k4AgzpwuOFdwPKx/RiB8QNZYOiYFT/Iwm7a+Jphq&#10;9+Ad3fchFxHCPkUFJoQqldJnhiz6jquIo3dxtcUQZZ1LXeMjwm0pe0kykBYLjgsGK1oayq77m1Vw&#10;7lFl8HcgT6vnS84PL9NsNwulvtvNfAwiUBM+4f/2RivoD+HvS/wB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DK+wgAAANsAAAAPAAAAAAAAAAAAAAAAAJgCAABkcnMvZG93&#10;bnJldi54bWxQSwUGAAAAAAQABAD1AAAAhwMAAAAA&#10;" fillcolor="white [3212]" strokecolor="#2f5597" strokeweight="3pt">
                      <v:stroke joinstyle="miter"/>
                      <v:textbox>
                        <w:txbxContent>
                          <w:p w:rsidR="00A71A80" w:rsidRPr="002D0DDC" w:rsidRDefault="00A71A80" w:rsidP="00A71A80">
                            <w:pPr>
                              <w:spacing w:line="300" w:lineRule="exact"/>
                              <w:rPr>
                                <w:rFonts w:ascii="標楷體" w:eastAsia="標楷體" w:hAnsi="標楷體"/>
                              </w:rPr>
                            </w:pPr>
                            <w:r>
                              <w:rPr>
                                <w:rFonts w:ascii="標楷體" w:eastAsia="標楷體" w:hAnsi="標楷體" w:hint="eastAsia"/>
                              </w:rPr>
                              <w:t>接種單位與學校協調排定</w:t>
                            </w:r>
                            <w:r>
                              <w:rPr>
                                <w:rFonts w:ascii="標楷體" w:eastAsia="標楷體" w:hAnsi="標楷體"/>
                              </w:rPr>
                              <w:t>接種時間、預估場次數及支援人力</w:t>
                            </w:r>
                          </w:p>
                        </w:txbxContent>
                      </v:textbox>
                    </v:roundrect>
                    <v:roundrect id="_x0000_s1067" style="position:absolute;left:54603;top:13879;width:15831;height:78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mzMEA&#10;AADbAAAADwAAAGRycy9kb3ducmV2LnhtbERPPWvDMBDdC/kP4gLdajmGhuBaNk5KIVvbOEPHq3W1&#10;TKyTsdTEya+vhkLGx/suqtkO4kyT7x0rWCUpCOLW6Z47Bcfm7WkDwgdkjYNjUnAlD1W5eCgw1+7C&#10;n3Q+hE7EEPY5KjAhjLmUvjVk0SduJI7cj5sshginTuoJLzHcDjJL07W02HNsMDjSzlB7OvxaBd8Z&#10;jQbf1/Lr9XqTdXMz88d+q9Tjcq5fQASaw138795rBc9xbPwSf4A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DpszBAAAA2wAAAA8AAAAAAAAAAAAAAAAAmAIAAGRycy9kb3du&#10;cmV2LnhtbFBLBQYAAAAABAAEAPUAAACGAwAAAAA=&#10;" fillcolor="white [3212]" strokecolor="#2f5597" strokeweight="3pt">
                      <v:stroke joinstyle="miter"/>
                      <v:textbox>
                        <w:txbxContent>
                          <w:p w:rsidR="00A71A80" w:rsidRPr="002D0DDC" w:rsidRDefault="00A71A80" w:rsidP="00A71A80">
                            <w:pPr>
                              <w:spacing w:line="300" w:lineRule="exact"/>
                              <w:jc w:val="both"/>
                              <w:rPr>
                                <w:rFonts w:ascii="標楷體" w:eastAsia="標楷體" w:hAnsi="標楷體"/>
                              </w:rPr>
                            </w:pPr>
                            <w:r>
                              <w:rPr>
                                <w:rFonts w:ascii="標楷體" w:eastAsia="標楷體" w:hAnsi="標楷體" w:hint="eastAsia"/>
                              </w:rPr>
                              <w:t>接種日前一週接種單位向衛生局/轄區衛生所申請疫苗量</w:t>
                            </w:r>
                          </w:p>
                        </w:txbxContent>
                      </v:textbox>
                    </v:roundrect>
                  </v:group>
                  <v:group id="群組 59" o:spid="_x0000_s1068" style="position:absolute;left:5429;top:6000;width:58350;height:44006" coordorigin=",1143" coordsize="58352,44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60" o:spid="_x0000_s1069" type="#_x0000_t67" style="position:absolute;left:28095;top:1143;width:2320;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8UsEA&#10;AADbAAAADwAAAGRycy9kb3ducmV2LnhtbERPy4rCMBTdC/MP4QqzEU11IVqNIiOCMOPCOjDba3Nt&#10;i81NadLH+PVmIbg8nPd625tStFS7wrKC6SQCQZxaXXCm4PdyGC9AOI+ssbRMCv7JwXbzMVhjrG3H&#10;Z2oTn4kQwi5GBbn3VSylS3My6Ca2Ig7czdYGfYB1JnWNXQg3pZxF0VwaLDg05FjRV07pPWmMgt39&#10;2uyvo5b+vvHU6Wb56H4ee6U+h/1uBcJT79/il/uoFczD+vAl/A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1PFLBAAAA2wAAAA8AAAAAAAAAAAAAAAAAmAIAAGRycy9kb3du&#10;cmV2LnhtbFBLBQYAAAAABAAEAPUAAACGAwAAAAA=&#10;" adj="10800" fillcolor="windowText" stroked="f" strokeweight="1pt"/>
                    <v:shape id="向下箭號 61" o:spid="_x0000_s1070" type="#_x0000_t67" style="position:absolute;left:28095;top:7665;width:2320;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ZycYA&#10;AADbAAAADwAAAGRycy9kb3ducmV2LnhtbESPT2vCQBTE74V+h+UVeinNRg9So6uIIgith6ZCry/Z&#10;ZxLMvg3ZzZ/m07uFQo/DzPyGWW9HU4ueWldZVjCLYhDEudUVFwouX8fXNxDOI2usLZOCH3Kw3Tw+&#10;rDHRduBP6lNfiABhl6CC0vsmkdLlJRl0kW2Ig3e1rUEfZFtI3eIQ4KaW8zheSIMVh4USG9qXlN/S&#10;zijY3bLukL309P2O50F3y2n4mA5KPT+NuxUIT6P/D/+1T1rBYga/X8IP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mZycYAAADbAAAADwAAAAAAAAAAAAAAAACYAgAAZHJz&#10;L2Rvd25yZXYueG1sUEsFBgAAAAAEAAQA9QAAAIsDAAAAAA==&#10;" adj="10800" fillcolor="windowText" stroked="f" strokeweight="1pt"/>
                    <v:shape id="向下箭號 62" o:spid="_x0000_s1071" type="#_x0000_t67" style="position:absolute;left:28273;top:15797;width:2320;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HvsYA&#10;AADbAAAADwAAAGRycy9kb3ducmV2LnhtbESPT2vCQBTE74V+h+UVvJRmowep0VVEKRSsh6ZCry/Z&#10;ZxLMvg3ZzZ/m07uFQo/DzPyG2exGU4ueWldZVjCPYhDEudUVFwouX28vryCcR9ZYWyYFP+Rgt318&#10;2GCi7cCf1Ke+EAHCLkEFpfdNIqXLSzLoItsQB+9qW4M+yLaQusUhwE0tF3G8lAYrDgslNnQoKb+l&#10;nVGwv2XdMXvu6fuE50F3q2n4mI5KzZ7G/RqEp9H/h//a71rBcgG/X8IP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sHvsYAAADbAAAADwAAAAAAAAAAAAAAAACYAgAAZHJz&#10;L2Rvd25yZXYueG1sUEsFBgAAAAAEAAQA9QAAAIsDAAAAAA==&#10;" adj="10800" fillcolor="windowText" stroked="f" strokeweight="1pt"/>
                    <v:shape id="向下箭號 63" o:spid="_x0000_s1072" type="#_x0000_t67" style="position:absolute;left:28463;top:24066;width:2320;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eiJcUA&#10;AADbAAAADwAAAGRycy9kb3ducmV2LnhtbESPT2vCQBTE70K/w/IKvYhurCCauopUhIJ6MC30+sy+&#10;JsHs25Dd/Kmf3hUEj8PM/IZZrntTipZqV1hWMBlHIIhTqwvOFPx870ZzEM4jaywtk4J/crBevQyW&#10;GGvb8YnaxGciQNjFqCD3voqldGlOBt3YVsTB+7O1QR9knUldYxfgppTvUTSTBgsOCzlW9JlTekka&#10;o2BzOTfb87Cl3z0eO90srt3hulXq7bXffIDw1Ptn+NH+0gpmU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6IlxQAAANsAAAAPAAAAAAAAAAAAAAAAAJgCAABkcnMv&#10;ZG93bnJldi54bWxQSwUGAAAAAAQABAD1AAAAigMAAAAA&#10;" adj="10800" fillcolor="windowText" stroked="f" strokeweight="1pt"/>
                    <v:shape id="向下箭號 64" o:spid="_x0000_s1073" type="#_x0000_t67" style="position:absolute;left:28463;top:34528;width:2320;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6UcUA&#10;AADbAAAADwAAAGRycy9kb3ducmV2LnhtbESPT2vCQBTE70K/w/IKvYhuLCKauopUhIJ6MC30+sy+&#10;JsHs25Dd/Kmf3hUEj8PM/IZZrntTipZqV1hWMBlHIIhTqwvOFPx870ZzEM4jaywtk4J/crBevQyW&#10;GGvb8YnaxGciQNjFqCD3voqldGlOBt3YVsTB+7O1QR9knUldYxfgppTvUTSTBgsOCzlW9JlTekka&#10;o2BzOTfb87Cl3z0eO90srt3hulXq7bXffIDw1Ptn+NH+0gpmU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jpRxQAAANsAAAAPAAAAAAAAAAAAAAAAAJgCAABkcnMv&#10;ZG93bnJldi54bWxQSwUGAAAAAAQABAD1AAAAigMAAAAA&#10;" adj="10800" fillcolor="windowText" stroked="f" strokeweight="1pt"/>
                    <v:shape id="向下箭號 65" o:spid="_x0000_s1074" type="#_x0000_t67" style="position:absolute;left:28669;top:43002;width:2320;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fysUA&#10;AADbAAAADwAAAGRycy9kb3ducmV2LnhtbESPT2vCQBTE70K/w/IKvYhuLCiauopUhIJ6MC30+sy+&#10;JsHs25Dd/Kmf3hUEj8PM/IZZrntTipZqV1hWMBlHIIhTqwvOFPx870ZzEM4jaywtk4J/crBevQyW&#10;GGvb8YnaxGciQNjFqCD3voqldGlOBt3YVsTB+7O1QR9knUldYxfgppTvUTSTBgsOCzlW9JlTekka&#10;o2BzOTfb87Cl3z0eO90srt3hulXq7bXffIDw1Ptn+NH+0gpmU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p/KxQAAANsAAAAPAAAAAAAAAAAAAAAAAJgCAABkcnMv&#10;ZG93bnJldi54bWxQSwUGAAAAAAQABAD1AAAAigMAAAAA&#10;" adj="10800" fillcolor="windowText" stroked="f" strokeweight="1pt"/>
                    <v:shape id="右彎箭號 66" o:spid="_x0000_s1075" style="position:absolute;left:5304;top:-263;width:4386;height:14993;rotation:-90;flip:y;visibility:visible;mso-wrap-style:square;v-text-anchor:middle" coordsize="438602,14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hFMQA&#10;AADbAAAADwAAAGRycy9kb3ducmV2LnhtbESPwWrDMBBE74X+g9hCL6WR24AJjuVQSgJxTq6TQ4+L&#10;tZFNrZWxFMf9+yoQ6HGYmTdMvpltLyYafedYwdsiAUHcON2xUXA67l5XIHxA1tg7JgW/5GFTPD7k&#10;mGl35S+a6mBEhLDPUEEbwpBJ6ZuWLPqFG4ijd3ajxRDlaKQe8RrhtpfvSZJKix3HhRYH+myp+akv&#10;VkFdvZRT+G5Ks1wdaFttzd7PRqnnp/ljDSLQHP7D9/ZeK0hTuH2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Z4RTEAAAA2wAAAA8AAAAAAAAAAAAAAAAAmAIAAGRycy9k&#10;b3ducmV2LnhtbFBLBQYAAAAABAAEAPUAAACJAwAAAAA=&#10;" path="m,1499367l,246714c,140737,85911,54826,191888,54826r137064,-1l328952,,438602,109651,328952,219301r,-54825l191888,164476v-45419,,-82238,36819,-82238,82238c109650,664265,109651,1081816,109651,1499367l,1499367xe" fillcolor="windowText" stroked="f" strokeweight="1pt">
                      <v:stroke joinstyle="miter"/>
                      <v:path arrowok="t" o:connecttype="custom" o:connectlocs="0,1499367;0,246714;191888,54826;328952,54825;328952,0;438602,109651;328952,219301;328952,164476;191888,164476;109650,246714;109651,1499367;0,1499367" o:connectangles="0,0,0,0,0,0,0,0,0,0,0,0"/>
                    </v:shape>
                    <v:shape id="向下箭號 67" o:spid="_x0000_s1076" type="#_x0000_t67" style="position:absolute;left:56032;top:6138;width:2320;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kJsUA&#10;AADbAAAADwAAAGRycy9kb3ducmV2LnhtbESPT2vCQBTE70K/w/KEXkQ39qA1uopUhIJ6qC14fWaf&#10;STD7NmQ3f+qndwXB4zAzv2EWq84UoqHK5ZYVjEcRCOLE6pxTBX+/2+EnCOeRNRaWScE/OVgt33oL&#10;jLVt+Yeao09FgLCLUUHmfRlL6ZKMDLqRLYmDd7GVQR9klUpdYRvgppAfUTSRBnMOCxmW9JVRcj3W&#10;RsH6eq4350FDpx0eWl3Pbu3+tlHqvd+t5yA8df4Vfra/tYLJFB5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KQmxQAAANsAAAAPAAAAAAAAAAAAAAAAAJgCAABkcnMv&#10;ZG93bnJldi54bWxQSwUGAAAAAAQABAD1AAAAigMAAAAA&#10;" adj="10800" fillcolor="windowText" stroked="f" strokeweight="1pt"/>
                    <v:shape id="向下箭號 68" o:spid="_x0000_s1077" type="#_x0000_t67" style="position:absolute;left:46714;top:11636;width:2320;height:22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tcEA&#10;AADbAAAADwAAAGRycy9kb3ducmV2LnhtbERPXWvCMBR9H/gfwhV8m6lDRDujiFAQJoyp4Otdc9d0&#10;NjcliW3dr18eBns8nO/1drCN6MiH2rGC2TQDQVw6XXOl4HIunpcgQkTW2DgmBQ8KsN2MntaYa9fz&#10;B3WnWIkUwiFHBSbGNpcylIYshqlriRP35bzFmKCvpPbYp3DbyJcsW0iLNacGgy3tDZW3090qKI/3&#10;62e3LObfcnWJP/37mzkUXqnJeNi9gog0xH/xn/ugFSzS2PQ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18rXBAAAA2wAAAA8AAAAAAAAAAAAAAAAAmAIAAGRycy9kb3du&#10;cmV2LnhtbFBLBQYAAAAABAAEAPUAAACGAwAAAAA=&#10;" adj="10800" fillcolor="windowText" stroked="f" strokeweight="1pt"/>
                  </v:group>
                </v:group>
                <v:group id="群組 69" o:spid="_x0000_s1078" style="position:absolute;left:2000;top:49339;width:67392;height:43720" coordsize="67392,4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群組 70" o:spid="_x0000_s1079" style="position:absolute;left:5619;top:1333;width:44451;height:30307" coordsize="44450,30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向下箭號 71" o:spid="_x0000_s1080" type="#_x0000_t67" style="position:absolute;left:26574;top:2963;width:2318;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PFMUA&#10;AADbAAAADwAAAGRycy9kb3ducmV2LnhtbESPT2vCQBTE7wW/w/IEL0U3emg1uooogtD2YBS8PrPP&#10;JJh9G7KbP/XTdwuFHoeZ+Q2z2vSmFC3VrrCsYDqJQBCnVhecKbicD+M5COeRNZaWScE3OdisBy8r&#10;jLXt+ERt4jMRIOxiVJB7X8VSujQng25iK+Lg3W1t0AdZZ1LX2AW4KeUsit6kwYLDQo4V7XJKH0lj&#10;FGwft2Z/e23p+oFfnW4Wz+7zuVdqNOy3SxCeev8f/msftYL3K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A8UxQAAANsAAAAPAAAAAAAAAAAAAAAAAJgCAABkcnMv&#10;ZG93bnJldi54bWxQSwUGAAAAAAQABAD1AAAAigMAAAAA&#10;" adj="10800" fillcolor="windowText" stroked="f" strokeweight="1pt"/>
                    <v:shape id="向下箭號 72" o:spid="_x0000_s1081" type="#_x0000_t67" style="position:absolute;left:26670;top:11250;width:2317;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RY8UA&#10;AADbAAAADwAAAGRycy9kb3ducmV2LnhtbESPzWvCQBTE70L/h+UVehHd6MGP1FWkIhSqB9NCr8/s&#10;axLMvg3ZzUf9611B8DjMzG+Y1aY3pWipdoVlBZNxBII4tbrgTMHP9360AOE8ssbSMin4Jweb9ctg&#10;hbG2HZ+oTXwmAoRdjApy76tYSpfmZNCNbUUcvD9bG/RB1pnUNXYBbko5jaKZNFhwWMixoo+c0kvS&#10;GAXby7nZnYct/X7hsdPN8todrjul3l777TsIT71/hh/tT61gPoX7l/A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8pFjxQAAANsAAAAPAAAAAAAAAAAAAAAAAJgCAABkcnMv&#10;ZG93bnJldi54bWxQSwUGAAAAAAQABAD1AAAAigMAAAAA&#10;" adj="10800" fillcolor="windowText" stroked="f" strokeweight="1pt"/>
                    <v:shape id="向下箭號 73" o:spid="_x0000_s1082" type="#_x0000_t67" style="position:absolute;left:26860;top:19632;width:2318;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0+MUA&#10;AADbAAAADwAAAGRycy9kb3ducmV2LnhtbESPW2vCQBSE3wX/w3KEvpS60YK2qauIUihYH7yAr8fs&#10;MQlmz4bs5qK/visUfBxm5htmtuhMIRqqXG5ZwWgYgSBOrM45VXA8fL99gHAeWWNhmRTcyMFi3u/N&#10;MNa25R01e5+KAGEXo4LM+zKW0iUZGXRDWxIH72Irgz7IKpW6wjbATSHHUTSRBnMOCxmWtMooue5r&#10;o2B5Pdfr82tDpw1uW11/3tvf+1qpl0G3/ALhqfPP8H/7RyuYvsPj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jT4xQAAANsAAAAPAAAAAAAAAAAAAAAAAJgCAABkcnMv&#10;ZG93bnJldi54bWxQSwUGAAAAAAQABAD1AAAAigMAAAAA&#10;" adj="10800" fillcolor="windowText" stroked="f" strokeweight="1pt"/>
                    <v:shape id="向下箭號 74" o:spid="_x0000_s1083" type="#_x0000_t67" style="position:absolute;left:41243;top:14679;width:2742;height:36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T0sIA&#10;AADbAAAADwAAAGRycy9kb3ducmV2LnhtbESPT2sCMRTE70K/Q3gFL6KJdqllu1GkVLD0pNX7Y/P2&#10;D928LEm6rt/eFAo9DjPzG6bYjrYTA/nQOtawXCgQxKUzLdcazl/7+QuIEJENdo5Jw40CbDcPkwJz&#10;4658pOEUa5EgHHLU0MTY51KGsiGLYeF64uRVzluMSfpaGo/XBLedXCn1LC22nBYa7OmtofL79GMT&#10;xV4yq6r3j955RZ/LrB6eZjutp4/j7hVEpDH+h//aB6NhncHv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VPSwgAAANsAAAAPAAAAAAAAAAAAAAAAAJgCAABkcnMvZG93&#10;bnJldi54bWxQSwUGAAAAAAQABAD1AAAAhwMAAAAA&#10;" adj="13536" fillcolor="windowText" stroked="f" strokeweight="1pt"/>
                    <v:shape id="向下箭號 75" o:spid="_x0000_s1084" type="#_x0000_t67" style="position:absolute;left:41815;top:23442;width:2320;height:27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ri8QA&#10;AADbAAAADwAAAGRycy9kb3ducmV2LnhtbESPQWvCQBSE74L/YXlCb3XTQq1EV6ltDVaQEivi8ZF9&#10;JsHs27C7avz33ULB4zAz3zDTeWcacSHna8sKnoYJCOLC6ppLBbuf5eMYhA/IGhvLpOBGHuazfm+K&#10;qbZXzumyDaWIEPYpKqhCaFMpfVGRQT+0LXH0jtYZDFG6UmqH1wg3jXxOkpE0WHNcqLCl94qK0/Zs&#10;FJhsn482C15/fdsMPwt3+DhmVqmHQfc2ARGoC/fwf3ulFby+wN+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64vEAAAA2wAAAA8AAAAAAAAAAAAAAAAAmAIAAGRycy9k&#10;b3ducmV2LnhtbFBLBQYAAAAABAAEAPUAAACJAwAAAAA=&#10;" adj="12591" fillcolor="windowText" stroked="f" strokeweight="1pt"/>
                    <v:shape id="向下箭號 76" o:spid="_x0000_s1085" type="#_x0000_t67" style="position:absolute;left:8477;top:-465;width:2742;height:367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j78UA&#10;AADbAAAADwAAAGRycy9kb3ducmV2LnhtbESP3UoDMRSE7wXfIRzBuzarlGq3TYuIhVIRan+gl4fN&#10;MVm6OVmS2K779EYoeDnMzDfMbNG5RpwpxNqzgodhAYK48rpmo2C/Ww6eQcSErLHxTAp+KMJifnsz&#10;w1L7C3/SeZuMyBCOJSqwKbWllLGy5DAOfUucvS8fHKYsg5E64CXDXSMfi2IsHdacFyy29GqpOm2/&#10;nYL1+uPUH96CO/YbNv3KjOz7xCt1f9e9TEEk6tJ/+NpeaQVPY/j7k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iPvxQAAANsAAAAPAAAAAAAAAAAAAAAAAJgCAABkcnMv&#10;ZG93bnJldi54bWxQSwUGAAAAAAQABAD1AAAAigMAAAAA&#10;" adj="13536" fillcolor="windowText" stroked="f" strokeweight="1pt"/>
                    <v:shape id="向下箭號 77" o:spid="_x0000_s1086" type="#_x0000_t67" style="position:absolute;top:4392;width:2317;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y+8UA&#10;AADbAAAADwAAAGRycy9kb3ducmV2LnhtbESPzWvCQBTE70L/h+UVehHd2IMfqatIRSioB9NCr8/s&#10;axLMvg3ZzUf9611B8DjMzG+Y5bo3pWipdoVlBZNxBII4tbrgTMHP9240B+E8ssbSMin4Jwfr1ctg&#10;ibG2HZ+oTXwmAoRdjApy76tYSpfmZNCNbUUcvD9bG/RB1pnUNXYBbkr5HkVTabDgsJBjRZ85pZek&#10;MQo2l3OzPQ9b+t3jsdPN4todrlul3l77zQcIT71/hh/tL61gNoP7l/A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TL7xQAAANsAAAAPAAAAAAAAAAAAAAAAAJgCAABkcnMv&#10;ZG93bnJldi54bWxQSwUGAAAAAAQABAD1AAAAigMAAAAA&#10;" adj="10800" fillcolor="windowText" stroked="f" strokeweight="1pt"/>
                    <v:shape id="向下箭號 78" o:spid="_x0000_s1087" type="#_x0000_t67" style="position:absolute;left:190;top:17632;width:2318;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micEA&#10;AADbAAAADwAAAGRycy9kb3ducmV2LnhtbERPy4rCMBTdC/5DuANuZEzHxehUo4gyIIwufIDba3On&#10;LTY3pUkf+vVmIbg8nPd82ZlCNFS53LKCr1EEgjixOudUwfn0+zkF4TyyxsIyKbiTg+Wi35tjrG3L&#10;B2qOPhUhhF2MCjLvy1hKl2Rk0I1sSRy4f1sZ9AFWqdQVtiHcFHIcRd/SYM6hIcOS1hklt2NtFKxu&#10;13pzHTZ0+cN9q+ufR7t7bJQafHSrGQhPnX+LX+6tVjAJ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ponBAAAA2wAAAA8AAAAAAAAAAAAAAAAAmAIAAGRycy9kb3du&#10;cmV2LnhtbFBLBQYAAAAABAAEAPUAAACGAwAAAAA=&#10;" adj="10800" fillcolor="windowText" stroked="f" strokeweight="1pt"/>
                    <v:shape id="向下箭號 79" o:spid="_x0000_s1088" type="#_x0000_t67" style="position:absolute;left:27051;top:28014;width:2317;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YDEsUA&#10;AADbAAAADwAAAGRycy9kb3ducmV2LnhtbESPT2vCQBTE70K/w/IKXopu9NBq6iqiCILtwSh4fWZf&#10;k2D2bchu/uin7xYKHoeZ+Q2zWPWmFC3VrrCsYDKOQBCnVhecKTifdqMZCOeRNZaWScGdHKyWL4MF&#10;xtp2fKQ28ZkIEHYxKsi9r2IpXZqTQTe2FXHwfmxt0AdZZ1LX2AW4KeU0it6lwYLDQo4VbXJKb0lj&#10;FKxv12Z7fWvpcsDvTjfzR/f12Co1fO3XnyA89f4Z/m/vtYKPOfx9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gMSxQAAANsAAAAPAAAAAAAAAAAAAAAAAJgCAABkcnMv&#10;ZG93bnJldi54bWxQSwUGAAAAAAQABAD1AAAAigMAAAAA&#10;" adj="10800" fillcolor="windowText" stroked="f" strokeweight="1pt"/>
                  </v:group>
                  <v:group id="群組 80" o:spid="_x0000_s1089" style="position:absolute;width:67392;height:43719" coordsize="67392,4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oundrect id="文字方塊 81" o:spid="_x0000_s1090" style="position:absolute;left:17430;top:762;width:32150;height:3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jFsEA&#10;AADbAAAADwAAAGRycy9kb3ducmV2LnhtbESPzarCMBSE94LvEI7gTlNdiNRG8SqCO68/C5fH5tiU&#10;25yUJmr16W8EweUwM98w2aK1lbhT40vHCkbDBARx7nTJhYLTcTOYgvABWWPlmBQ8ycNi3u1kmGr3&#10;4D3dD6EQEcI+RQUmhDqV0ueGLPqhq4mjd3WNxRBlU0jd4CPCbSXHSTKRFkuOCwZrWhnK/w43q+Ay&#10;ptrgbiLP6+dLLo8v0/5uf5Tq99rlDESgNnzDn/ZWK5iO4P0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ZIxbBAAAA2wAAAA8AAAAAAAAAAAAAAAAAmAIAAGRycy9kb3du&#10;cmV2LnhtbFBLBQYAAAAABAAEAPUAAACGAwAAAAA=&#10;" fillcolor="white [3212]" strokecolor="#2f5597" strokeweight="3pt">
                      <v:stroke joinstyle="miter"/>
                      <v:textbox>
                        <w:txbxContent>
                          <w:p w:rsidR="00A71A80" w:rsidRPr="00196301" w:rsidRDefault="00A71A80" w:rsidP="00A71A80">
                            <w:pPr>
                              <w:spacing w:line="260" w:lineRule="exact"/>
                              <w:rPr>
                                <w:rFonts w:ascii="Times New Roman" w:eastAsia="標楷體" w:hAnsi="Times New Roman" w:cs="Times New Roman"/>
                              </w:rPr>
                            </w:pPr>
                            <w:r w:rsidRPr="00196301">
                              <w:rPr>
                                <w:rFonts w:ascii="Times New Roman" w:eastAsia="標楷體" w:hAnsi="Times New Roman" w:cs="Times New Roman" w:hint="eastAsia"/>
                              </w:rPr>
                              <w:t>醫師健康評估</w:t>
                            </w:r>
                            <w:r>
                              <w:rPr>
                                <w:rFonts w:ascii="Times New Roman" w:eastAsia="標楷體" w:hAnsi="Times New Roman" w:cs="Times New Roman" w:hint="eastAsia"/>
                              </w:rPr>
                              <w:t>（禁忌症</w:t>
                            </w:r>
                            <w:r>
                              <w:rPr>
                                <w:rFonts w:ascii="Times New Roman" w:eastAsia="標楷體" w:hAnsi="Times New Roman" w:cs="Times New Roman"/>
                              </w:rPr>
                              <w:t>、用藥情形及特殊情況</w:t>
                            </w:r>
                            <w:r>
                              <w:rPr>
                                <w:rFonts w:ascii="Times New Roman" w:eastAsia="標楷體" w:hAnsi="Times New Roman" w:cs="Times New Roman" w:hint="eastAsia"/>
                              </w:rPr>
                              <w:t>）</w:t>
                            </w:r>
                          </w:p>
                        </w:txbxContent>
                      </v:textbox>
                    </v:roundrect>
                    <v:roundrect id="文字方塊 82" o:spid="_x0000_s1091" style="position:absolute;left:21621;top:6762;width:22792;height:55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9YcEA&#10;AADbAAAADwAAAGRycy9kb3ducmV2LnhtbESPS6vCMBSE9xf8D+EI7q6pXYhUo/jggjufC5fH5tgU&#10;m5PS5Gr11xtBcDnMzDfMZNbaStyo8aVjBYN+AoI4d7rkQsHx8Pc7AuEDssbKMSl4kIfZtPMzwUy7&#10;O+/otg+FiBD2GSowIdSZlD43ZNH3XU0cvYtrLIYom0LqBu8RbiuZJslQWiw5LhisaWkov+7/rYJz&#10;SrXBzVCeVo+nnB+ept2uF0r1uu18DCJQG77hT3utFYxSeH+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LvWHBAAAA2wAAAA8AAAAAAAAAAAAAAAAAmAIAAGRycy9kb3du&#10;cmV2LnhtbFBLBQYAAAAABAAEAPUAAACGAwAAAAA=&#10;" fillcolor="white [3212]" strokecolor="#2f5597" strokeweight="3pt">
                      <v:stroke joinstyle="miter"/>
                      <v:textbox>
                        <w:txbxContent>
                          <w:p w:rsidR="00A71A80"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護理人員</w:t>
                            </w:r>
                            <w:r w:rsidRPr="002A7FD0">
                              <w:rPr>
                                <w:rFonts w:ascii="Times New Roman" w:eastAsia="標楷體" w:hAnsi="Times New Roman" w:cs="Times New Roman" w:hint="eastAsia"/>
                                <w:u w:val="single"/>
                              </w:rPr>
                              <w:t>三讀五對</w:t>
                            </w:r>
                            <w:r>
                              <w:rPr>
                                <w:rFonts w:ascii="Times New Roman" w:eastAsia="標楷體" w:hAnsi="Times New Roman" w:cs="Times New Roman" w:hint="eastAsia"/>
                              </w:rPr>
                              <w:t>後</w:t>
                            </w:r>
                            <w:r>
                              <w:rPr>
                                <w:rFonts w:ascii="Times New Roman" w:eastAsia="標楷體" w:hAnsi="Times New Roman" w:cs="Times New Roman"/>
                              </w:rPr>
                              <w:t>執行接種，</w:t>
                            </w:r>
                          </w:p>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rPr>
                              <w:t>回收意願書</w:t>
                            </w:r>
                            <w:r>
                              <w:rPr>
                                <w:rFonts w:ascii="Times New Roman" w:eastAsia="標楷體" w:hAnsi="Times New Roman" w:cs="Times New Roman"/>
                              </w:rPr>
                              <w:t>/</w:t>
                            </w:r>
                            <w:r>
                              <w:rPr>
                                <w:rFonts w:ascii="Times New Roman" w:eastAsia="標楷體" w:hAnsi="Times New Roman" w:cs="Times New Roman"/>
                              </w:rPr>
                              <w:t>評估單</w:t>
                            </w:r>
                          </w:p>
                        </w:txbxContent>
                      </v:textbox>
                    </v:roundrect>
                    <v:roundrect id="文字方塊 83" o:spid="_x0000_s1092" style="position:absolute;left:20669;top:15049;width:25658;height:57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Y+sIA&#10;AADbAAAADwAAAGRycy9kb3ducmV2LnhtbESPT4vCMBTE74LfITzBm6YqiHSNpasI3lz/HPb4tnnb&#10;lG1eShO1+uk3guBxmJnfMMuss7W4Uusrxwom4wQEceF0xaWC82k7WoDwAVlj7ZgU3MlDtur3lphq&#10;d+MDXY+hFBHCPkUFJoQmldIXhiz6sWuIo/frWoshyraUusVbhNtaTpNkLi1WHBcMNrQ2VPwdL1bB&#10;z5Qag/u5/N7cHzI/PUz3tftUajjo8g8QgbrwDr/aO61gMYP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xj6wgAAANsAAAAPAAAAAAAAAAAAAAAAAJgCAABkcnMvZG93&#10;bnJldi54bWxQSwUGAAAAAAQABAD1AAAAhwMAAAAA&#10;" fillcolor="white [3212]" strokecolor="#2f5597" strokeweight="3pt">
                      <v:stroke joinstyle="miter"/>
                      <v:textbox>
                        <w:txbxContent>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學校與接種單位核對疫苗消耗量與接種人數，並於接種清冊上核章</w:t>
                            </w:r>
                          </w:p>
                        </w:txbxContent>
                      </v:textbox>
                    </v:roundrect>
                    <v:roundrect id="文字方塊 84" o:spid="_x0000_s1093" style="position:absolute;left:19812;top:23431;width:27565;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AjsIA&#10;AADbAAAADwAAAGRycy9kb3ducmV2LnhtbESPT4vCMBTE74LfITzBm6aKiHSNpasI3lz/HPb4tnnb&#10;lG1eShO1+uk3guBxmJnfMMuss7W4Uusrxwom4wQEceF0xaWC82k7WoDwAVlj7ZgU3MlDtur3lphq&#10;d+MDXY+hFBHCPkUFJoQmldIXhiz6sWuIo/frWoshyraUusVbhNtaTpNkLi1WHBcMNrQ2VPwdL1bB&#10;z5Qag/u5/N7cHzI/PUz3tftUajjo8g8QgbrwDr/aO61gMYP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oCOwgAAANsAAAAPAAAAAAAAAAAAAAAAAJgCAABkcnMvZG93&#10;bnJldi54bWxQSwUGAAAAAAQABAD1AAAAhwMAAAAA&#10;" fillcolor="white [3212]" strokecolor="#2f5597" strokeweight="3pt">
                      <v:stroke joinstyle="miter"/>
                      <v:textbox>
                        <w:txbxContent>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完成疫苗接種後留守</w:t>
                            </w:r>
                            <w:r>
                              <w:rPr>
                                <w:rFonts w:ascii="Times New Roman" w:eastAsia="標楷體" w:hAnsi="Times New Roman" w:cs="Times New Roman"/>
                              </w:rPr>
                              <w:t>15</w:t>
                            </w:r>
                            <w:r>
                              <w:rPr>
                                <w:rFonts w:ascii="Times New Roman" w:eastAsia="標楷體" w:hAnsi="Times New Roman" w:cs="Times New Roman" w:hint="eastAsia"/>
                              </w:rPr>
                              <w:t>分鐘、自我觀察</w:t>
                            </w:r>
                            <w:r>
                              <w:rPr>
                                <w:rFonts w:ascii="Times New Roman" w:eastAsia="標楷體" w:hAnsi="Times New Roman" w:cs="Times New Roman"/>
                              </w:rPr>
                              <w:t>15</w:t>
                            </w:r>
                            <w:r>
                              <w:rPr>
                                <w:rFonts w:ascii="Times New Roman" w:eastAsia="標楷體" w:hAnsi="Times New Roman" w:cs="Times New Roman"/>
                              </w:rPr>
                              <w:t>分鐘</w:t>
                            </w:r>
                            <w:r>
                              <w:rPr>
                                <w:rFonts w:ascii="Times New Roman" w:eastAsia="標楷體" w:hAnsi="Times New Roman" w:cs="Times New Roman" w:hint="eastAsia"/>
                              </w:rPr>
                              <w:t>，</w:t>
                            </w:r>
                            <w:r>
                              <w:rPr>
                                <w:rFonts w:ascii="Times New Roman" w:eastAsia="標楷體" w:hAnsi="Times New Roman" w:cs="Times New Roman"/>
                              </w:rPr>
                              <w:t>待無不良反應後再離開</w:t>
                            </w:r>
                          </w:p>
                        </w:txbxContent>
                      </v:textbox>
                    </v:roundrect>
                    <v:roundrect id="文字方塊 85" o:spid="_x0000_s1094" style="position:absolute;left:50196;top:11144;width:17196;height:98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lFcIA&#10;AADbAAAADwAAAGRycy9kb3ducmV2LnhtbESPT4vCMBTE74LfITzBm6YKinSNpasI3lz/HPb4tnnb&#10;lG1eShO1+uk3guBxmJnfMMuss7W4Uusrxwom4wQEceF0xaWC82k7WoDwAVlj7ZgU3MlDtur3lphq&#10;d+MDXY+hFBHCPkUFJoQmldIXhiz6sWuIo/frWoshyraUusVbhNtaTpNkLi1WHBcMNrQ2VPwdL1bB&#10;z5Qag/u5/N7cHzI/PUz3tftUajjo8g8QgbrwDr/aO61gMYP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4iUVwgAAANsAAAAPAAAAAAAAAAAAAAAAAJgCAABkcnMvZG93&#10;bnJldi54bWxQSwUGAAAAAAQABAD1AAAAhwMAAAAA&#10;" fillcolor="white [3212]" strokecolor="#2f5597" strokeweight="3pt">
                      <v:stroke joinstyle="miter"/>
                      <v:textbox>
                        <w:txbxContent>
                          <w:p w:rsidR="00A71A80" w:rsidRPr="00196301" w:rsidRDefault="00A71A80"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如疫苗發生</w:t>
                            </w:r>
                            <w:r>
                              <w:rPr>
                                <w:rFonts w:ascii="Times New Roman" w:eastAsia="標楷體" w:hAnsi="Times New Roman" w:cs="Times New Roman"/>
                              </w:rPr>
                              <w:t>瑕疵</w:t>
                            </w:r>
                            <w:r>
                              <w:rPr>
                                <w:rFonts w:ascii="Times New Roman" w:eastAsia="標楷體" w:hAnsi="Times New Roman" w:cs="Times New Roman"/>
                              </w:rPr>
                              <w:t>/</w:t>
                            </w:r>
                            <w:r>
                              <w:rPr>
                                <w:rFonts w:ascii="Times New Roman" w:eastAsia="標楷體" w:hAnsi="Times New Roman" w:cs="Times New Roman"/>
                              </w:rPr>
                              <w:t>毀損，</w:t>
                            </w:r>
                            <w:r>
                              <w:rPr>
                                <w:rFonts w:ascii="Times New Roman" w:eastAsia="標楷體" w:hAnsi="Times New Roman" w:cs="Times New Roman" w:hint="eastAsia"/>
                              </w:rPr>
                              <w:t>接種單位</w:t>
                            </w:r>
                            <w:r>
                              <w:rPr>
                                <w:rFonts w:ascii="Times New Roman" w:eastAsia="標楷體" w:hAnsi="Times New Roman" w:cs="Times New Roman"/>
                              </w:rPr>
                              <w:t>應回報轄區衛生所，並依據</w:t>
                            </w:r>
                            <w:r>
                              <w:rPr>
                                <w:rFonts w:ascii="Times New Roman" w:eastAsia="標楷體" w:hAnsi="Times New Roman" w:cs="Times New Roman" w:hint="eastAsia"/>
                              </w:rPr>
                              <w:t>疫苗瑕疵</w:t>
                            </w:r>
                            <w:r>
                              <w:rPr>
                                <w:rFonts w:ascii="Times New Roman" w:eastAsia="標楷體" w:hAnsi="Times New Roman" w:cs="Times New Roman"/>
                              </w:rPr>
                              <w:t>/</w:t>
                            </w:r>
                            <w:r>
                              <w:rPr>
                                <w:rFonts w:ascii="Times New Roman" w:eastAsia="標楷體" w:hAnsi="Times New Roman" w:cs="Times New Roman"/>
                              </w:rPr>
                              <w:t>毀損程序辦理</w:t>
                            </w:r>
                          </w:p>
                        </w:txbxContent>
                      </v:textbox>
                    </v:roundrect>
                    <v:roundrect id="文字方塊 86" o:spid="_x0000_s1095" style="position:absolute;left:50196;top:21812;width:17196;height:98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7YsMA&#10;AADbAAAADwAAAGRycy9kb3ducmV2LnhtbESPzWrDMBCE74G8g9hAb4kcH0xwowS3IeBb26SHHrfW&#10;1jK1VsZS/JOnrwqFHoeZ+YbZHyfbioF63zhWsN0kIIgrpxuuFbxfz+sdCB+QNbaOScFMHo6H5WKP&#10;uXYjv9FwCbWIEPY5KjAhdLmUvjJk0W9cRxy9L9dbDFH2tdQ9jhFuW5kmSSYtNhwXDHb0bKj6vtys&#10;gs+UOoMvmfw4zXdZXO9mei2flHpYTcUjiEBT+A//tUutYJfB75f4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C7YsMAAADbAAAADwAAAAAAAAAAAAAAAACYAgAAZHJzL2Rv&#10;d25yZXYueG1sUEsFBgAAAAAEAAQA9QAAAIgDAAAAAA==&#10;" fillcolor="white [3212]" strokecolor="#2f5597" strokeweight="3pt">
                      <v:stroke joinstyle="miter"/>
                      <v:textbox>
                        <w:txbxContent>
                          <w:p w:rsidR="00A71A80" w:rsidRPr="00196301" w:rsidRDefault="00A71A80"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如發生不良反應</w:t>
                            </w:r>
                            <w:r>
                              <w:rPr>
                                <w:rFonts w:ascii="Times New Roman" w:eastAsia="標楷體" w:hAnsi="Times New Roman" w:cs="Times New Roman"/>
                              </w:rPr>
                              <w:t>，現場醫護人員應進行緊急醫療處理，必要時協助送醫，並通報衛生單位</w:t>
                            </w:r>
                          </w:p>
                        </w:txbxContent>
                      </v:textbox>
                    </v:roundrect>
                    <v:roundrect id="文字方塊 87" o:spid="_x0000_s1096" style="position:absolute;width:13525;height:5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e+cEA&#10;AADbAAAADwAAAGRycy9kb3ducmV2LnhtbESPS6vCMBSE9xf8D+EI7q6pLlSqUXwguPO5cHlsjk2x&#10;OSlN1OqvN8KFuxxm5htmMmtsKR5U+8Kxgl43AUGcOV1wruB0XP+OQPiArLF0TApe5GE2bf1MMNXu&#10;yXt6HEIuIoR9igpMCFUqpc8MWfRdVxFH7+pqiyHKOpe6xmeE21L2k2QgLRYcFwxWtDSU3Q53q+DS&#10;p8rgdiDPq9dbzo9v0+w2C6U67WY+BhGoCf/hv/ZGKxgN4fsl/gA5/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8HvnBAAAA2wAAAA8AAAAAAAAAAAAAAAAAmAIAAGRycy9kb3du&#10;cmV2LnhtbFBLBQYAAAAABAAEAPUAAACGAwAAAAA=&#10;" fillcolor="white [3212]" strokecolor="#2f5597" strokeweight="3pt">
                      <v:stroke joinstyle="miter"/>
                      <v:textbox>
                        <w:txbxContent>
                          <w:p w:rsidR="00A71A80"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於接種名冊</w:t>
                            </w:r>
                            <w:r>
                              <w:rPr>
                                <w:rFonts w:ascii="Times New Roman" w:eastAsia="標楷體" w:hAnsi="Times New Roman" w:cs="Times New Roman"/>
                              </w:rPr>
                              <w:t>上</w:t>
                            </w:r>
                          </w:p>
                          <w:p w:rsidR="00A71A80" w:rsidRPr="00380B20"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rPr>
                              <w:t>註記</w:t>
                            </w:r>
                            <w:r>
                              <w:rPr>
                                <w:rFonts w:ascii="Times New Roman" w:eastAsia="標楷體" w:hAnsi="Times New Roman" w:cs="Times New Roman" w:hint="eastAsia"/>
                              </w:rPr>
                              <w:t>未接種原因</w:t>
                            </w:r>
                          </w:p>
                        </w:txbxContent>
                      </v:textbox>
                    </v:roundrect>
                    <v:roundrect id="文字方塊 88" o:spid="_x0000_s1097" style="position:absolute;top:8191;width:13430;height:10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Ki7wA&#10;AADbAAAADwAAAGRycy9kb3ducmV2LnhtbERPuwrCMBTdBf8hXMFNUx1EqlF8ILj5HByvzbUpNjel&#10;iVr9ejMIjofzns4bW4on1b5wrGDQT0AQZ04XnCs4nza9MQgfkDWWjknBmzzMZ+3WFFPtXnyg5zHk&#10;IoawT1GBCaFKpfSZIYu+7yriyN1cbTFEWOdS1/iK4baUwyQZSYsFxwaDFa0MZffjwyq4DqkyuBvJ&#10;y/r9kYvTxzT77VKpbqdZTEAEasJf/HNvtYJxHBu/xB8gZ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44qLvAAAANsAAAAPAAAAAAAAAAAAAAAAAJgCAABkcnMvZG93bnJldi54&#10;bWxQSwUGAAAAAAQABAD1AAAAgQMAAAAA&#10;" fillcolor="white [3212]" strokecolor="#2f5597" strokeweight="3pt">
                      <v:stroke joinstyle="miter"/>
                      <v:textbox>
                        <w:txbxContent>
                          <w:p w:rsidR="00A71A80" w:rsidRPr="00196301" w:rsidRDefault="00A71A80" w:rsidP="00A71A80">
                            <w:pPr>
                              <w:spacing w:line="300" w:lineRule="exact"/>
                              <w:rPr>
                                <w:rFonts w:ascii="Times New Roman" w:eastAsia="標楷體" w:hAnsi="Times New Roman" w:cs="Times New Roman"/>
                              </w:rPr>
                            </w:pPr>
                            <w:r>
                              <w:rPr>
                                <w:rFonts w:ascii="Times New Roman" w:eastAsia="標楷體" w:hAnsi="Times New Roman" w:cs="Times New Roman" w:hint="eastAsia"/>
                              </w:rPr>
                              <w:t>未接種學生</w:t>
                            </w:r>
                            <w:r>
                              <w:rPr>
                                <w:rFonts w:ascii="Times New Roman" w:eastAsia="標楷體" w:hAnsi="Times New Roman" w:cs="Times New Roman"/>
                              </w:rPr>
                              <w:t>由學校開立流感疫</w:t>
                            </w:r>
                            <w:r>
                              <w:rPr>
                                <w:rFonts w:ascii="Times New Roman" w:eastAsia="標楷體" w:hAnsi="Times New Roman" w:cs="Times New Roman" w:hint="eastAsia"/>
                              </w:rPr>
                              <w:t>苗補種通知單；</w:t>
                            </w:r>
                            <w:r>
                              <w:rPr>
                                <w:rFonts w:ascii="Times New Roman" w:eastAsia="標楷體" w:hAnsi="Times New Roman" w:cs="Times New Roman"/>
                              </w:rPr>
                              <w:t>新冠</w:t>
                            </w:r>
                            <w:r>
                              <w:rPr>
                                <w:rFonts w:ascii="Times New Roman" w:eastAsia="標楷體" w:hAnsi="Times New Roman" w:cs="Times New Roman" w:hint="eastAsia"/>
                              </w:rPr>
                              <w:t>疫苗</w:t>
                            </w:r>
                            <w:r>
                              <w:rPr>
                                <w:rFonts w:ascii="Times New Roman" w:eastAsia="標楷體" w:hAnsi="Times New Roman" w:cs="Times New Roman"/>
                              </w:rPr>
                              <w:t>無</w:t>
                            </w:r>
                          </w:p>
                        </w:txbxContent>
                      </v:textbox>
                    </v:roundrect>
                    <v:roundrect id="文字方塊 89" o:spid="_x0000_s1098" style="position:absolute;top:21431;width:13620;height:101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8vEMEA&#10;AADbAAAADwAAAGRycy9kb3ducmV2LnhtbESPzarCMBSE9xd8h3AEd9dUF6LVKOpFcOfvwuWxOTbF&#10;5qQ0uVp9eiMILoeZ+YaZzBpbihvVvnCsoNdNQBBnThecKzgeVr9DED4gaywdk4IHeZhNWz8TTLW7&#10;845u+5CLCGGfogITQpVK6TNDFn3XVcTRu7jaYoiyzqWu8R7htpT9JBlIiwXHBYMVLQ1l1/2/VXDu&#10;U2VwM5Cnv8dTzg9P02zXC6U67WY+BhGoCd/wp73WCoYjeH+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vLxDBAAAA2wAAAA8AAAAAAAAAAAAAAAAAmAIAAGRycy9kb3du&#10;cmV2LnhtbFBLBQYAAAAABAAEAPUAAACGAwAAAAA=&#10;" fillcolor="white [3212]" strokecolor="#2f5597" strokeweight="3pt">
                      <v:stroke joinstyle="miter"/>
                      <v:textbox>
                        <w:txbxContent>
                          <w:p w:rsidR="00A71A80" w:rsidRPr="00196301" w:rsidRDefault="0057170F"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學生攜帶</w:t>
                            </w:r>
                            <w:r w:rsidR="00A71A80">
                              <w:rPr>
                                <w:rFonts w:ascii="Times New Roman" w:eastAsia="標楷體" w:hAnsi="Times New Roman" w:cs="Times New Roman" w:hint="eastAsia"/>
                              </w:rPr>
                              <w:t>流感</w:t>
                            </w:r>
                            <w:r w:rsidR="00A71A80">
                              <w:rPr>
                                <w:rFonts w:ascii="Times New Roman" w:eastAsia="標楷體" w:hAnsi="Times New Roman" w:cs="Times New Roman"/>
                              </w:rPr>
                              <w:t>疫苗</w:t>
                            </w:r>
                            <w:r w:rsidR="00A71A80">
                              <w:rPr>
                                <w:rFonts w:ascii="Times New Roman" w:eastAsia="標楷體" w:hAnsi="Times New Roman" w:cs="Times New Roman" w:hint="eastAsia"/>
                              </w:rPr>
                              <w:t>補種通知單</w:t>
                            </w:r>
                            <w:r w:rsidR="00A71A80">
                              <w:rPr>
                                <w:rFonts w:ascii="Times New Roman" w:eastAsia="標楷體" w:hAnsi="Times New Roman" w:cs="Times New Roman"/>
                              </w:rPr>
                              <w:t>及健保卡自行</w:t>
                            </w:r>
                            <w:r w:rsidR="00A71A80">
                              <w:rPr>
                                <w:rFonts w:ascii="Times New Roman" w:eastAsia="標楷體" w:hAnsi="Times New Roman" w:cs="Times New Roman" w:hint="eastAsia"/>
                              </w:rPr>
                              <w:t>至合約院所</w:t>
                            </w:r>
                            <w:r w:rsidR="00A71A80">
                              <w:rPr>
                                <w:rFonts w:ascii="Times New Roman" w:eastAsia="標楷體" w:hAnsi="Times New Roman" w:cs="Times New Roman"/>
                              </w:rPr>
                              <w:t>接種疫苗</w:t>
                            </w:r>
                          </w:p>
                        </w:txbxContent>
                      </v:textbox>
                    </v:roundrect>
                    <v:roundrect id="文字方塊 90" o:spid="_x0000_s1099" style="position:absolute;left:17621;top:31813;width:32766;height:11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QUMEA&#10;AADbAAAADwAAAGRycy9kb3ducmV2LnhtbERPu07DMBTdkfoP1q3ERp1mqEqoW6VFSNkoTQfGS3yJ&#10;o8bXUWyax9fjAYnx6Lx3h9G24k69bxwrWK8SEMSV0w3XCq7l29MWhA/IGlvHpGAiD4f94mGHmXYD&#10;f9D9EmoRQ9hnqMCE0GVS+sqQRb9yHXHkvl1vMUTY11L3OMRw28o0STbSYsOxwWBHJ0PV7fJjFXyl&#10;1Bl838jP12mWeTmb8VwclXpcjvkLiEBj+Bf/uQut4Dmuj1/i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MEFDBAAAA2wAAAA8AAAAAAAAAAAAAAAAAmAIAAGRycy9kb3du&#10;cmV2LnhtbFBLBQYAAAAABAAEAPUAAACGAwAAAAA=&#10;" fillcolor="white [3212]" strokecolor="#2f5597" strokeweight="3pt">
                      <v:stroke joinstyle="miter"/>
                      <v:textbox>
                        <w:txbxContent>
                          <w:p w:rsidR="00A71A80" w:rsidRPr="00196301" w:rsidRDefault="00A71A80" w:rsidP="00A71A80">
                            <w:pPr>
                              <w:spacing w:line="300" w:lineRule="exact"/>
                              <w:jc w:val="both"/>
                              <w:rPr>
                                <w:rFonts w:ascii="Times New Roman" w:eastAsia="標楷體" w:hAnsi="Times New Roman" w:cs="Times New Roman"/>
                              </w:rPr>
                            </w:pPr>
                            <w:r>
                              <w:rPr>
                                <w:rFonts w:ascii="Times New Roman" w:eastAsia="標楷體" w:hAnsi="Times New Roman" w:cs="Times New Roman" w:hint="eastAsia"/>
                              </w:rPr>
                              <w:t>接種單位將疫苗消耗量及接種量上傳至</w:t>
                            </w:r>
                            <w:r>
                              <w:rPr>
                                <w:rFonts w:ascii="Times New Roman" w:eastAsia="標楷體" w:hAnsi="Times New Roman" w:cs="Times New Roman" w:hint="eastAsia"/>
                              </w:rPr>
                              <w:t>NIIS</w:t>
                            </w:r>
                            <w:r>
                              <w:rPr>
                                <w:rFonts w:ascii="Times New Roman" w:eastAsia="標楷體" w:hAnsi="Times New Roman" w:cs="Times New Roman" w:hint="eastAsia"/>
                              </w:rPr>
                              <w:t>，並於當日回報接種人數至</w:t>
                            </w:r>
                            <w:r>
                              <w:rPr>
                                <w:rFonts w:ascii="Times New Roman" w:eastAsia="標楷體" w:hAnsi="Times New Roman" w:cs="Times New Roman"/>
                              </w:rPr>
                              <w:t>本局</w:t>
                            </w:r>
                            <w:r>
                              <w:rPr>
                                <w:rFonts w:ascii="Times New Roman" w:eastAsia="標楷體" w:hAnsi="Times New Roman" w:cs="Times New Roman" w:hint="eastAsia"/>
                              </w:rPr>
                              <w:t>google</w:t>
                            </w:r>
                            <w:r>
                              <w:rPr>
                                <w:rFonts w:ascii="Times New Roman" w:eastAsia="標楷體" w:hAnsi="Times New Roman" w:cs="Times New Roman" w:hint="eastAsia"/>
                              </w:rPr>
                              <w:t>表單</w:t>
                            </w:r>
                            <w:r>
                              <w:rPr>
                                <w:rFonts w:ascii="Times New Roman" w:eastAsia="標楷體" w:hAnsi="Times New Roman" w:cs="Times New Roman"/>
                              </w:rPr>
                              <w:t>；</w:t>
                            </w:r>
                            <w:r>
                              <w:rPr>
                                <w:rFonts w:ascii="Times New Roman" w:eastAsia="標楷體" w:hAnsi="Times New Roman" w:cs="Times New Roman" w:hint="eastAsia"/>
                              </w:rPr>
                              <w:t>負責偏鄉地區（信義鄉</w:t>
                            </w:r>
                            <w:r>
                              <w:rPr>
                                <w:rFonts w:ascii="Times New Roman" w:eastAsia="標楷體" w:hAnsi="Times New Roman" w:cs="Times New Roman"/>
                              </w:rPr>
                              <w:t>、仁愛鄉</w:t>
                            </w:r>
                            <w:r>
                              <w:rPr>
                                <w:rFonts w:ascii="Times New Roman" w:eastAsia="標楷體" w:hAnsi="Times New Roman" w:cs="Times New Roman" w:hint="eastAsia"/>
                              </w:rPr>
                              <w:t>）學校之接種單位，</w:t>
                            </w:r>
                            <w:r>
                              <w:rPr>
                                <w:rFonts w:ascii="Times New Roman" w:eastAsia="標楷體" w:hAnsi="Times New Roman" w:cs="Times New Roman"/>
                              </w:rPr>
                              <w:t>請於</w:t>
                            </w:r>
                            <w:r w:rsidR="003F5F5A">
                              <w:rPr>
                                <w:rFonts w:ascii="Times New Roman" w:eastAsia="標楷體" w:hAnsi="Times New Roman" w:cs="Times New Roman" w:hint="eastAsia"/>
                              </w:rPr>
                              <w:t>行政作業費用</w:t>
                            </w:r>
                            <w:r w:rsidR="00156437">
                              <w:rPr>
                                <w:rFonts w:ascii="Times New Roman" w:eastAsia="標楷體" w:hAnsi="Times New Roman" w:cs="Times New Roman"/>
                              </w:rPr>
                              <w:t>申請期限前將領據、接種</w:t>
                            </w:r>
                            <w:r w:rsidR="00156437">
                              <w:rPr>
                                <w:rFonts w:ascii="Times New Roman" w:eastAsia="標楷體" w:hAnsi="Times New Roman" w:cs="Times New Roman" w:hint="eastAsia"/>
                              </w:rPr>
                              <w:t>確認表</w:t>
                            </w:r>
                            <w:r>
                              <w:rPr>
                                <w:rFonts w:ascii="Times New Roman" w:eastAsia="標楷體" w:hAnsi="Times New Roman" w:cs="Times New Roman"/>
                              </w:rPr>
                              <w:t>等資料送至衛生局核銷</w:t>
                            </w:r>
                          </w:p>
                        </w:txbxContent>
                      </v:textbox>
                    </v:roundrect>
                  </v:group>
                </v:group>
              </v:group>
            </w:pict>
          </mc:Fallback>
        </mc:AlternateContent>
      </w:r>
    </w:p>
    <w:sectPr w:rsidR="00A71A80" w:rsidRPr="00A71A80">
      <w:pgSz w:w="11910" w:h="16840"/>
      <w:pgMar w:top="740" w:right="425" w:bottom="280" w:left="2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92" w:rsidRDefault="00991092" w:rsidP="00991092">
      <w:r>
        <w:separator/>
      </w:r>
    </w:p>
  </w:endnote>
  <w:endnote w:type="continuationSeparator" w:id="0">
    <w:p w:rsidR="00991092" w:rsidRDefault="00991092" w:rsidP="0099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66" w:rsidRDefault="00591666" w:rsidP="00DE334A">
    <w:pPr>
      <w:pStyle w:val="a8"/>
      <w:jc w:val="center"/>
    </w:pPr>
    <w:r>
      <w:t>第</w:t>
    </w:r>
    <w:r w:rsidR="00DE334A">
      <w:fldChar w:fldCharType="begin"/>
    </w:r>
    <w:r w:rsidR="00DE334A">
      <w:instrText xml:space="preserve"> PAGE   \* MERGEFORMAT </w:instrText>
    </w:r>
    <w:r w:rsidR="00DE334A">
      <w:fldChar w:fldCharType="separate"/>
    </w:r>
    <w:r w:rsidR="002718AE">
      <w:rPr>
        <w:noProof/>
      </w:rPr>
      <w:t>1</w:t>
    </w:r>
    <w:r w:rsidR="00DE334A">
      <w:fldChar w:fldCharType="end"/>
    </w:r>
    <w:r w:rsidR="00DE334A">
      <w:t>頁，共</w:t>
    </w:r>
    <w:r w:rsidR="005A29C8">
      <w:rPr>
        <w:noProof/>
      </w:rPr>
      <w:fldChar w:fldCharType="begin"/>
    </w:r>
    <w:r w:rsidR="005A29C8">
      <w:rPr>
        <w:noProof/>
      </w:rPr>
      <w:instrText xml:space="preserve"> NUMPAGES   \* MERGEFORMAT </w:instrText>
    </w:r>
    <w:r w:rsidR="005A29C8">
      <w:rPr>
        <w:noProof/>
      </w:rPr>
      <w:fldChar w:fldCharType="separate"/>
    </w:r>
    <w:r w:rsidR="002718AE">
      <w:rPr>
        <w:noProof/>
      </w:rPr>
      <w:t>6</w:t>
    </w:r>
    <w:r w:rsidR="005A29C8">
      <w:rPr>
        <w:noProof/>
      </w:rPr>
      <w:fldChar w:fldCharType="end"/>
    </w:r>
    <w:r w:rsidR="00DE334A">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92" w:rsidRDefault="00991092" w:rsidP="00991092">
      <w:r>
        <w:separator/>
      </w:r>
    </w:p>
  </w:footnote>
  <w:footnote w:type="continuationSeparator" w:id="0">
    <w:p w:rsidR="00991092" w:rsidRDefault="00991092" w:rsidP="00991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3ED2"/>
    <w:multiLevelType w:val="hybridMultilevel"/>
    <w:tmpl w:val="79FC42DA"/>
    <w:lvl w:ilvl="0" w:tplc="D87EF19C">
      <w:start w:val="7"/>
      <w:numFmt w:val="ideographLegalTraditional"/>
      <w:lvlText w:val="%1、"/>
      <w:lvlJc w:val="left"/>
      <w:pPr>
        <w:ind w:left="1033" w:hanging="51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 w15:restartNumberingAfterBreak="0">
    <w:nsid w:val="09AF3687"/>
    <w:multiLevelType w:val="hybridMultilevel"/>
    <w:tmpl w:val="4ABCA4CC"/>
    <w:lvl w:ilvl="0" w:tplc="63DC493A">
      <w:start w:val="1"/>
      <w:numFmt w:val="taiwaneseCountingThousand"/>
      <w:lvlText w:val="(%1)"/>
      <w:lvlJc w:val="left"/>
      <w:pPr>
        <w:ind w:left="1944" w:hanging="480"/>
      </w:pPr>
      <w:rPr>
        <w:rFonts w:hint="eastAsia"/>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2" w15:restartNumberingAfterBreak="0">
    <w:nsid w:val="0DF77970"/>
    <w:multiLevelType w:val="hybridMultilevel"/>
    <w:tmpl w:val="C0620712"/>
    <w:lvl w:ilvl="0" w:tplc="BF247548">
      <w:start w:val="1"/>
      <w:numFmt w:val="taiwaneseCountingThousand"/>
      <w:lvlText w:val="%1、"/>
      <w:lvlJc w:val="left"/>
      <w:pPr>
        <w:ind w:left="1004" w:hanging="481"/>
      </w:pPr>
      <w:rPr>
        <w:rFonts w:hint="eastAsia"/>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 w15:restartNumberingAfterBreak="0">
    <w:nsid w:val="0FFC6E2E"/>
    <w:multiLevelType w:val="hybridMultilevel"/>
    <w:tmpl w:val="2DEE8BFA"/>
    <w:lvl w:ilvl="0" w:tplc="961AFF2A">
      <w:start w:val="1"/>
      <w:numFmt w:val="decimal"/>
      <w:lvlText w:val="%1."/>
      <w:lvlJc w:val="left"/>
      <w:pPr>
        <w:ind w:left="2369" w:hanging="341"/>
      </w:pPr>
      <w:rPr>
        <w:rFonts w:ascii="Times New Roman" w:eastAsia="SimSun" w:hAnsi="Times New Roman" w:cs="Times New Roman" w:hint="default"/>
        <w:b w:val="0"/>
        <w:bCs w:val="0"/>
        <w:i w:val="0"/>
        <w:iCs w:val="0"/>
        <w:spacing w:val="0"/>
        <w:w w:val="100"/>
        <w:sz w:val="24"/>
        <w:szCs w:val="24"/>
        <w:lang w:val="en-US" w:eastAsia="zh-TW" w:bidi="ar-SA"/>
      </w:rPr>
    </w:lvl>
    <w:lvl w:ilvl="1" w:tplc="7A56AB3C">
      <w:start w:val="1"/>
      <w:numFmt w:val="decimal"/>
      <w:lvlText w:val="%2."/>
      <w:lvlJc w:val="left"/>
      <w:pPr>
        <w:ind w:left="2650" w:hanging="480"/>
      </w:pPr>
      <w:rPr>
        <w:rFonts w:ascii="SimSun" w:eastAsia="SimSun" w:hAnsi="SimSun" w:cs="SimSun" w:hint="default"/>
        <w:b w:val="0"/>
        <w:bCs w:val="0"/>
        <w:i w:val="0"/>
        <w:iCs w:val="0"/>
        <w:spacing w:val="0"/>
        <w:w w:val="100"/>
        <w:sz w:val="24"/>
        <w:szCs w:val="24"/>
        <w:lang w:val="en-US" w:eastAsia="zh-TW" w:bidi="ar-SA"/>
      </w:rPr>
    </w:lvl>
    <w:lvl w:ilvl="2" w:tplc="C73E0974">
      <w:numFmt w:val="bullet"/>
      <w:lvlText w:val="•"/>
      <w:lvlJc w:val="left"/>
      <w:pPr>
        <w:ind w:left="3608" w:hanging="480"/>
      </w:pPr>
      <w:rPr>
        <w:rFonts w:hint="default"/>
        <w:lang w:val="en-US" w:eastAsia="zh-TW" w:bidi="ar-SA"/>
      </w:rPr>
    </w:lvl>
    <w:lvl w:ilvl="3" w:tplc="F626A7C2">
      <w:numFmt w:val="bullet"/>
      <w:lvlText w:val="•"/>
      <w:lvlJc w:val="left"/>
      <w:pPr>
        <w:ind w:left="4557" w:hanging="480"/>
      </w:pPr>
      <w:rPr>
        <w:rFonts w:hint="default"/>
        <w:lang w:val="en-US" w:eastAsia="zh-TW" w:bidi="ar-SA"/>
      </w:rPr>
    </w:lvl>
    <w:lvl w:ilvl="4" w:tplc="585897FC">
      <w:numFmt w:val="bullet"/>
      <w:lvlText w:val="•"/>
      <w:lvlJc w:val="left"/>
      <w:pPr>
        <w:ind w:left="5506" w:hanging="480"/>
      </w:pPr>
      <w:rPr>
        <w:rFonts w:hint="default"/>
        <w:lang w:val="en-US" w:eastAsia="zh-TW" w:bidi="ar-SA"/>
      </w:rPr>
    </w:lvl>
    <w:lvl w:ilvl="5" w:tplc="41C47D7A">
      <w:numFmt w:val="bullet"/>
      <w:lvlText w:val="•"/>
      <w:lvlJc w:val="left"/>
      <w:pPr>
        <w:ind w:left="6454" w:hanging="480"/>
      </w:pPr>
      <w:rPr>
        <w:rFonts w:hint="default"/>
        <w:lang w:val="en-US" w:eastAsia="zh-TW" w:bidi="ar-SA"/>
      </w:rPr>
    </w:lvl>
    <w:lvl w:ilvl="6" w:tplc="1CC2889A">
      <w:numFmt w:val="bullet"/>
      <w:lvlText w:val="•"/>
      <w:lvlJc w:val="left"/>
      <w:pPr>
        <w:ind w:left="7403" w:hanging="480"/>
      </w:pPr>
      <w:rPr>
        <w:rFonts w:hint="default"/>
        <w:lang w:val="en-US" w:eastAsia="zh-TW" w:bidi="ar-SA"/>
      </w:rPr>
    </w:lvl>
    <w:lvl w:ilvl="7" w:tplc="15304480">
      <w:numFmt w:val="bullet"/>
      <w:lvlText w:val="•"/>
      <w:lvlJc w:val="left"/>
      <w:pPr>
        <w:ind w:left="8352" w:hanging="480"/>
      </w:pPr>
      <w:rPr>
        <w:rFonts w:hint="default"/>
        <w:lang w:val="en-US" w:eastAsia="zh-TW" w:bidi="ar-SA"/>
      </w:rPr>
    </w:lvl>
    <w:lvl w:ilvl="8" w:tplc="49325676">
      <w:numFmt w:val="bullet"/>
      <w:lvlText w:val="•"/>
      <w:lvlJc w:val="left"/>
      <w:pPr>
        <w:ind w:left="9300" w:hanging="480"/>
      </w:pPr>
      <w:rPr>
        <w:rFonts w:hint="default"/>
        <w:lang w:val="en-US" w:eastAsia="zh-TW" w:bidi="ar-SA"/>
      </w:rPr>
    </w:lvl>
  </w:abstractNum>
  <w:abstractNum w:abstractNumId="4" w15:restartNumberingAfterBreak="0">
    <w:nsid w:val="121B3997"/>
    <w:multiLevelType w:val="hybridMultilevel"/>
    <w:tmpl w:val="1A8E150A"/>
    <w:lvl w:ilvl="0" w:tplc="04090015">
      <w:start w:val="1"/>
      <w:numFmt w:val="taiwaneseCountingThousand"/>
      <w:lvlText w:val="%1、"/>
      <w:lvlJc w:val="left"/>
      <w:pPr>
        <w:ind w:left="623" w:hanging="480"/>
      </w:p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15:restartNumberingAfterBreak="0">
    <w:nsid w:val="1A1E2670"/>
    <w:multiLevelType w:val="hybridMultilevel"/>
    <w:tmpl w:val="AB8CB12E"/>
    <w:lvl w:ilvl="0" w:tplc="450096D0">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E0F5C59"/>
    <w:multiLevelType w:val="hybridMultilevel"/>
    <w:tmpl w:val="0AB2B564"/>
    <w:lvl w:ilvl="0" w:tplc="63DC493A">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EFC6E98"/>
    <w:multiLevelType w:val="hybridMultilevel"/>
    <w:tmpl w:val="37E4839E"/>
    <w:lvl w:ilvl="0" w:tplc="63DC493A">
      <w:start w:val="1"/>
      <w:numFmt w:val="taiwaneseCountingThousand"/>
      <w:lvlText w:val="(%1)"/>
      <w:lvlJc w:val="left"/>
      <w:pPr>
        <w:ind w:left="1963" w:hanging="480"/>
      </w:pPr>
      <w:rPr>
        <w:rFonts w:hint="eastAsia"/>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2923" w:hanging="480"/>
      </w:pPr>
    </w:lvl>
    <w:lvl w:ilvl="3" w:tplc="0409000F" w:tentative="1">
      <w:start w:val="1"/>
      <w:numFmt w:val="decimal"/>
      <w:lvlText w:val="%4."/>
      <w:lvlJc w:val="left"/>
      <w:pPr>
        <w:ind w:left="3403" w:hanging="480"/>
      </w:pPr>
    </w:lvl>
    <w:lvl w:ilvl="4" w:tplc="04090019" w:tentative="1">
      <w:start w:val="1"/>
      <w:numFmt w:val="ideographTraditional"/>
      <w:lvlText w:val="%5、"/>
      <w:lvlJc w:val="left"/>
      <w:pPr>
        <w:ind w:left="3883" w:hanging="480"/>
      </w:pPr>
    </w:lvl>
    <w:lvl w:ilvl="5" w:tplc="0409001B" w:tentative="1">
      <w:start w:val="1"/>
      <w:numFmt w:val="lowerRoman"/>
      <w:lvlText w:val="%6."/>
      <w:lvlJc w:val="right"/>
      <w:pPr>
        <w:ind w:left="4363" w:hanging="480"/>
      </w:pPr>
    </w:lvl>
    <w:lvl w:ilvl="6" w:tplc="0409000F" w:tentative="1">
      <w:start w:val="1"/>
      <w:numFmt w:val="decimal"/>
      <w:lvlText w:val="%7."/>
      <w:lvlJc w:val="left"/>
      <w:pPr>
        <w:ind w:left="4843" w:hanging="480"/>
      </w:pPr>
    </w:lvl>
    <w:lvl w:ilvl="7" w:tplc="04090019" w:tentative="1">
      <w:start w:val="1"/>
      <w:numFmt w:val="ideographTraditional"/>
      <w:lvlText w:val="%8、"/>
      <w:lvlJc w:val="left"/>
      <w:pPr>
        <w:ind w:left="5323" w:hanging="480"/>
      </w:pPr>
    </w:lvl>
    <w:lvl w:ilvl="8" w:tplc="0409001B" w:tentative="1">
      <w:start w:val="1"/>
      <w:numFmt w:val="lowerRoman"/>
      <w:lvlText w:val="%9."/>
      <w:lvlJc w:val="right"/>
      <w:pPr>
        <w:ind w:left="5803" w:hanging="480"/>
      </w:pPr>
    </w:lvl>
  </w:abstractNum>
  <w:abstractNum w:abstractNumId="8" w15:restartNumberingAfterBreak="0">
    <w:nsid w:val="210A4230"/>
    <w:multiLevelType w:val="hybridMultilevel"/>
    <w:tmpl w:val="C0FC10F0"/>
    <w:lvl w:ilvl="0" w:tplc="04090015">
      <w:start w:val="1"/>
      <w:numFmt w:val="taiwaneseCountingThousand"/>
      <w:lvlText w:val="%1、"/>
      <w:lvlJc w:val="left"/>
      <w:pPr>
        <w:ind w:left="1456" w:hanging="480"/>
      </w:pPr>
    </w:lvl>
    <w:lvl w:ilvl="1" w:tplc="04090019" w:tentative="1">
      <w:start w:val="1"/>
      <w:numFmt w:val="ideographTraditional"/>
      <w:lvlText w:val="%2、"/>
      <w:lvlJc w:val="left"/>
      <w:pPr>
        <w:ind w:left="1936" w:hanging="480"/>
      </w:pPr>
    </w:lvl>
    <w:lvl w:ilvl="2" w:tplc="0409001B" w:tentative="1">
      <w:start w:val="1"/>
      <w:numFmt w:val="lowerRoman"/>
      <w:lvlText w:val="%3."/>
      <w:lvlJc w:val="right"/>
      <w:pPr>
        <w:ind w:left="2416" w:hanging="480"/>
      </w:pPr>
    </w:lvl>
    <w:lvl w:ilvl="3" w:tplc="0409000F" w:tentative="1">
      <w:start w:val="1"/>
      <w:numFmt w:val="decimal"/>
      <w:lvlText w:val="%4."/>
      <w:lvlJc w:val="left"/>
      <w:pPr>
        <w:ind w:left="2896" w:hanging="480"/>
      </w:pPr>
    </w:lvl>
    <w:lvl w:ilvl="4" w:tplc="04090019" w:tentative="1">
      <w:start w:val="1"/>
      <w:numFmt w:val="ideographTraditional"/>
      <w:lvlText w:val="%5、"/>
      <w:lvlJc w:val="left"/>
      <w:pPr>
        <w:ind w:left="3376" w:hanging="480"/>
      </w:pPr>
    </w:lvl>
    <w:lvl w:ilvl="5" w:tplc="0409001B" w:tentative="1">
      <w:start w:val="1"/>
      <w:numFmt w:val="lowerRoman"/>
      <w:lvlText w:val="%6."/>
      <w:lvlJc w:val="right"/>
      <w:pPr>
        <w:ind w:left="3856" w:hanging="480"/>
      </w:pPr>
    </w:lvl>
    <w:lvl w:ilvl="6" w:tplc="0409000F" w:tentative="1">
      <w:start w:val="1"/>
      <w:numFmt w:val="decimal"/>
      <w:lvlText w:val="%7."/>
      <w:lvlJc w:val="left"/>
      <w:pPr>
        <w:ind w:left="4336" w:hanging="480"/>
      </w:pPr>
    </w:lvl>
    <w:lvl w:ilvl="7" w:tplc="04090019" w:tentative="1">
      <w:start w:val="1"/>
      <w:numFmt w:val="ideographTraditional"/>
      <w:lvlText w:val="%8、"/>
      <w:lvlJc w:val="left"/>
      <w:pPr>
        <w:ind w:left="4816" w:hanging="480"/>
      </w:pPr>
    </w:lvl>
    <w:lvl w:ilvl="8" w:tplc="0409001B" w:tentative="1">
      <w:start w:val="1"/>
      <w:numFmt w:val="lowerRoman"/>
      <w:lvlText w:val="%9."/>
      <w:lvlJc w:val="right"/>
      <w:pPr>
        <w:ind w:left="5296" w:hanging="480"/>
      </w:pPr>
    </w:lvl>
  </w:abstractNum>
  <w:abstractNum w:abstractNumId="9" w15:restartNumberingAfterBreak="0">
    <w:nsid w:val="223F03DE"/>
    <w:multiLevelType w:val="hybridMultilevel"/>
    <w:tmpl w:val="04AA5C4A"/>
    <w:lvl w:ilvl="0" w:tplc="88C2D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FF4A69"/>
    <w:multiLevelType w:val="hybridMultilevel"/>
    <w:tmpl w:val="B0B23444"/>
    <w:lvl w:ilvl="0" w:tplc="04090015">
      <w:start w:val="1"/>
      <w:numFmt w:val="taiwaneseCountingThousand"/>
      <w:lvlText w:val="%1、"/>
      <w:lvlJc w:val="left"/>
      <w:pPr>
        <w:ind w:left="1483" w:hanging="480"/>
      </w:p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1" w15:restartNumberingAfterBreak="0">
    <w:nsid w:val="3527634F"/>
    <w:multiLevelType w:val="hybridMultilevel"/>
    <w:tmpl w:val="C8F6F7DA"/>
    <w:lvl w:ilvl="0" w:tplc="1CE0FD42">
      <w:start w:val="1"/>
      <w:numFmt w:val="decimal"/>
      <w:lvlText w:val="%1."/>
      <w:lvlJc w:val="left"/>
      <w:pPr>
        <w:ind w:left="2369" w:hanging="339"/>
      </w:pPr>
      <w:rPr>
        <w:rFonts w:ascii="SimSun" w:eastAsia="SimSun" w:hAnsi="SimSun" w:cs="SimSun" w:hint="default"/>
        <w:b w:val="0"/>
        <w:bCs w:val="0"/>
        <w:i w:val="0"/>
        <w:iCs w:val="0"/>
        <w:spacing w:val="0"/>
        <w:w w:val="100"/>
        <w:sz w:val="24"/>
        <w:szCs w:val="24"/>
        <w:lang w:val="en-US" w:eastAsia="zh-TW" w:bidi="ar-SA"/>
      </w:rPr>
    </w:lvl>
    <w:lvl w:ilvl="1" w:tplc="866C5D24">
      <w:numFmt w:val="bullet"/>
      <w:lvlText w:val="•"/>
      <w:lvlJc w:val="left"/>
      <w:pPr>
        <w:ind w:left="3243" w:hanging="339"/>
      </w:pPr>
      <w:rPr>
        <w:rFonts w:hint="default"/>
        <w:lang w:val="en-US" w:eastAsia="zh-TW" w:bidi="ar-SA"/>
      </w:rPr>
    </w:lvl>
    <w:lvl w:ilvl="2" w:tplc="826C0EF0">
      <w:numFmt w:val="bullet"/>
      <w:lvlText w:val="•"/>
      <w:lvlJc w:val="left"/>
      <w:pPr>
        <w:ind w:left="4127" w:hanging="339"/>
      </w:pPr>
      <w:rPr>
        <w:rFonts w:hint="default"/>
        <w:lang w:val="en-US" w:eastAsia="zh-TW" w:bidi="ar-SA"/>
      </w:rPr>
    </w:lvl>
    <w:lvl w:ilvl="3" w:tplc="61EE5D44">
      <w:numFmt w:val="bullet"/>
      <w:lvlText w:val="•"/>
      <w:lvlJc w:val="left"/>
      <w:pPr>
        <w:ind w:left="5011" w:hanging="339"/>
      </w:pPr>
      <w:rPr>
        <w:rFonts w:hint="default"/>
        <w:lang w:val="en-US" w:eastAsia="zh-TW" w:bidi="ar-SA"/>
      </w:rPr>
    </w:lvl>
    <w:lvl w:ilvl="4" w:tplc="8BF25AC4">
      <w:numFmt w:val="bullet"/>
      <w:lvlText w:val="•"/>
      <w:lvlJc w:val="left"/>
      <w:pPr>
        <w:ind w:left="5895" w:hanging="339"/>
      </w:pPr>
      <w:rPr>
        <w:rFonts w:hint="default"/>
        <w:lang w:val="en-US" w:eastAsia="zh-TW" w:bidi="ar-SA"/>
      </w:rPr>
    </w:lvl>
    <w:lvl w:ilvl="5" w:tplc="9F88B874">
      <w:numFmt w:val="bullet"/>
      <w:lvlText w:val="•"/>
      <w:lvlJc w:val="left"/>
      <w:pPr>
        <w:ind w:left="6779" w:hanging="339"/>
      </w:pPr>
      <w:rPr>
        <w:rFonts w:hint="default"/>
        <w:lang w:val="en-US" w:eastAsia="zh-TW" w:bidi="ar-SA"/>
      </w:rPr>
    </w:lvl>
    <w:lvl w:ilvl="6" w:tplc="F35E0BA6">
      <w:numFmt w:val="bullet"/>
      <w:lvlText w:val="•"/>
      <w:lvlJc w:val="left"/>
      <w:pPr>
        <w:ind w:left="7663" w:hanging="339"/>
      </w:pPr>
      <w:rPr>
        <w:rFonts w:hint="default"/>
        <w:lang w:val="en-US" w:eastAsia="zh-TW" w:bidi="ar-SA"/>
      </w:rPr>
    </w:lvl>
    <w:lvl w:ilvl="7" w:tplc="35F086A4">
      <w:numFmt w:val="bullet"/>
      <w:lvlText w:val="•"/>
      <w:lvlJc w:val="left"/>
      <w:pPr>
        <w:ind w:left="8546" w:hanging="339"/>
      </w:pPr>
      <w:rPr>
        <w:rFonts w:hint="default"/>
        <w:lang w:val="en-US" w:eastAsia="zh-TW" w:bidi="ar-SA"/>
      </w:rPr>
    </w:lvl>
    <w:lvl w:ilvl="8" w:tplc="D924D91E">
      <w:numFmt w:val="bullet"/>
      <w:lvlText w:val="•"/>
      <w:lvlJc w:val="left"/>
      <w:pPr>
        <w:ind w:left="9430" w:hanging="339"/>
      </w:pPr>
      <w:rPr>
        <w:rFonts w:hint="default"/>
        <w:lang w:val="en-US" w:eastAsia="zh-TW" w:bidi="ar-SA"/>
      </w:rPr>
    </w:lvl>
  </w:abstractNum>
  <w:abstractNum w:abstractNumId="12" w15:restartNumberingAfterBreak="0">
    <w:nsid w:val="3AAC0BE7"/>
    <w:multiLevelType w:val="hybridMultilevel"/>
    <w:tmpl w:val="BAEEB8E8"/>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3" w15:restartNumberingAfterBreak="0">
    <w:nsid w:val="3D7D2FA8"/>
    <w:multiLevelType w:val="hybridMultilevel"/>
    <w:tmpl w:val="D3062D68"/>
    <w:lvl w:ilvl="0" w:tplc="63DC493A">
      <w:start w:val="1"/>
      <w:numFmt w:val="taiwaneseCountingThousand"/>
      <w:lvlText w:val="(%1)"/>
      <w:lvlJc w:val="left"/>
      <w:pPr>
        <w:ind w:left="2042" w:hanging="480"/>
      </w:pPr>
      <w:rPr>
        <w:rFonts w:hint="eastAsia"/>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14" w15:restartNumberingAfterBreak="0">
    <w:nsid w:val="3DC310E5"/>
    <w:multiLevelType w:val="hybridMultilevel"/>
    <w:tmpl w:val="8A72D7E4"/>
    <w:lvl w:ilvl="0" w:tplc="450096D0">
      <w:start w:val="1"/>
      <w:numFmt w:val="taiwaneseCountingThousand"/>
      <w:lvlText w:val="(%1)"/>
      <w:lvlJc w:val="left"/>
      <w:pPr>
        <w:ind w:left="1944" w:hanging="480"/>
      </w:pPr>
      <w:rPr>
        <w:rFonts w:hint="eastAsia"/>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15" w15:restartNumberingAfterBreak="0">
    <w:nsid w:val="3E46432E"/>
    <w:multiLevelType w:val="hybridMultilevel"/>
    <w:tmpl w:val="0EDC5326"/>
    <w:lvl w:ilvl="0" w:tplc="450096D0">
      <w:start w:val="1"/>
      <w:numFmt w:val="taiwaneseCountingThousand"/>
      <w:lvlText w:val="(%1)"/>
      <w:lvlJc w:val="left"/>
      <w:pPr>
        <w:ind w:left="1944" w:hanging="480"/>
      </w:pPr>
      <w:rPr>
        <w:rFonts w:hint="eastAsia"/>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16" w15:restartNumberingAfterBreak="0">
    <w:nsid w:val="42032EE2"/>
    <w:multiLevelType w:val="hybridMultilevel"/>
    <w:tmpl w:val="3FD0A158"/>
    <w:lvl w:ilvl="0" w:tplc="2F647854">
      <w:start w:val="1"/>
      <w:numFmt w:val="decimal"/>
      <w:lvlText w:val="%1."/>
      <w:lvlJc w:val="left"/>
      <w:pPr>
        <w:ind w:left="2369" w:hanging="339"/>
      </w:pPr>
      <w:rPr>
        <w:rFonts w:ascii="Times New Roman" w:eastAsia="SimSun" w:hAnsi="Times New Roman" w:cs="Times New Roman" w:hint="default"/>
        <w:b w:val="0"/>
        <w:bCs w:val="0"/>
        <w:i w:val="0"/>
        <w:iCs w:val="0"/>
        <w:spacing w:val="0"/>
        <w:w w:val="100"/>
        <w:sz w:val="24"/>
        <w:szCs w:val="24"/>
        <w:lang w:val="en-US" w:eastAsia="zh-TW" w:bidi="ar-SA"/>
      </w:rPr>
    </w:lvl>
    <w:lvl w:ilvl="1" w:tplc="BAA04040">
      <w:numFmt w:val="bullet"/>
      <w:lvlText w:val="•"/>
      <w:lvlJc w:val="left"/>
      <w:pPr>
        <w:ind w:left="3243" w:hanging="339"/>
      </w:pPr>
      <w:rPr>
        <w:rFonts w:hint="default"/>
        <w:lang w:val="en-US" w:eastAsia="zh-TW" w:bidi="ar-SA"/>
      </w:rPr>
    </w:lvl>
    <w:lvl w:ilvl="2" w:tplc="698A6032">
      <w:numFmt w:val="bullet"/>
      <w:lvlText w:val="•"/>
      <w:lvlJc w:val="left"/>
      <w:pPr>
        <w:ind w:left="4127" w:hanging="339"/>
      </w:pPr>
      <w:rPr>
        <w:rFonts w:hint="default"/>
        <w:lang w:val="en-US" w:eastAsia="zh-TW" w:bidi="ar-SA"/>
      </w:rPr>
    </w:lvl>
    <w:lvl w:ilvl="3" w:tplc="C70A3D7A">
      <w:numFmt w:val="bullet"/>
      <w:lvlText w:val="•"/>
      <w:lvlJc w:val="left"/>
      <w:pPr>
        <w:ind w:left="5011" w:hanging="339"/>
      </w:pPr>
      <w:rPr>
        <w:rFonts w:hint="default"/>
        <w:lang w:val="en-US" w:eastAsia="zh-TW" w:bidi="ar-SA"/>
      </w:rPr>
    </w:lvl>
    <w:lvl w:ilvl="4" w:tplc="CDFE1FC6">
      <w:numFmt w:val="bullet"/>
      <w:lvlText w:val="•"/>
      <w:lvlJc w:val="left"/>
      <w:pPr>
        <w:ind w:left="5895" w:hanging="339"/>
      </w:pPr>
      <w:rPr>
        <w:rFonts w:hint="default"/>
        <w:lang w:val="en-US" w:eastAsia="zh-TW" w:bidi="ar-SA"/>
      </w:rPr>
    </w:lvl>
    <w:lvl w:ilvl="5" w:tplc="47F85CBA">
      <w:numFmt w:val="bullet"/>
      <w:lvlText w:val="•"/>
      <w:lvlJc w:val="left"/>
      <w:pPr>
        <w:ind w:left="6779" w:hanging="339"/>
      </w:pPr>
      <w:rPr>
        <w:rFonts w:hint="default"/>
        <w:lang w:val="en-US" w:eastAsia="zh-TW" w:bidi="ar-SA"/>
      </w:rPr>
    </w:lvl>
    <w:lvl w:ilvl="6" w:tplc="C2B05A10">
      <w:numFmt w:val="bullet"/>
      <w:lvlText w:val="•"/>
      <w:lvlJc w:val="left"/>
      <w:pPr>
        <w:ind w:left="7663" w:hanging="339"/>
      </w:pPr>
      <w:rPr>
        <w:rFonts w:hint="default"/>
        <w:lang w:val="en-US" w:eastAsia="zh-TW" w:bidi="ar-SA"/>
      </w:rPr>
    </w:lvl>
    <w:lvl w:ilvl="7" w:tplc="97E849D0">
      <w:numFmt w:val="bullet"/>
      <w:lvlText w:val="•"/>
      <w:lvlJc w:val="left"/>
      <w:pPr>
        <w:ind w:left="8546" w:hanging="339"/>
      </w:pPr>
      <w:rPr>
        <w:rFonts w:hint="default"/>
        <w:lang w:val="en-US" w:eastAsia="zh-TW" w:bidi="ar-SA"/>
      </w:rPr>
    </w:lvl>
    <w:lvl w:ilvl="8" w:tplc="1416D608">
      <w:numFmt w:val="bullet"/>
      <w:lvlText w:val="•"/>
      <w:lvlJc w:val="left"/>
      <w:pPr>
        <w:ind w:left="9430" w:hanging="339"/>
      </w:pPr>
      <w:rPr>
        <w:rFonts w:hint="default"/>
        <w:lang w:val="en-US" w:eastAsia="zh-TW" w:bidi="ar-SA"/>
      </w:rPr>
    </w:lvl>
  </w:abstractNum>
  <w:abstractNum w:abstractNumId="17" w15:restartNumberingAfterBreak="0">
    <w:nsid w:val="448868CA"/>
    <w:multiLevelType w:val="hybridMultilevel"/>
    <w:tmpl w:val="45705A4E"/>
    <w:lvl w:ilvl="0" w:tplc="C56C510E">
      <w:start w:val="1"/>
      <w:numFmt w:val="taiwaneseCountingThousand"/>
      <w:lvlText w:val="%1、"/>
      <w:lvlJc w:val="left"/>
      <w:pPr>
        <w:ind w:left="1003" w:hanging="480"/>
      </w:pPr>
      <w:rPr>
        <w:b w:val="0"/>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4D8C479F"/>
    <w:multiLevelType w:val="hybridMultilevel"/>
    <w:tmpl w:val="BF221DF2"/>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9" w15:restartNumberingAfterBreak="0">
    <w:nsid w:val="4FA10B65"/>
    <w:multiLevelType w:val="hybridMultilevel"/>
    <w:tmpl w:val="B6788E1A"/>
    <w:lvl w:ilvl="0" w:tplc="0EB8068E">
      <w:start w:val="1"/>
      <w:numFmt w:val="decimal"/>
      <w:lvlText w:val="%1."/>
      <w:lvlJc w:val="left"/>
      <w:pPr>
        <w:ind w:left="2369" w:hanging="339"/>
      </w:pPr>
      <w:rPr>
        <w:rFonts w:ascii="SimSun" w:eastAsia="SimSun" w:hAnsi="SimSun" w:cs="SimSun" w:hint="default"/>
        <w:b w:val="0"/>
        <w:bCs w:val="0"/>
        <w:i w:val="0"/>
        <w:iCs w:val="0"/>
        <w:spacing w:val="0"/>
        <w:w w:val="100"/>
        <w:sz w:val="24"/>
        <w:szCs w:val="24"/>
        <w:lang w:val="en-US" w:eastAsia="zh-TW" w:bidi="ar-SA"/>
      </w:rPr>
    </w:lvl>
    <w:lvl w:ilvl="1" w:tplc="C894655E">
      <w:numFmt w:val="bullet"/>
      <w:lvlText w:val="•"/>
      <w:lvlJc w:val="left"/>
      <w:pPr>
        <w:ind w:left="3243" w:hanging="339"/>
      </w:pPr>
      <w:rPr>
        <w:rFonts w:hint="default"/>
        <w:lang w:val="en-US" w:eastAsia="zh-TW" w:bidi="ar-SA"/>
      </w:rPr>
    </w:lvl>
    <w:lvl w:ilvl="2" w:tplc="23223358">
      <w:numFmt w:val="bullet"/>
      <w:lvlText w:val="•"/>
      <w:lvlJc w:val="left"/>
      <w:pPr>
        <w:ind w:left="4127" w:hanging="339"/>
      </w:pPr>
      <w:rPr>
        <w:rFonts w:hint="default"/>
        <w:lang w:val="en-US" w:eastAsia="zh-TW" w:bidi="ar-SA"/>
      </w:rPr>
    </w:lvl>
    <w:lvl w:ilvl="3" w:tplc="FEA6C3A6">
      <w:numFmt w:val="bullet"/>
      <w:lvlText w:val="•"/>
      <w:lvlJc w:val="left"/>
      <w:pPr>
        <w:ind w:left="5011" w:hanging="339"/>
      </w:pPr>
      <w:rPr>
        <w:rFonts w:hint="default"/>
        <w:lang w:val="en-US" w:eastAsia="zh-TW" w:bidi="ar-SA"/>
      </w:rPr>
    </w:lvl>
    <w:lvl w:ilvl="4" w:tplc="64604F70">
      <w:numFmt w:val="bullet"/>
      <w:lvlText w:val="•"/>
      <w:lvlJc w:val="left"/>
      <w:pPr>
        <w:ind w:left="5895" w:hanging="339"/>
      </w:pPr>
      <w:rPr>
        <w:rFonts w:hint="default"/>
        <w:lang w:val="en-US" w:eastAsia="zh-TW" w:bidi="ar-SA"/>
      </w:rPr>
    </w:lvl>
    <w:lvl w:ilvl="5" w:tplc="D3A2846C">
      <w:numFmt w:val="bullet"/>
      <w:lvlText w:val="•"/>
      <w:lvlJc w:val="left"/>
      <w:pPr>
        <w:ind w:left="6779" w:hanging="339"/>
      </w:pPr>
      <w:rPr>
        <w:rFonts w:hint="default"/>
        <w:lang w:val="en-US" w:eastAsia="zh-TW" w:bidi="ar-SA"/>
      </w:rPr>
    </w:lvl>
    <w:lvl w:ilvl="6" w:tplc="8D94D448">
      <w:numFmt w:val="bullet"/>
      <w:lvlText w:val="•"/>
      <w:lvlJc w:val="left"/>
      <w:pPr>
        <w:ind w:left="7663" w:hanging="339"/>
      </w:pPr>
      <w:rPr>
        <w:rFonts w:hint="default"/>
        <w:lang w:val="en-US" w:eastAsia="zh-TW" w:bidi="ar-SA"/>
      </w:rPr>
    </w:lvl>
    <w:lvl w:ilvl="7" w:tplc="81BA3A10">
      <w:numFmt w:val="bullet"/>
      <w:lvlText w:val="•"/>
      <w:lvlJc w:val="left"/>
      <w:pPr>
        <w:ind w:left="8546" w:hanging="339"/>
      </w:pPr>
      <w:rPr>
        <w:rFonts w:hint="default"/>
        <w:lang w:val="en-US" w:eastAsia="zh-TW" w:bidi="ar-SA"/>
      </w:rPr>
    </w:lvl>
    <w:lvl w:ilvl="8" w:tplc="C2C8121A">
      <w:numFmt w:val="bullet"/>
      <w:lvlText w:val="•"/>
      <w:lvlJc w:val="left"/>
      <w:pPr>
        <w:ind w:left="9430" w:hanging="339"/>
      </w:pPr>
      <w:rPr>
        <w:rFonts w:hint="default"/>
        <w:lang w:val="en-US" w:eastAsia="zh-TW" w:bidi="ar-SA"/>
      </w:rPr>
    </w:lvl>
  </w:abstractNum>
  <w:abstractNum w:abstractNumId="20" w15:restartNumberingAfterBreak="0">
    <w:nsid w:val="50190668"/>
    <w:multiLevelType w:val="hybridMultilevel"/>
    <w:tmpl w:val="BDF0273A"/>
    <w:lvl w:ilvl="0" w:tplc="F350D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90BC0"/>
    <w:multiLevelType w:val="hybridMultilevel"/>
    <w:tmpl w:val="795ACDA4"/>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590B3808"/>
    <w:multiLevelType w:val="hybridMultilevel"/>
    <w:tmpl w:val="40824822"/>
    <w:lvl w:ilvl="0" w:tplc="94064324">
      <w:start w:val="1"/>
      <w:numFmt w:val="lowerLetter"/>
      <w:lvlText w:val="%1."/>
      <w:lvlJc w:val="left"/>
      <w:pPr>
        <w:ind w:left="3221" w:hanging="360"/>
      </w:pPr>
      <w:rPr>
        <w:rFonts w:ascii="Times New Roman" w:eastAsia="標楷體" w:hAnsi="Times New Roman" w:cs="Times New Roman"/>
      </w:rPr>
    </w:lvl>
    <w:lvl w:ilvl="1" w:tplc="04090019" w:tentative="1">
      <w:start w:val="1"/>
      <w:numFmt w:val="ideographTraditional"/>
      <w:lvlText w:val="%2、"/>
      <w:lvlJc w:val="left"/>
      <w:pPr>
        <w:ind w:left="3821" w:hanging="480"/>
      </w:pPr>
    </w:lvl>
    <w:lvl w:ilvl="2" w:tplc="0409001B" w:tentative="1">
      <w:start w:val="1"/>
      <w:numFmt w:val="lowerRoman"/>
      <w:lvlText w:val="%3."/>
      <w:lvlJc w:val="right"/>
      <w:pPr>
        <w:ind w:left="4301" w:hanging="480"/>
      </w:pPr>
    </w:lvl>
    <w:lvl w:ilvl="3" w:tplc="0409000F" w:tentative="1">
      <w:start w:val="1"/>
      <w:numFmt w:val="decimal"/>
      <w:lvlText w:val="%4."/>
      <w:lvlJc w:val="left"/>
      <w:pPr>
        <w:ind w:left="4781" w:hanging="480"/>
      </w:pPr>
    </w:lvl>
    <w:lvl w:ilvl="4" w:tplc="04090019" w:tentative="1">
      <w:start w:val="1"/>
      <w:numFmt w:val="ideographTraditional"/>
      <w:lvlText w:val="%5、"/>
      <w:lvlJc w:val="left"/>
      <w:pPr>
        <w:ind w:left="5261" w:hanging="480"/>
      </w:pPr>
    </w:lvl>
    <w:lvl w:ilvl="5" w:tplc="0409001B" w:tentative="1">
      <w:start w:val="1"/>
      <w:numFmt w:val="lowerRoman"/>
      <w:lvlText w:val="%6."/>
      <w:lvlJc w:val="right"/>
      <w:pPr>
        <w:ind w:left="5741" w:hanging="480"/>
      </w:pPr>
    </w:lvl>
    <w:lvl w:ilvl="6" w:tplc="0409000F" w:tentative="1">
      <w:start w:val="1"/>
      <w:numFmt w:val="decimal"/>
      <w:lvlText w:val="%7."/>
      <w:lvlJc w:val="left"/>
      <w:pPr>
        <w:ind w:left="6221" w:hanging="480"/>
      </w:pPr>
    </w:lvl>
    <w:lvl w:ilvl="7" w:tplc="04090019" w:tentative="1">
      <w:start w:val="1"/>
      <w:numFmt w:val="ideographTraditional"/>
      <w:lvlText w:val="%8、"/>
      <w:lvlJc w:val="left"/>
      <w:pPr>
        <w:ind w:left="6701" w:hanging="480"/>
      </w:pPr>
    </w:lvl>
    <w:lvl w:ilvl="8" w:tplc="0409001B" w:tentative="1">
      <w:start w:val="1"/>
      <w:numFmt w:val="lowerRoman"/>
      <w:lvlText w:val="%9."/>
      <w:lvlJc w:val="right"/>
      <w:pPr>
        <w:ind w:left="7181" w:hanging="480"/>
      </w:pPr>
    </w:lvl>
  </w:abstractNum>
  <w:abstractNum w:abstractNumId="23" w15:restartNumberingAfterBreak="0">
    <w:nsid w:val="59EA2947"/>
    <w:multiLevelType w:val="hybridMultilevel"/>
    <w:tmpl w:val="40824822"/>
    <w:lvl w:ilvl="0" w:tplc="94064324">
      <w:start w:val="1"/>
      <w:numFmt w:val="lowerLetter"/>
      <w:lvlText w:val="%1."/>
      <w:lvlJc w:val="left"/>
      <w:pPr>
        <w:ind w:left="3221" w:hanging="360"/>
      </w:pPr>
      <w:rPr>
        <w:rFonts w:ascii="Times New Roman" w:eastAsia="標楷體" w:hAnsi="Times New Roman" w:cs="Times New Roman"/>
      </w:rPr>
    </w:lvl>
    <w:lvl w:ilvl="1" w:tplc="04090019" w:tentative="1">
      <w:start w:val="1"/>
      <w:numFmt w:val="ideographTraditional"/>
      <w:lvlText w:val="%2、"/>
      <w:lvlJc w:val="left"/>
      <w:pPr>
        <w:ind w:left="3821" w:hanging="480"/>
      </w:pPr>
    </w:lvl>
    <w:lvl w:ilvl="2" w:tplc="0409001B" w:tentative="1">
      <w:start w:val="1"/>
      <w:numFmt w:val="lowerRoman"/>
      <w:lvlText w:val="%3."/>
      <w:lvlJc w:val="right"/>
      <w:pPr>
        <w:ind w:left="4301" w:hanging="480"/>
      </w:pPr>
    </w:lvl>
    <w:lvl w:ilvl="3" w:tplc="0409000F" w:tentative="1">
      <w:start w:val="1"/>
      <w:numFmt w:val="decimal"/>
      <w:lvlText w:val="%4."/>
      <w:lvlJc w:val="left"/>
      <w:pPr>
        <w:ind w:left="4781" w:hanging="480"/>
      </w:pPr>
    </w:lvl>
    <w:lvl w:ilvl="4" w:tplc="04090019" w:tentative="1">
      <w:start w:val="1"/>
      <w:numFmt w:val="ideographTraditional"/>
      <w:lvlText w:val="%5、"/>
      <w:lvlJc w:val="left"/>
      <w:pPr>
        <w:ind w:left="5261" w:hanging="480"/>
      </w:pPr>
    </w:lvl>
    <w:lvl w:ilvl="5" w:tplc="0409001B" w:tentative="1">
      <w:start w:val="1"/>
      <w:numFmt w:val="lowerRoman"/>
      <w:lvlText w:val="%6."/>
      <w:lvlJc w:val="right"/>
      <w:pPr>
        <w:ind w:left="5741" w:hanging="480"/>
      </w:pPr>
    </w:lvl>
    <w:lvl w:ilvl="6" w:tplc="0409000F" w:tentative="1">
      <w:start w:val="1"/>
      <w:numFmt w:val="decimal"/>
      <w:lvlText w:val="%7."/>
      <w:lvlJc w:val="left"/>
      <w:pPr>
        <w:ind w:left="6221" w:hanging="480"/>
      </w:pPr>
    </w:lvl>
    <w:lvl w:ilvl="7" w:tplc="04090019" w:tentative="1">
      <w:start w:val="1"/>
      <w:numFmt w:val="ideographTraditional"/>
      <w:lvlText w:val="%8、"/>
      <w:lvlJc w:val="left"/>
      <w:pPr>
        <w:ind w:left="6701" w:hanging="480"/>
      </w:pPr>
    </w:lvl>
    <w:lvl w:ilvl="8" w:tplc="0409001B" w:tentative="1">
      <w:start w:val="1"/>
      <w:numFmt w:val="lowerRoman"/>
      <w:lvlText w:val="%9."/>
      <w:lvlJc w:val="right"/>
      <w:pPr>
        <w:ind w:left="7181" w:hanging="480"/>
      </w:pPr>
    </w:lvl>
  </w:abstractNum>
  <w:abstractNum w:abstractNumId="24" w15:restartNumberingAfterBreak="0">
    <w:nsid w:val="5D0C6A5C"/>
    <w:multiLevelType w:val="hybridMultilevel"/>
    <w:tmpl w:val="1E5C0D1A"/>
    <w:lvl w:ilvl="0" w:tplc="DE283146">
      <w:start w:val="1"/>
      <w:numFmt w:val="decimal"/>
      <w:lvlText w:val="%1."/>
      <w:lvlJc w:val="left"/>
      <w:pPr>
        <w:ind w:left="2225" w:hanging="284"/>
      </w:pPr>
      <w:rPr>
        <w:rFonts w:ascii="SimSun" w:eastAsia="SimSun" w:hAnsi="SimSun" w:cs="SimSun" w:hint="default"/>
        <w:b w:val="0"/>
        <w:bCs w:val="0"/>
        <w:i w:val="0"/>
        <w:iCs w:val="0"/>
        <w:spacing w:val="0"/>
        <w:w w:val="100"/>
        <w:sz w:val="22"/>
        <w:szCs w:val="22"/>
        <w:lang w:val="en-US" w:eastAsia="zh-TW" w:bidi="ar-SA"/>
      </w:rPr>
    </w:lvl>
    <w:lvl w:ilvl="1" w:tplc="A240EF8E">
      <w:numFmt w:val="bullet"/>
      <w:lvlText w:val="•"/>
      <w:lvlJc w:val="left"/>
      <w:pPr>
        <w:ind w:left="3117" w:hanging="284"/>
      </w:pPr>
      <w:rPr>
        <w:rFonts w:hint="default"/>
        <w:lang w:val="en-US" w:eastAsia="zh-TW" w:bidi="ar-SA"/>
      </w:rPr>
    </w:lvl>
    <w:lvl w:ilvl="2" w:tplc="A484EE5C">
      <w:numFmt w:val="bullet"/>
      <w:lvlText w:val="•"/>
      <w:lvlJc w:val="left"/>
      <w:pPr>
        <w:ind w:left="4015" w:hanging="284"/>
      </w:pPr>
      <w:rPr>
        <w:rFonts w:hint="default"/>
        <w:lang w:val="en-US" w:eastAsia="zh-TW" w:bidi="ar-SA"/>
      </w:rPr>
    </w:lvl>
    <w:lvl w:ilvl="3" w:tplc="03FAEC16">
      <w:numFmt w:val="bullet"/>
      <w:lvlText w:val="•"/>
      <w:lvlJc w:val="left"/>
      <w:pPr>
        <w:ind w:left="4913" w:hanging="284"/>
      </w:pPr>
      <w:rPr>
        <w:rFonts w:hint="default"/>
        <w:lang w:val="en-US" w:eastAsia="zh-TW" w:bidi="ar-SA"/>
      </w:rPr>
    </w:lvl>
    <w:lvl w:ilvl="4" w:tplc="A0B86006">
      <w:numFmt w:val="bullet"/>
      <w:lvlText w:val="•"/>
      <w:lvlJc w:val="left"/>
      <w:pPr>
        <w:ind w:left="5811" w:hanging="284"/>
      </w:pPr>
      <w:rPr>
        <w:rFonts w:hint="default"/>
        <w:lang w:val="en-US" w:eastAsia="zh-TW" w:bidi="ar-SA"/>
      </w:rPr>
    </w:lvl>
    <w:lvl w:ilvl="5" w:tplc="57246BC0">
      <w:numFmt w:val="bullet"/>
      <w:lvlText w:val="•"/>
      <w:lvlJc w:val="left"/>
      <w:pPr>
        <w:ind w:left="6709" w:hanging="284"/>
      </w:pPr>
      <w:rPr>
        <w:rFonts w:hint="default"/>
        <w:lang w:val="en-US" w:eastAsia="zh-TW" w:bidi="ar-SA"/>
      </w:rPr>
    </w:lvl>
    <w:lvl w:ilvl="6" w:tplc="FDECD6E4">
      <w:numFmt w:val="bullet"/>
      <w:lvlText w:val="•"/>
      <w:lvlJc w:val="left"/>
      <w:pPr>
        <w:ind w:left="7607" w:hanging="284"/>
      </w:pPr>
      <w:rPr>
        <w:rFonts w:hint="default"/>
        <w:lang w:val="en-US" w:eastAsia="zh-TW" w:bidi="ar-SA"/>
      </w:rPr>
    </w:lvl>
    <w:lvl w:ilvl="7" w:tplc="A2CC09AC">
      <w:numFmt w:val="bullet"/>
      <w:lvlText w:val="•"/>
      <w:lvlJc w:val="left"/>
      <w:pPr>
        <w:ind w:left="8504" w:hanging="284"/>
      </w:pPr>
      <w:rPr>
        <w:rFonts w:hint="default"/>
        <w:lang w:val="en-US" w:eastAsia="zh-TW" w:bidi="ar-SA"/>
      </w:rPr>
    </w:lvl>
    <w:lvl w:ilvl="8" w:tplc="8B4A0D1A">
      <w:numFmt w:val="bullet"/>
      <w:lvlText w:val="•"/>
      <w:lvlJc w:val="left"/>
      <w:pPr>
        <w:ind w:left="9402" w:hanging="284"/>
      </w:pPr>
      <w:rPr>
        <w:rFonts w:hint="default"/>
        <w:lang w:val="en-US" w:eastAsia="zh-TW" w:bidi="ar-SA"/>
      </w:rPr>
    </w:lvl>
  </w:abstractNum>
  <w:abstractNum w:abstractNumId="25" w15:restartNumberingAfterBreak="0">
    <w:nsid w:val="5FFE5268"/>
    <w:multiLevelType w:val="hybridMultilevel"/>
    <w:tmpl w:val="5F025092"/>
    <w:lvl w:ilvl="0" w:tplc="72C0A45A">
      <w:start w:val="1"/>
      <w:numFmt w:val="decimal"/>
      <w:lvlText w:val="%1."/>
      <w:lvlJc w:val="left"/>
      <w:pPr>
        <w:ind w:left="346" w:hanging="284"/>
      </w:pPr>
      <w:rPr>
        <w:rFonts w:hint="default"/>
        <w:spacing w:val="0"/>
        <w:w w:val="100"/>
        <w:lang w:val="en-US" w:eastAsia="zh-TW" w:bidi="ar-SA"/>
      </w:rPr>
    </w:lvl>
    <w:lvl w:ilvl="1" w:tplc="9EF4731A">
      <w:numFmt w:val="bullet"/>
      <w:lvlText w:val="•"/>
      <w:lvlJc w:val="left"/>
      <w:pPr>
        <w:ind w:left="857" w:hanging="284"/>
      </w:pPr>
      <w:rPr>
        <w:rFonts w:hint="default"/>
        <w:lang w:val="en-US" w:eastAsia="zh-TW" w:bidi="ar-SA"/>
      </w:rPr>
    </w:lvl>
    <w:lvl w:ilvl="2" w:tplc="1DEA1A06">
      <w:numFmt w:val="bullet"/>
      <w:lvlText w:val="•"/>
      <w:lvlJc w:val="left"/>
      <w:pPr>
        <w:ind w:left="1375" w:hanging="284"/>
      </w:pPr>
      <w:rPr>
        <w:rFonts w:hint="default"/>
        <w:lang w:val="en-US" w:eastAsia="zh-TW" w:bidi="ar-SA"/>
      </w:rPr>
    </w:lvl>
    <w:lvl w:ilvl="3" w:tplc="C6CAD8B6">
      <w:numFmt w:val="bullet"/>
      <w:lvlText w:val="•"/>
      <w:lvlJc w:val="left"/>
      <w:pPr>
        <w:ind w:left="1893" w:hanging="284"/>
      </w:pPr>
      <w:rPr>
        <w:rFonts w:hint="default"/>
        <w:lang w:val="en-US" w:eastAsia="zh-TW" w:bidi="ar-SA"/>
      </w:rPr>
    </w:lvl>
    <w:lvl w:ilvl="4" w:tplc="5CACA37C">
      <w:numFmt w:val="bullet"/>
      <w:lvlText w:val="•"/>
      <w:lvlJc w:val="left"/>
      <w:pPr>
        <w:ind w:left="2411" w:hanging="284"/>
      </w:pPr>
      <w:rPr>
        <w:rFonts w:hint="default"/>
        <w:lang w:val="en-US" w:eastAsia="zh-TW" w:bidi="ar-SA"/>
      </w:rPr>
    </w:lvl>
    <w:lvl w:ilvl="5" w:tplc="43D2471E">
      <w:numFmt w:val="bullet"/>
      <w:lvlText w:val="•"/>
      <w:lvlJc w:val="left"/>
      <w:pPr>
        <w:ind w:left="2929" w:hanging="284"/>
      </w:pPr>
      <w:rPr>
        <w:rFonts w:hint="default"/>
        <w:lang w:val="en-US" w:eastAsia="zh-TW" w:bidi="ar-SA"/>
      </w:rPr>
    </w:lvl>
    <w:lvl w:ilvl="6" w:tplc="CFFA6754">
      <w:numFmt w:val="bullet"/>
      <w:lvlText w:val="•"/>
      <w:lvlJc w:val="left"/>
      <w:pPr>
        <w:ind w:left="3446" w:hanging="284"/>
      </w:pPr>
      <w:rPr>
        <w:rFonts w:hint="default"/>
        <w:lang w:val="en-US" w:eastAsia="zh-TW" w:bidi="ar-SA"/>
      </w:rPr>
    </w:lvl>
    <w:lvl w:ilvl="7" w:tplc="7ECA6C84">
      <w:numFmt w:val="bullet"/>
      <w:lvlText w:val="•"/>
      <w:lvlJc w:val="left"/>
      <w:pPr>
        <w:ind w:left="3964" w:hanging="284"/>
      </w:pPr>
      <w:rPr>
        <w:rFonts w:hint="default"/>
        <w:lang w:val="en-US" w:eastAsia="zh-TW" w:bidi="ar-SA"/>
      </w:rPr>
    </w:lvl>
    <w:lvl w:ilvl="8" w:tplc="831EBA3C">
      <w:numFmt w:val="bullet"/>
      <w:lvlText w:val="•"/>
      <w:lvlJc w:val="left"/>
      <w:pPr>
        <w:ind w:left="4482" w:hanging="284"/>
      </w:pPr>
      <w:rPr>
        <w:rFonts w:hint="default"/>
        <w:lang w:val="en-US" w:eastAsia="zh-TW" w:bidi="ar-SA"/>
      </w:rPr>
    </w:lvl>
  </w:abstractNum>
  <w:abstractNum w:abstractNumId="26" w15:restartNumberingAfterBreak="0">
    <w:nsid w:val="6522095B"/>
    <w:multiLevelType w:val="hybridMultilevel"/>
    <w:tmpl w:val="94C24004"/>
    <w:lvl w:ilvl="0" w:tplc="5CB61BEC">
      <w:start w:val="1"/>
      <w:numFmt w:val="ideographLegalTraditional"/>
      <w:suff w:val="space"/>
      <w:lvlText w:val="%1、"/>
      <w:lvlJc w:val="left"/>
      <w:pPr>
        <w:ind w:left="1003" w:hanging="480"/>
      </w:pPr>
      <w:rPr>
        <w:rFonts w:hint="eastAsia"/>
        <w:b/>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7" w15:restartNumberingAfterBreak="0">
    <w:nsid w:val="68FD71BE"/>
    <w:multiLevelType w:val="hybridMultilevel"/>
    <w:tmpl w:val="8F809C52"/>
    <w:lvl w:ilvl="0" w:tplc="698CBF22">
      <w:start w:val="1"/>
      <w:numFmt w:val="taiwaneseCountingThousand"/>
      <w:lvlText w:val="(%1)"/>
      <w:lvlJc w:val="left"/>
      <w:pPr>
        <w:ind w:left="2037" w:hanging="480"/>
      </w:pPr>
      <w:rPr>
        <w:rFonts w:hint="eastAsia"/>
        <w:b w:val="0"/>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28" w15:restartNumberingAfterBreak="0">
    <w:nsid w:val="6A272995"/>
    <w:multiLevelType w:val="hybridMultilevel"/>
    <w:tmpl w:val="94C61BBC"/>
    <w:lvl w:ilvl="0" w:tplc="7ED2AFE6">
      <w:start w:val="1"/>
      <w:numFmt w:val="decimal"/>
      <w:lvlText w:val="%1."/>
      <w:lvlJc w:val="left"/>
      <w:pPr>
        <w:ind w:left="2369" w:hanging="339"/>
      </w:pPr>
      <w:rPr>
        <w:rFonts w:ascii="Times New Roman" w:eastAsia="SimSun" w:hAnsi="Times New Roman" w:cs="Times New Roman" w:hint="default"/>
        <w:b w:val="0"/>
        <w:bCs w:val="0"/>
        <w:i w:val="0"/>
        <w:iCs w:val="0"/>
        <w:spacing w:val="0"/>
        <w:w w:val="100"/>
        <w:sz w:val="24"/>
        <w:szCs w:val="24"/>
        <w:lang w:val="en-US" w:eastAsia="zh-TW" w:bidi="ar-SA"/>
      </w:rPr>
    </w:lvl>
    <w:lvl w:ilvl="1" w:tplc="866C5D24">
      <w:numFmt w:val="bullet"/>
      <w:lvlText w:val="•"/>
      <w:lvlJc w:val="left"/>
      <w:pPr>
        <w:ind w:left="3243" w:hanging="339"/>
      </w:pPr>
      <w:rPr>
        <w:rFonts w:hint="default"/>
        <w:lang w:val="en-US" w:eastAsia="zh-TW" w:bidi="ar-SA"/>
      </w:rPr>
    </w:lvl>
    <w:lvl w:ilvl="2" w:tplc="826C0EF0">
      <w:numFmt w:val="bullet"/>
      <w:lvlText w:val="•"/>
      <w:lvlJc w:val="left"/>
      <w:pPr>
        <w:ind w:left="4127" w:hanging="339"/>
      </w:pPr>
      <w:rPr>
        <w:rFonts w:hint="default"/>
        <w:lang w:val="en-US" w:eastAsia="zh-TW" w:bidi="ar-SA"/>
      </w:rPr>
    </w:lvl>
    <w:lvl w:ilvl="3" w:tplc="61EE5D44">
      <w:numFmt w:val="bullet"/>
      <w:lvlText w:val="•"/>
      <w:lvlJc w:val="left"/>
      <w:pPr>
        <w:ind w:left="5011" w:hanging="339"/>
      </w:pPr>
      <w:rPr>
        <w:rFonts w:hint="default"/>
        <w:lang w:val="en-US" w:eastAsia="zh-TW" w:bidi="ar-SA"/>
      </w:rPr>
    </w:lvl>
    <w:lvl w:ilvl="4" w:tplc="8BF25AC4">
      <w:numFmt w:val="bullet"/>
      <w:lvlText w:val="•"/>
      <w:lvlJc w:val="left"/>
      <w:pPr>
        <w:ind w:left="5895" w:hanging="339"/>
      </w:pPr>
      <w:rPr>
        <w:rFonts w:hint="default"/>
        <w:lang w:val="en-US" w:eastAsia="zh-TW" w:bidi="ar-SA"/>
      </w:rPr>
    </w:lvl>
    <w:lvl w:ilvl="5" w:tplc="9F88B874">
      <w:numFmt w:val="bullet"/>
      <w:lvlText w:val="•"/>
      <w:lvlJc w:val="left"/>
      <w:pPr>
        <w:ind w:left="6779" w:hanging="339"/>
      </w:pPr>
      <w:rPr>
        <w:rFonts w:hint="default"/>
        <w:lang w:val="en-US" w:eastAsia="zh-TW" w:bidi="ar-SA"/>
      </w:rPr>
    </w:lvl>
    <w:lvl w:ilvl="6" w:tplc="F35E0BA6">
      <w:numFmt w:val="bullet"/>
      <w:lvlText w:val="•"/>
      <w:lvlJc w:val="left"/>
      <w:pPr>
        <w:ind w:left="7663" w:hanging="339"/>
      </w:pPr>
      <w:rPr>
        <w:rFonts w:hint="default"/>
        <w:lang w:val="en-US" w:eastAsia="zh-TW" w:bidi="ar-SA"/>
      </w:rPr>
    </w:lvl>
    <w:lvl w:ilvl="7" w:tplc="35F086A4">
      <w:numFmt w:val="bullet"/>
      <w:lvlText w:val="•"/>
      <w:lvlJc w:val="left"/>
      <w:pPr>
        <w:ind w:left="8546" w:hanging="339"/>
      </w:pPr>
      <w:rPr>
        <w:rFonts w:hint="default"/>
        <w:lang w:val="en-US" w:eastAsia="zh-TW" w:bidi="ar-SA"/>
      </w:rPr>
    </w:lvl>
    <w:lvl w:ilvl="8" w:tplc="D924D91E">
      <w:numFmt w:val="bullet"/>
      <w:lvlText w:val="•"/>
      <w:lvlJc w:val="left"/>
      <w:pPr>
        <w:ind w:left="9430" w:hanging="339"/>
      </w:pPr>
      <w:rPr>
        <w:rFonts w:hint="default"/>
        <w:lang w:val="en-US" w:eastAsia="zh-TW" w:bidi="ar-SA"/>
      </w:rPr>
    </w:lvl>
  </w:abstractNum>
  <w:abstractNum w:abstractNumId="29" w15:restartNumberingAfterBreak="0">
    <w:nsid w:val="6C112416"/>
    <w:multiLevelType w:val="hybridMultilevel"/>
    <w:tmpl w:val="1EB2F0E8"/>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0" w15:restartNumberingAfterBreak="0">
    <w:nsid w:val="6E311CB5"/>
    <w:multiLevelType w:val="hybridMultilevel"/>
    <w:tmpl w:val="8A72D7E4"/>
    <w:lvl w:ilvl="0" w:tplc="450096D0">
      <w:start w:val="1"/>
      <w:numFmt w:val="taiwaneseCountingThousand"/>
      <w:lvlText w:val="(%1)"/>
      <w:lvlJc w:val="left"/>
      <w:pPr>
        <w:ind w:left="1944" w:hanging="480"/>
      </w:pPr>
      <w:rPr>
        <w:rFonts w:hint="eastAsia"/>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1" w15:restartNumberingAfterBreak="0">
    <w:nsid w:val="6F1B1D8E"/>
    <w:multiLevelType w:val="hybridMultilevel"/>
    <w:tmpl w:val="148A6242"/>
    <w:lvl w:ilvl="0" w:tplc="02D4DB66">
      <w:start w:val="1"/>
      <w:numFmt w:val="decimal"/>
      <w:lvlText w:val="%1."/>
      <w:lvlJc w:val="left"/>
      <w:pPr>
        <w:ind w:left="2380" w:hanging="480"/>
      </w:pPr>
      <w:rPr>
        <w:b w:val="0"/>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32" w15:restartNumberingAfterBreak="0">
    <w:nsid w:val="7CAE7ECB"/>
    <w:multiLevelType w:val="hybridMultilevel"/>
    <w:tmpl w:val="E1808DE6"/>
    <w:lvl w:ilvl="0" w:tplc="D67008D2">
      <w:start w:val="2"/>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3" w15:restartNumberingAfterBreak="0">
    <w:nsid w:val="7D06164B"/>
    <w:multiLevelType w:val="hybridMultilevel"/>
    <w:tmpl w:val="3A2AC1AC"/>
    <w:lvl w:ilvl="0" w:tplc="9116A032">
      <w:start w:val="1"/>
      <w:numFmt w:val="decimal"/>
      <w:lvlText w:val="%1."/>
      <w:lvlJc w:val="left"/>
      <w:pPr>
        <w:ind w:left="2183" w:hanging="339"/>
      </w:pPr>
      <w:rPr>
        <w:rFonts w:hint="default"/>
        <w:b/>
        <w:spacing w:val="0"/>
        <w:w w:val="132"/>
        <w:lang w:val="en-US" w:eastAsia="zh-TW" w:bidi="ar-SA"/>
      </w:rPr>
    </w:lvl>
    <w:lvl w:ilvl="1" w:tplc="C84C9C7E">
      <w:start w:val="1"/>
      <w:numFmt w:val="decimal"/>
      <w:lvlText w:val="(%2)"/>
      <w:lvlJc w:val="left"/>
      <w:pPr>
        <w:ind w:left="2608" w:hanging="480"/>
      </w:pPr>
      <w:rPr>
        <w:rFonts w:ascii="SimSun" w:eastAsia="SimSun" w:hAnsi="SimSun" w:cs="SimSun" w:hint="default"/>
        <w:b w:val="0"/>
        <w:bCs w:val="0"/>
        <w:i w:val="0"/>
        <w:iCs w:val="0"/>
        <w:spacing w:val="0"/>
        <w:w w:val="95"/>
        <w:sz w:val="24"/>
        <w:szCs w:val="24"/>
        <w:lang w:val="en-US" w:eastAsia="zh-TW" w:bidi="ar-SA"/>
      </w:rPr>
    </w:lvl>
    <w:lvl w:ilvl="2" w:tplc="159C4CAC">
      <w:start w:val="1"/>
      <w:numFmt w:val="lowerLetter"/>
      <w:lvlText w:val="%3."/>
      <w:lvlJc w:val="left"/>
      <w:pPr>
        <w:ind w:left="3458" w:hanging="480"/>
      </w:pPr>
      <w:rPr>
        <w:rFonts w:hint="default"/>
        <w:color w:val="000000" w:themeColor="text1"/>
        <w:spacing w:val="0"/>
        <w:w w:val="100"/>
        <w:lang w:val="en-US" w:eastAsia="zh-TW" w:bidi="ar-SA"/>
      </w:rPr>
    </w:lvl>
    <w:lvl w:ilvl="3" w:tplc="632877B6">
      <w:numFmt w:val="bullet"/>
      <w:lvlText w:val="•"/>
      <w:lvlJc w:val="left"/>
      <w:pPr>
        <w:ind w:left="4083" w:hanging="480"/>
      </w:pPr>
      <w:rPr>
        <w:rFonts w:hint="default"/>
        <w:lang w:val="en-US" w:eastAsia="zh-TW" w:bidi="ar-SA"/>
      </w:rPr>
    </w:lvl>
    <w:lvl w:ilvl="4" w:tplc="0A0CCB5E">
      <w:numFmt w:val="bullet"/>
      <w:lvlText w:val="•"/>
      <w:lvlJc w:val="left"/>
      <w:pPr>
        <w:ind w:left="5073" w:hanging="480"/>
      </w:pPr>
      <w:rPr>
        <w:rFonts w:hint="default"/>
        <w:lang w:val="en-US" w:eastAsia="zh-TW" w:bidi="ar-SA"/>
      </w:rPr>
    </w:lvl>
    <w:lvl w:ilvl="5" w:tplc="4D3EC052">
      <w:numFmt w:val="bullet"/>
      <w:lvlText w:val="•"/>
      <w:lvlJc w:val="left"/>
      <w:pPr>
        <w:ind w:left="6063" w:hanging="480"/>
      </w:pPr>
      <w:rPr>
        <w:rFonts w:hint="default"/>
        <w:lang w:val="en-US" w:eastAsia="zh-TW" w:bidi="ar-SA"/>
      </w:rPr>
    </w:lvl>
    <w:lvl w:ilvl="6" w:tplc="AC70F88C">
      <w:numFmt w:val="bullet"/>
      <w:lvlText w:val="•"/>
      <w:lvlJc w:val="left"/>
      <w:pPr>
        <w:ind w:left="7053" w:hanging="480"/>
      </w:pPr>
      <w:rPr>
        <w:rFonts w:hint="default"/>
        <w:lang w:val="en-US" w:eastAsia="zh-TW" w:bidi="ar-SA"/>
      </w:rPr>
    </w:lvl>
    <w:lvl w:ilvl="7" w:tplc="B6A6AB36">
      <w:numFmt w:val="bullet"/>
      <w:lvlText w:val="•"/>
      <w:lvlJc w:val="left"/>
      <w:pPr>
        <w:ind w:left="8043" w:hanging="480"/>
      </w:pPr>
      <w:rPr>
        <w:rFonts w:hint="default"/>
        <w:lang w:val="en-US" w:eastAsia="zh-TW" w:bidi="ar-SA"/>
      </w:rPr>
    </w:lvl>
    <w:lvl w:ilvl="8" w:tplc="D396D168">
      <w:numFmt w:val="bullet"/>
      <w:lvlText w:val="•"/>
      <w:lvlJc w:val="left"/>
      <w:pPr>
        <w:ind w:left="9032" w:hanging="480"/>
      </w:pPr>
      <w:rPr>
        <w:rFonts w:hint="default"/>
        <w:lang w:val="en-US" w:eastAsia="zh-TW" w:bidi="ar-SA"/>
      </w:rPr>
    </w:lvl>
  </w:abstractNum>
  <w:num w:numId="1">
    <w:abstractNumId w:val="24"/>
  </w:num>
  <w:num w:numId="2">
    <w:abstractNumId w:val="3"/>
  </w:num>
  <w:num w:numId="3">
    <w:abstractNumId w:val="16"/>
  </w:num>
  <w:num w:numId="4">
    <w:abstractNumId w:val="19"/>
  </w:num>
  <w:num w:numId="5">
    <w:abstractNumId w:val="28"/>
  </w:num>
  <w:num w:numId="6">
    <w:abstractNumId w:val="33"/>
  </w:num>
  <w:num w:numId="7">
    <w:abstractNumId w:val="4"/>
  </w:num>
  <w:num w:numId="8">
    <w:abstractNumId w:val="17"/>
  </w:num>
  <w:num w:numId="9">
    <w:abstractNumId w:val="0"/>
  </w:num>
  <w:num w:numId="10">
    <w:abstractNumId w:val="6"/>
  </w:num>
  <w:num w:numId="11">
    <w:abstractNumId w:val="18"/>
  </w:num>
  <w:num w:numId="12">
    <w:abstractNumId w:val="25"/>
  </w:num>
  <w:num w:numId="13">
    <w:abstractNumId w:val="11"/>
  </w:num>
  <w:num w:numId="14">
    <w:abstractNumId w:val="29"/>
  </w:num>
  <w:num w:numId="15">
    <w:abstractNumId w:val="1"/>
  </w:num>
  <w:num w:numId="16">
    <w:abstractNumId w:val="27"/>
  </w:num>
  <w:num w:numId="17">
    <w:abstractNumId w:val="13"/>
  </w:num>
  <w:num w:numId="18">
    <w:abstractNumId w:val="20"/>
  </w:num>
  <w:num w:numId="19">
    <w:abstractNumId w:val="9"/>
  </w:num>
  <w:num w:numId="20">
    <w:abstractNumId w:val="22"/>
  </w:num>
  <w:num w:numId="21">
    <w:abstractNumId w:val="26"/>
  </w:num>
  <w:num w:numId="22">
    <w:abstractNumId w:val="32"/>
  </w:num>
  <w:num w:numId="23">
    <w:abstractNumId w:val="12"/>
  </w:num>
  <w:num w:numId="24">
    <w:abstractNumId w:val="21"/>
  </w:num>
  <w:num w:numId="25">
    <w:abstractNumId w:val="2"/>
  </w:num>
  <w:num w:numId="26">
    <w:abstractNumId w:val="5"/>
  </w:num>
  <w:num w:numId="27">
    <w:abstractNumId w:val="14"/>
  </w:num>
  <w:num w:numId="28">
    <w:abstractNumId w:val="31"/>
  </w:num>
  <w:num w:numId="29">
    <w:abstractNumId w:val="30"/>
  </w:num>
  <w:num w:numId="30">
    <w:abstractNumId w:val="15"/>
  </w:num>
  <w:num w:numId="31">
    <w:abstractNumId w:val="8"/>
  </w:num>
  <w:num w:numId="32">
    <w:abstractNumId w:val="23"/>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52726"/>
    <w:rsid w:val="000012BD"/>
    <w:rsid w:val="000136FD"/>
    <w:rsid w:val="00020961"/>
    <w:rsid w:val="00020D09"/>
    <w:rsid w:val="000430C9"/>
    <w:rsid w:val="000444F5"/>
    <w:rsid w:val="000445DA"/>
    <w:rsid w:val="00054E88"/>
    <w:rsid w:val="0006393F"/>
    <w:rsid w:val="00071616"/>
    <w:rsid w:val="00090207"/>
    <w:rsid w:val="0009450F"/>
    <w:rsid w:val="000B1DD5"/>
    <w:rsid w:val="000B3EC2"/>
    <w:rsid w:val="000B6860"/>
    <w:rsid w:val="000C264F"/>
    <w:rsid w:val="000C64C4"/>
    <w:rsid w:val="000E7339"/>
    <w:rsid w:val="001005C1"/>
    <w:rsid w:val="001141C0"/>
    <w:rsid w:val="001209FB"/>
    <w:rsid w:val="00156437"/>
    <w:rsid w:val="00184443"/>
    <w:rsid w:val="00184ADB"/>
    <w:rsid w:val="00187546"/>
    <w:rsid w:val="00187A74"/>
    <w:rsid w:val="00187DB9"/>
    <w:rsid w:val="0019627A"/>
    <w:rsid w:val="001A5DE7"/>
    <w:rsid w:val="001C5FCD"/>
    <w:rsid w:val="001D419F"/>
    <w:rsid w:val="001E1AA0"/>
    <w:rsid w:val="001E5EA4"/>
    <w:rsid w:val="001F0A7B"/>
    <w:rsid w:val="001F4BD1"/>
    <w:rsid w:val="00203FE3"/>
    <w:rsid w:val="00205F2F"/>
    <w:rsid w:val="00207B43"/>
    <w:rsid w:val="00207C15"/>
    <w:rsid w:val="00210211"/>
    <w:rsid w:val="00224002"/>
    <w:rsid w:val="0023243B"/>
    <w:rsid w:val="00233B8C"/>
    <w:rsid w:val="00252726"/>
    <w:rsid w:val="0026202E"/>
    <w:rsid w:val="002636B7"/>
    <w:rsid w:val="002718AE"/>
    <w:rsid w:val="00271AB5"/>
    <w:rsid w:val="00280A1E"/>
    <w:rsid w:val="002A580A"/>
    <w:rsid w:val="002A6270"/>
    <w:rsid w:val="002A6B61"/>
    <w:rsid w:val="002A755D"/>
    <w:rsid w:val="002B4239"/>
    <w:rsid w:val="002B79F5"/>
    <w:rsid w:val="002C6019"/>
    <w:rsid w:val="002E375A"/>
    <w:rsid w:val="002F5AEF"/>
    <w:rsid w:val="00306B71"/>
    <w:rsid w:val="003079CC"/>
    <w:rsid w:val="003138CA"/>
    <w:rsid w:val="00315D4A"/>
    <w:rsid w:val="00320DB5"/>
    <w:rsid w:val="00331907"/>
    <w:rsid w:val="003364DF"/>
    <w:rsid w:val="0035024C"/>
    <w:rsid w:val="00361FAE"/>
    <w:rsid w:val="00364C45"/>
    <w:rsid w:val="00380554"/>
    <w:rsid w:val="003834AE"/>
    <w:rsid w:val="003878D9"/>
    <w:rsid w:val="003974A1"/>
    <w:rsid w:val="003B6A6B"/>
    <w:rsid w:val="003B7951"/>
    <w:rsid w:val="003C73AB"/>
    <w:rsid w:val="003E3E33"/>
    <w:rsid w:val="003E43D2"/>
    <w:rsid w:val="003F5F5A"/>
    <w:rsid w:val="004075E1"/>
    <w:rsid w:val="00416263"/>
    <w:rsid w:val="00417065"/>
    <w:rsid w:val="00430C45"/>
    <w:rsid w:val="00437395"/>
    <w:rsid w:val="00457BD9"/>
    <w:rsid w:val="00466109"/>
    <w:rsid w:val="004705F0"/>
    <w:rsid w:val="004A779B"/>
    <w:rsid w:val="004B11E7"/>
    <w:rsid w:val="004B7273"/>
    <w:rsid w:val="004C111E"/>
    <w:rsid w:val="004C1BC1"/>
    <w:rsid w:val="004C7282"/>
    <w:rsid w:val="004D2A1A"/>
    <w:rsid w:val="004D2B85"/>
    <w:rsid w:val="004E3759"/>
    <w:rsid w:val="00500C30"/>
    <w:rsid w:val="00505EFD"/>
    <w:rsid w:val="00525BDB"/>
    <w:rsid w:val="005304B0"/>
    <w:rsid w:val="0053062C"/>
    <w:rsid w:val="00533B8E"/>
    <w:rsid w:val="005366EC"/>
    <w:rsid w:val="005423BA"/>
    <w:rsid w:val="00544472"/>
    <w:rsid w:val="00544A48"/>
    <w:rsid w:val="0055445B"/>
    <w:rsid w:val="0057170F"/>
    <w:rsid w:val="00583F41"/>
    <w:rsid w:val="00591666"/>
    <w:rsid w:val="00597BEF"/>
    <w:rsid w:val="005A29C8"/>
    <w:rsid w:val="005B308B"/>
    <w:rsid w:val="005C06E7"/>
    <w:rsid w:val="005D40C6"/>
    <w:rsid w:val="005D466C"/>
    <w:rsid w:val="005E1D12"/>
    <w:rsid w:val="005E412F"/>
    <w:rsid w:val="00604773"/>
    <w:rsid w:val="00604FAA"/>
    <w:rsid w:val="006170D5"/>
    <w:rsid w:val="00625FC4"/>
    <w:rsid w:val="006274AB"/>
    <w:rsid w:val="00630EC4"/>
    <w:rsid w:val="00646EA0"/>
    <w:rsid w:val="0065471B"/>
    <w:rsid w:val="00654C9A"/>
    <w:rsid w:val="006A125C"/>
    <w:rsid w:val="006D0F92"/>
    <w:rsid w:val="006F417C"/>
    <w:rsid w:val="0070660A"/>
    <w:rsid w:val="00712894"/>
    <w:rsid w:val="007168B5"/>
    <w:rsid w:val="00723728"/>
    <w:rsid w:val="00723D40"/>
    <w:rsid w:val="007245A7"/>
    <w:rsid w:val="00725FCA"/>
    <w:rsid w:val="0073065A"/>
    <w:rsid w:val="007328DA"/>
    <w:rsid w:val="00736515"/>
    <w:rsid w:val="00751612"/>
    <w:rsid w:val="00760E58"/>
    <w:rsid w:val="00772BAA"/>
    <w:rsid w:val="00773A85"/>
    <w:rsid w:val="00773EDB"/>
    <w:rsid w:val="0078609F"/>
    <w:rsid w:val="007A7CA0"/>
    <w:rsid w:val="007D709A"/>
    <w:rsid w:val="007E3655"/>
    <w:rsid w:val="007F5527"/>
    <w:rsid w:val="00810F36"/>
    <w:rsid w:val="00814EF1"/>
    <w:rsid w:val="00840B40"/>
    <w:rsid w:val="00847213"/>
    <w:rsid w:val="00847435"/>
    <w:rsid w:val="00857722"/>
    <w:rsid w:val="00867F65"/>
    <w:rsid w:val="008B5AA3"/>
    <w:rsid w:val="008C3A19"/>
    <w:rsid w:val="008C4416"/>
    <w:rsid w:val="008C5569"/>
    <w:rsid w:val="008C6A7C"/>
    <w:rsid w:val="008D1059"/>
    <w:rsid w:val="008D21F3"/>
    <w:rsid w:val="008D7A10"/>
    <w:rsid w:val="008E129C"/>
    <w:rsid w:val="008E4531"/>
    <w:rsid w:val="008F017D"/>
    <w:rsid w:val="008F52F4"/>
    <w:rsid w:val="00923C3F"/>
    <w:rsid w:val="009454F0"/>
    <w:rsid w:val="00950B1B"/>
    <w:rsid w:val="00951D71"/>
    <w:rsid w:val="009526FD"/>
    <w:rsid w:val="00957945"/>
    <w:rsid w:val="009636B1"/>
    <w:rsid w:val="009674E5"/>
    <w:rsid w:val="00982414"/>
    <w:rsid w:val="00985335"/>
    <w:rsid w:val="009867C8"/>
    <w:rsid w:val="00991092"/>
    <w:rsid w:val="00991EA6"/>
    <w:rsid w:val="009C0D64"/>
    <w:rsid w:val="009C2282"/>
    <w:rsid w:val="009C526F"/>
    <w:rsid w:val="009E051D"/>
    <w:rsid w:val="009F2562"/>
    <w:rsid w:val="00A04133"/>
    <w:rsid w:val="00A05BBF"/>
    <w:rsid w:val="00A2356F"/>
    <w:rsid w:val="00A31D3C"/>
    <w:rsid w:val="00A36007"/>
    <w:rsid w:val="00A4488F"/>
    <w:rsid w:val="00A55D2D"/>
    <w:rsid w:val="00A71A80"/>
    <w:rsid w:val="00A82DC7"/>
    <w:rsid w:val="00A87715"/>
    <w:rsid w:val="00AA231D"/>
    <w:rsid w:val="00AA4676"/>
    <w:rsid w:val="00AA5099"/>
    <w:rsid w:val="00AB0F5A"/>
    <w:rsid w:val="00AB3974"/>
    <w:rsid w:val="00AB4217"/>
    <w:rsid w:val="00AB51E2"/>
    <w:rsid w:val="00AC334A"/>
    <w:rsid w:val="00AC5073"/>
    <w:rsid w:val="00AC6E9E"/>
    <w:rsid w:val="00AD10A8"/>
    <w:rsid w:val="00AD30C6"/>
    <w:rsid w:val="00AD5786"/>
    <w:rsid w:val="00B071A0"/>
    <w:rsid w:val="00B13438"/>
    <w:rsid w:val="00B15036"/>
    <w:rsid w:val="00B42950"/>
    <w:rsid w:val="00B50813"/>
    <w:rsid w:val="00B51F29"/>
    <w:rsid w:val="00B608A8"/>
    <w:rsid w:val="00B73E50"/>
    <w:rsid w:val="00B757B4"/>
    <w:rsid w:val="00B861F8"/>
    <w:rsid w:val="00B964EF"/>
    <w:rsid w:val="00BA4019"/>
    <w:rsid w:val="00BB37D7"/>
    <w:rsid w:val="00BB4ABA"/>
    <w:rsid w:val="00BB7CC5"/>
    <w:rsid w:val="00BC4A2F"/>
    <w:rsid w:val="00BC759B"/>
    <w:rsid w:val="00BD36F1"/>
    <w:rsid w:val="00BE62E6"/>
    <w:rsid w:val="00BF3A40"/>
    <w:rsid w:val="00C017D4"/>
    <w:rsid w:val="00C2020E"/>
    <w:rsid w:val="00C223C8"/>
    <w:rsid w:val="00C25258"/>
    <w:rsid w:val="00C423AF"/>
    <w:rsid w:val="00C51140"/>
    <w:rsid w:val="00C514EA"/>
    <w:rsid w:val="00C57872"/>
    <w:rsid w:val="00C65762"/>
    <w:rsid w:val="00C76559"/>
    <w:rsid w:val="00C771E4"/>
    <w:rsid w:val="00C92548"/>
    <w:rsid w:val="00CA383C"/>
    <w:rsid w:val="00CB5968"/>
    <w:rsid w:val="00CC0BC5"/>
    <w:rsid w:val="00CC0E45"/>
    <w:rsid w:val="00CD19BF"/>
    <w:rsid w:val="00CD265D"/>
    <w:rsid w:val="00CF7C28"/>
    <w:rsid w:val="00D12D2C"/>
    <w:rsid w:val="00D13BC5"/>
    <w:rsid w:val="00D17303"/>
    <w:rsid w:val="00D27339"/>
    <w:rsid w:val="00D45E4A"/>
    <w:rsid w:val="00D53CDE"/>
    <w:rsid w:val="00D5516B"/>
    <w:rsid w:val="00D86290"/>
    <w:rsid w:val="00D864EB"/>
    <w:rsid w:val="00D91B90"/>
    <w:rsid w:val="00DA669C"/>
    <w:rsid w:val="00DA6ABC"/>
    <w:rsid w:val="00DC31EA"/>
    <w:rsid w:val="00DD17F9"/>
    <w:rsid w:val="00DD3BBE"/>
    <w:rsid w:val="00DD4BF1"/>
    <w:rsid w:val="00DD4EAA"/>
    <w:rsid w:val="00DE334A"/>
    <w:rsid w:val="00DE6957"/>
    <w:rsid w:val="00E02C71"/>
    <w:rsid w:val="00E05B6F"/>
    <w:rsid w:val="00E06748"/>
    <w:rsid w:val="00E37432"/>
    <w:rsid w:val="00E45CB8"/>
    <w:rsid w:val="00E4611B"/>
    <w:rsid w:val="00E466B2"/>
    <w:rsid w:val="00E6299A"/>
    <w:rsid w:val="00E814D9"/>
    <w:rsid w:val="00E85696"/>
    <w:rsid w:val="00E87CA1"/>
    <w:rsid w:val="00E94E80"/>
    <w:rsid w:val="00EA253A"/>
    <w:rsid w:val="00EA43F2"/>
    <w:rsid w:val="00EC49CF"/>
    <w:rsid w:val="00ED162C"/>
    <w:rsid w:val="00ED7362"/>
    <w:rsid w:val="00EE3850"/>
    <w:rsid w:val="00EE39D0"/>
    <w:rsid w:val="00EF7ED3"/>
    <w:rsid w:val="00F057C4"/>
    <w:rsid w:val="00F303A4"/>
    <w:rsid w:val="00F33A27"/>
    <w:rsid w:val="00F44E32"/>
    <w:rsid w:val="00F55B72"/>
    <w:rsid w:val="00F94894"/>
    <w:rsid w:val="00FA0AC5"/>
    <w:rsid w:val="00FB5178"/>
    <w:rsid w:val="00FC1340"/>
    <w:rsid w:val="00FC58E3"/>
    <w:rsid w:val="00FD154A"/>
    <w:rsid w:val="00FE1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61AA5D4A-422C-4D11-847D-667397AF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94"/>
    </w:pPr>
    <w:rPr>
      <w:sz w:val="24"/>
      <w:szCs w:val="24"/>
    </w:rPr>
  </w:style>
  <w:style w:type="paragraph" w:styleId="a4">
    <w:name w:val="Title"/>
    <w:basedOn w:val="a"/>
    <w:uiPriority w:val="1"/>
    <w:qFormat/>
    <w:pPr>
      <w:spacing w:line="480" w:lineRule="exact"/>
      <w:ind w:left="383"/>
      <w:jc w:val="center"/>
    </w:pPr>
    <w:rPr>
      <w:rFonts w:ascii="微軟正黑體" w:eastAsia="微軟正黑體" w:hAnsi="微軟正黑體" w:cs="微軟正黑體"/>
      <w:b/>
      <w:bCs/>
      <w:sz w:val="31"/>
      <w:szCs w:val="31"/>
    </w:rPr>
  </w:style>
  <w:style w:type="paragraph" w:styleId="a5">
    <w:name w:val="List Paragraph"/>
    <w:basedOn w:val="a"/>
    <w:uiPriority w:val="1"/>
    <w:qFormat/>
    <w:pPr>
      <w:ind w:left="2794" w:hanging="480"/>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991092"/>
    <w:pPr>
      <w:tabs>
        <w:tab w:val="center" w:pos="4153"/>
        <w:tab w:val="right" w:pos="8306"/>
      </w:tabs>
      <w:snapToGrid w:val="0"/>
    </w:pPr>
    <w:rPr>
      <w:sz w:val="20"/>
      <w:szCs w:val="20"/>
    </w:rPr>
  </w:style>
  <w:style w:type="character" w:customStyle="1" w:styleId="a7">
    <w:name w:val="頁首 字元"/>
    <w:basedOn w:val="a0"/>
    <w:link w:val="a6"/>
    <w:uiPriority w:val="99"/>
    <w:rsid w:val="00991092"/>
    <w:rPr>
      <w:rFonts w:ascii="SimSun" w:eastAsia="SimSun" w:hAnsi="SimSun" w:cs="SimSun"/>
      <w:sz w:val="20"/>
      <w:szCs w:val="20"/>
      <w:lang w:eastAsia="zh-TW"/>
    </w:rPr>
  </w:style>
  <w:style w:type="paragraph" w:styleId="a8">
    <w:name w:val="footer"/>
    <w:basedOn w:val="a"/>
    <w:link w:val="a9"/>
    <w:uiPriority w:val="99"/>
    <w:unhideWhenUsed/>
    <w:rsid w:val="00991092"/>
    <w:pPr>
      <w:tabs>
        <w:tab w:val="center" w:pos="4153"/>
        <w:tab w:val="right" w:pos="8306"/>
      </w:tabs>
      <w:snapToGrid w:val="0"/>
    </w:pPr>
    <w:rPr>
      <w:sz w:val="20"/>
      <w:szCs w:val="20"/>
    </w:rPr>
  </w:style>
  <w:style w:type="character" w:customStyle="1" w:styleId="a9">
    <w:name w:val="頁尾 字元"/>
    <w:basedOn w:val="a0"/>
    <w:link w:val="a8"/>
    <w:uiPriority w:val="99"/>
    <w:rsid w:val="00991092"/>
    <w:rPr>
      <w:rFonts w:ascii="SimSun" w:eastAsia="SimSun" w:hAnsi="SimSun" w:cs="SimSun"/>
      <w:sz w:val="20"/>
      <w:szCs w:val="20"/>
      <w:lang w:eastAsia="zh-TW"/>
    </w:rPr>
  </w:style>
  <w:style w:type="character" w:styleId="aa">
    <w:name w:val="Hyperlink"/>
    <w:basedOn w:val="a0"/>
    <w:uiPriority w:val="99"/>
    <w:unhideWhenUsed/>
    <w:rsid w:val="001A5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aers.cd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2540-A82B-4E3D-99F0-D0779A95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6</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程寶榕</dc:creator>
  <cp:lastModifiedBy>林嘉軒</cp:lastModifiedBy>
  <cp:revision>273</cp:revision>
  <dcterms:created xsi:type="dcterms:W3CDTF">2025-01-14T06:35:00Z</dcterms:created>
  <dcterms:modified xsi:type="dcterms:W3CDTF">2025-08-12T09:04:00Z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2021</vt:lpwstr>
  </property>
  <property fmtid="{D5CDD505-2E9C-101B-9397-08002B2CF9AE}" pid="4" name="LastSaved">
    <vt:filetime>2025-01-14T00:00:00Z</vt:filetime>
  </property>
  <property fmtid="{D5CDD505-2E9C-101B-9397-08002B2CF9AE}" pid="5" name="Producer">
    <vt:lpwstr>Microsoft® Word 2021</vt:lpwstr>
  </property>
</Properties>
</file>