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E8F" w:rsidRPr="00B25E01" w:rsidRDefault="00A06091">
      <w:pPr>
        <w:spacing w:line="420" w:lineRule="exact"/>
        <w:jc w:val="both"/>
        <w:rPr>
          <w:rFonts w:ascii="標楷體" w:eastAsia="標楷體" w:hAnsi="標楷體"/>
          <w:color w:val="000000" w:themeColor="text1"/>
          <w:sz w:val="18"/>
        </w:rPr>
      </w:pPr>
      <w:r>
        <w:rPr>
          <w:rFonts w:ascii="標楷體" w:eastAsia="標楷體" w:hAnsi="標楷體" w:hint="eastAsia"/>
          <w:noProof/>
          <w:color w:val="000000" w:themeColor="text1"/>
          <w:sz w:val="18"/>
        </w:rPr>
        <w:drawing>
          <wp:anchor distT="0" distB="0" distL="114300" distR="114300" simplePos="0" relativeHeight="251661312" behindDoc="1" locked="0" layoutInCell="1" allowOverlap="1">
            <wp:simplePos x="0" y="0"/>
            <wp:positionH relativeFrom="column">
              <wp:posOffset>-685165</wp:posOffset>
            </wp:positionH>
            <wp:positionV relativeFrom="paragraph">
              <wp:posOffset>-1038225</wp:posOffset>
            </wp:positionV>
            <wp:extent cx="1714500" cy="171450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移居城市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anchor>
        </w:drawing>
      </w:r>
      <w:r w:rsidR="00FC38EA">
        <w:rPr>
          <w:rFonts w:ascii="標楷體" w:eastAsia="標楷體" w:hAnsi="標楷體"/>
          <w:noProof/>
          <w:color w:val="000000" w:themeColor="text1"/>
          <w:sz w:val="18"/>
        </w:rPr>
        <mc:AlternateContent>
          <mc:Choice Requires="wps">
            <w:drawing>
              <wp:anchor distT="0" distB="0" distL="114300" distR="114300" simplePos="0" relativeHeight="251660288" behindDoc="0" locked="0" layoutInCell="1" allowOverlap="1">
                <wp:simplePos x="0" y="0"/>
                <wp:positionH relativeFrom="margin">
                  <wp:posOffset>3476625</wp:posOffset>
                </wp:positionH>
                <wp:positionV relativeFrom="paragraph">
                  <wp:posOffset>-685800</wp:posOffset>
                </wp:positionV>
                <wp:extent cx="2562225" cy="971550"/>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971550"/>
                        </a:xfrm>
                        <a:prstGeom prst="rect">
                          <a:avLst/>
                        </a:prstGeom>
                        <a:noFill/>
                        <a:ln>
                          <a:noFill/>
                        </a:ln>
                        <a:effectLst/>
                      </wps:spPr>
                      <wps:txbx>
                        <w:txbxContent>
                          <w:p w:rsidR="00815F59" w:rsidRDefault="00B67160">
                            <w:pPr>
                              <w:spacing w:line="160" w:lineRule="atLeast"/>
                              <w:rPr>
                                <w:rFonts w:ascii="標楷體" w:eastAsia="標楷體" w:hAnsi="標楷體"/>
                                <w:b/>
                                <w:bCs/>
                                <w:sz w:val="26"/>
                                <w:szCs w:val="26"/>
                                <w:u w:val="single"/>
                              </w:rPr>
                            </w:pPr>
                            <w:r>
                              <w:rPr>
                                <w:rFonts w:ascii="標楷體" w:eastAsia="標楷體" w:hAnsi="標楷體" w:hint="eastAsia"/>
                                <w:b/>
                                <w:bCs/>
                                <w:sz w:val="26"/>
                                <w:szCs w:val="26"/>
                              </w:rPr>
                              <w:t>單位：</w:t>
                            </w:r>
                            <w:r>
                              <w:rPr>
                                <w:rFonts w:ascii="標楷體" w:eastAsia="標楷體" w:hAnsi="標楷體" w:hint="eastAsia"/>
                                <w:b/>
                                <w:bCs/>
                                <w:sz w:val="26"/>
                                <w:szCs w:val="26"/>
                                <w:u w:val="single"/>
                              </w:rPr>
                              <w:t>衛生局-食品科</w:t>
                            </w:r>
                          </w:p>
                          <w:p w:rsidR="00B67160" w:rsidRDefault="00C67C54">
                            <w:pPr>
                              <w:spacing w:line="160" w:lineRule="atLeast"/>
                              <w:rPr>
                                <w:rFonts w:ascii="標楷體" w:eastAsia="標楷體" w:hAnsi="標楷體"/>
                                <w:b/>
                                <w:bCs/>
                                <w:sz w:val="26"/>
                                <w:szCs w:val="26"/>
                              </w:rPr>
                            </w:pPr>
                            <w:r w:rsidRPr="00C67C54">
                              <w:rPr>
                                <w:rFonts w:ascii="標楷體" w:eastAsia="標楷體" w:hAnsi="標楷體" w:hint="eastAsia"/>
                                <w:b/>
                                <w:bCs/>
                                <w:sz w:val="26"/>
                                <w:szCs w:val="26"/>
                              </w:rPr>
                              <w:t>聯絡人：</w:t>
                            </w:r>
                            <w:r>
                              <w:rPr>
                                <w:rFonts w:ascii="標楷體" w:eastAsia="標楷體" w:hAnsi="標楷體" w:hint="eastAsia"/>
                                <w:b/>
                                <w:bCs/>
                                <w:sz w:val="26"/>
                                <w:szCs w:val="26"/>
                                <w:u w:val="single"/>
                              </w:rPr>
                              <w:t>鍾素葉</w:t>
                            </w:r>
                            <w:r w:rsidR="00815F59">
                              <w:rPr>
                                <w:rFonts w:ascii="標楷體" w:eastAsia="標楷體" w:hAnsi="標楷體" w:hint="eastAsia"/>
                                <w:b/>
                                <w:bCs/>
                                <w:sz w:val="26"/>
                                <w:szCs w:val="26"/>
                                <w:u w:val="single"/>
                              </w:rPr>
                              <w:t xml:space="preserve"> 科長</w:t>
                            </w:r>
                            <w:r w:rsidR="00B67160">
                              <w:rPr>
                                <w:rFonts w:ascii="標楷體" w:eastAsia="標楷體" w:hAnsi="標楷體"/>
                                <w:b/>
                                <w:bCs/>
                                <w:sz w:val="26"/>
                                <w:szCs w:val="26"/>
                                <w:u w:val="single"/>
                              </w:rPr>
                              <w:br/>
                            </w:r>
                            <w:r w:rsidR="00B67160">
                              <w:rPr>
                                <w:rFonts w:ascii="標楷體" w:eastAsia="標楷體" w:hAnsi="標楷體" w:hint="eastAsia"/>
                                <w:b/>
                                <w:bCs/>
                                <w:sz w:val="26"/>
                                <w:szCs w:val="26"/>
                              </w:rPr>
                              <w:t>電話：049-2231994</w:t>
                            </w:r>
                          </w:p>
                          <w:p w:rsidR="00B67160" w:rsidRDefault="00B67160">
                            <w:pPr>
                              <w:spacing w:line="160" w:lineRule="atLeast"/>
                              <w:rPr>
                                <w:sz w:val="26"/>
                                <w:szCs w:val="26"/>
                              </w:rPr>
                            </w:pPr>
                            <w:r>
                              <w:rPr>
                                <w:rFonts w:ascii="標楷體" w:eastAsia="標楷體" w:hAnsi="標楷體" w:hint="eastAsia"/>
                                <w:b/>
                                <w:bCs/>
                                <w:sz w:val="26"/>
                                <w:szCs w:val="26"/>
                              </w:rPr>
                              <w:t>地址：南投縣南投市復興路6號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73.75pt;margin-top:-54pt;width:201.75pt;height:7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" filled="f" stroked="f">
                <v:textbox>
                  <w:txbxContent>
                    <w:p w:rsidR="00815F59" w:rsidRDefault="00B67160">
                      <w:pPr>
                        <w:spacing w:line="160" w:lineRule="atLeast"/>
                        <w:rPr>
                          <w:rFonts w:ascii="標楷體" w:eastAsia="標楷體" w:hAnsi="標楷體"/>
                          <w:b/>
                          <w:bCs/>
                          <w:sz w:val="26"/>
                          <w:szCs w:val="26"/>
                          <w:u w:val="single"/>
                        </w:rPr>
                      </w:pPr>
                      <w:r>
                        <w:rPr>
                          <w:rFonts w:ascii="標楷體" w:eastAsia="標楷體" w:hAnsi="標楷體" w:hint="eastAsia"/>
                          <w:b/>
                          <w:bCs/>
                          <w:sz w:val="26"/>
                          <w:szCs w:val="26"/>
                        </w:rPr>
                        <w:t>單位：</w:t>
                      </w:r>
                      <w:r>
                        <w:rPr>
                          <w:rFonts w:ascii="標楷體" w:eastAsia="標楷體" w:hAnsi="標楷體" w:hint="eastAsia"/>
                          <w:b/>
                          <w:bCs/>
                          <w:sz w:val="26"/>
                          <w:szCs w:val="26"/>
                          <w:u w:val="single"/>
                        </w:rPr>
                        <w:t>衛生局-食品科</w:t>
                      </w:r>
                    </w:p>
                    <w:p w:rsidR="00B67160" w:rsidRDefault="00C67C54">
                      <w:pPr>
                        <w:spacing w:line="160" w:lineRule="atLeast"/>
                        <w:rPr>
                          <w:rFonts w:ascii="標楷體" w:eastAsia="標楷體" w:hAnsi="標楷體"/>
                          <w:b/>
                          <w:bCs/>
                          <w:sz w:val="26"/>
                          <w:szCs w:val="26"/>
                        </w:rPr>
                      </w:pPr>
                      <w:r w:rsidRPr="00C67C54">
                        <w:rPr>
                          <w:rFonts w:ascii="標楷體" w:eastAsia="標楷體" w:hAnsi="標楷體" w:hint="eastAsia"/>
                          <w:b/>
                          <w:bCs/>
                          <w:sz w:val="26"/>
                          <w:szCs w:val="26"/>
                        </w:rPr>
                        <w:t>聯絡人：</w:t>
                      </w:r>
                      <w:r>
                        <w:rPr>
                          <w:rFonts w:ascii="標楷體" w:eastAsia="標楷體" w:hAnsi="標楷體" w:hint="eastAsia"/>
                          <w:b/>
                          <w:bCs/>
                          <w:sz w:val="26"/>
                          <w:szCs w:val="26"/>
                          <w:u w:val="single"/>
                        </w:rPr>
                        <w:t>鍾素葉</w:t>
                      </w:r>
                      <w:r w:rsidR="00815F59">
                        <w:rPr>
                          <w:rFonts w:ascii="標楷體" w:eastAsia="標楷體" w:hAnsi="標楷體" w:hint="eastAsia"/>
                          <w:b/>
                          <w:bCs/>
                          <w:sz w:val="26"/>
                          <w:szCs w:val="26"/>
                          <w:u w:val="single"/>
                        </w:rPr>
                        <w:t xml:space="preserve"> 科長</w:t>
                      </w:r>
                      <w:r w:rsidR="00B67160">
                        <w:rPr>
                          <w:rFonts w:ascii="標楷體" w:eastAsia="標楷體" w:hAnsi="標楷體"/>
                          <w:b/>
                          <w:bCs/>
                          <w:sz w:val="26"/>
                          <w:szCs w:val="26"/>
                          <w:u w:val="single"/>
                        </w:rPr>
                        <w:br/>
                      </w:r>
                      <w:r w:rsidR="00B67160">
                        <w:rPr>
                          <w:rFonts w:ascii="標楷體" w:eastAsia="標楷體" w:hAnsi="標楷體" w:hint="eastAsia"/>
                          <w:b/>
                          <w:bCs/>
                          <w:sz w:val="26"/>
                          <w:szCs w:val="26"/>
                        </w:rPr>
                        <w:t>電話：049-2231994</w:t>
                      </w:r>
                    </w:p>
                    <w:p w:rsidR="00B67160" w:rsidRDefault="00B67160">
                      <w:pPr>
                        <w:spacing w:line="160" w:lineRule="atLeast"/>
                        <w:rPr>
                          <w:sz w:val="26"/>
                          <w:szCs w:val="26"/>
                        </w:rPr>
                      </w:pPr>
                      <w:r>
                        <w:rPr>
                          <w:rFonts w:ascii="標楷體" w:eastAsia="標楷體" w:hAnsi="標楷體" w:hint="eastAsia"/>
                          <w:b/>
                          <w:bCs/>
                          <w:sz w:val="26"/>
                          <w:szCs w:val="26"/>
                        </w:rPr>
                        <w:t>地址：南投縣南投市復興路6號</w:t>
                      </w:r>
                    </w:p>
                  </w:txbxContent>
                </v:textbox>
                <w10:wrap anchorx="margin"/>
              </v:shape>
            </w:pict>
          </mc:Fallback>
        </mc:AlternateContent>
      </w:r>
    </w:p>
    <w:p w:rsidR="00C76189" w:rsidRPr="00C76189" w:rsidRDefault="00BC7426" w:rsidP="00C76189">
      <w:pPr>
        <w:pStyle w:val="Web"/>
        <w:shd w:val="clear" w:color="auto" w:fill="FFFFFF"/>
        <w:adjustRightInd w:val="0"/>
        <w:snapToGrid w:val="0"/>
        <w:spacing w:afterLines="150" w:after="540" w:line="420" w:lineRule="exact"/>
        <w:ind w:firstLineChars="202" w:firstLine="647"/>
        <w:jc w:val="center"/>
        <w:rPr>
          <w:rFonts w:eastAsia="標楷體" w:hAnsi="標楷體"/>
          <w:b/>
          <w:bCs/>
          <w:sz w:val="32"/>
          <w:szCs w:val="32"/>
        </w:rPr>
      </w:pPr>
      <w:r>
        <w:rPr>
          <w:rFonts w:eastAsia="標楷體" w:hAnsi="標楷體" w:hint="eastAsia"/>
          <w:b/>
          <w:bCs/>
          <w:sz w:val="32"/>
          <w:szCs w:val="32"/>
        </w:rPr>
        <w:t>南投縣政府衛生局追蹤中聯油脂供應的沙拉油原料</w:t>
      </w:r>
    </w:p>
    <w:p w:rsidR="004019A5" w:rsidRPr="004019A5" w:rsidRDefault="00C76189" w:rsidP="00C76189">
      <w:pPr>
        <w:pStyle w:val="Web"/>
        <w:shd w:val="clear" w:color="auto" w:fill="FFFFFF"/>
        <w:adjustRightInd w:val="0"/>
        <w:snapToGrid w:val="0"/>
        <w:spacing w:afterLines="150" w:after="540" w:line="420" w:lineRule="exact"/>
        <w:ind w:firstLineChars="202" w:firstLine="647"/>
        <w:jc w:val="center"/>
        <w:rPr>
          <w:rFonts w:eastAsia="標楷體" w:hAnsi="標楷體"/>
          <w:b/>
          <w:bCs/>
          <w:sz w:val="32"/>
          <w:szCs w:val="32"/>
        </w:rPr>
      </w:pPr>
      <w:r w:rsidRPr="00C76189">
        <w:rPr>
          <w:rFonts w:eastAsia="標楷體" w:hAnsi="標楷體" w:hint="eastAsia"/>
          <w:b/>
          <w:bCs/>
          <w:sz w:val="32"/>
          <w:szCs w:val="32"/>
        </w:rPr>
        <w:t>檢出苯駢芘事件追蹤結果</w:t>
      </w:r>
    </w:p>
    <w:p w:rsidR="00C76189" w:rsidRPr="00C76189" w:rsidRDefault="00C76189" w:rsidP="00C76189">
      <w:pPr>
        <w:pStyle w:val="Web"/>
        <w:shd w:val="clear" w:color="auto" w:fill="FFFFFF"/>
        <w:adjustRightInd w:val="0"/>
        <w:snapToGrid w:val="0"/>
        <w:spacing w:afterLines="150" w:after="540" w:line="420" w:lineRule="exact"/>
        <w:ind w:firstLineChars="202" w:firstLine="566"/>
        <w:rPr>
          <w:rFonts w:ascii="Times New Roman" w:eastAsia="標楷體" w:hAnsi="Times New Roman" w:cs="Times New Roman"/>
          <w:sz w:val="28"/>
          <w:szCs w:val="28"/>
          <w:shd w:val="clear" w:color="auto" w:fill="FFFFFF"/>
        </w:rPr>
      </w:pPr>
      <w:r w:rsidRPr="00C76189">
        <w:rPr>
          <w:rFonts w:ascii="Times New Roman" w:eastAsia="標楷體" w:hAnsi="Times New Roman" w:cs="Times New Roman"/>
          <w:sz w:val="28"/>
          <w:szCs w:val="28"/>
          <w:shd w:val="clear" w:color="auto" w:fill="FFFFFF"/>
        </w:rPr>
        <w:t>南投縣政府衛生局</w:t>
      </w:r>
      <w:r w:rsidR="004B0A94">
        <w:rPr>
          <w:rFonts w:ascii="Times New Roman" w:eastAsia="標楷體" w:hAnsi="Times New Roman" w:cs="Times New Roman"/>
          <w:sz w:val="28"/>
          <w:szCs w:val="28"/>
          <w:shd w:val="clear" w:color="auto" w:fill="FFFFFF"/>
        </w:rPr>
        <w:t>今日接獲</w:t>
      </w:r>
      <w:r w:rsidR="00BD7F8C">
        <w:rPr>
          <w:rFonts w:ascii="Times New Roman" w:eastAsia="標楷體" w:hAnsi="Times New Roman" w:cs="Times New Roman"/>
          <w:sz w:val="28"/>
          <w:szCs w:val="28"/>
          <w:shd w:val="clear" w:color="auto" w:fill="FFFFFF"/>
        </w:rPr>
        <w:t>本縣</w:t>
      </w:r>
      <w:r w:rsidRPr="00C76189">
        <w:rPr>
          <w:rFonts w:ascii="Times New Roman" w:eastAsia="標楷體" w:hAnsi="Times New Roman" w:cs="Times New Roman"/>
          <w:sz w:val="28"/>
          <w:szCs w:val="28"/>
          <w:shd w:val="clear" w:color="auto" w:fill="FFFFFF"/>
        </w:rPr>
        <w:t>華南食品工業股份有限公司自行通報使用到福懋油脂股份有限公司的大豆沙拉油</w:t>
      </w:r>
      <w:r w:rsidR="004B0A94">
        <w:rPr>
          <w:rFonts w:ascii="Times New Roman" w:eastAsia="標楷體" w:hAnsi="Times New Roman" w:cs="Times New Roman"/>
          <w:sz w:val="28"/>
          <w:szCs w:val="28"/>
          <w:shd w:val="clear" w:color="auto" w:fill="FFFFFF"/>
        </w:rPr>
        <w:t>及</w:t>
      </w:r>
      <w:r w:rsidRPr="00C76189">
        <w:rPr>
          <w:rFonts w:ascii="Times New Roman" w:eastAsia="標楷體" w:hAnsi="Times New Roman" w:cs="Times New Roman"/>
          <w:sz w:val="28"/>
          <w:szCs w:val="28"/>
          <w:shd w:val="clear" w:color="auto" w:fill="FFFFFF"/>
        </w:rPr>
        <w:t>彰化縣衛生局通報本縣金福華股份有限公司購入泰山股份有限公司之大豆沙拉油</w:t>
      </w:r>
      <w:r w:rsidR="004B0A94">
        <w:rPr>
          <w:rFonts w:ascii="Times New Roman" w:eastAsia="標楷體" w:hAnsi="Times New Roman" w:cs="Times New Roman"/>
          <w:sz w:val="28"/>
          <w:szCs w:val="28"/>
          <w:shd w:val="clear" w:color="auto" w:fill="FFFFFF"/>
        </w:rPr>
        <w:t>等事件</w:t>
      </w:r>
      <w:r w:rsidRPr="00C76189">
        <w:rPr>
          <w:rFonts w:ascii="Times New Roman" w:eastAsia="標楷體" w:hAnsi="Times New Roman" w:cs="Times New Roman"/>
          <w:sz w:val="28"/>
          <w:szCs w:val="28"/>
          <w:shd w:val="clear" w:color="auto" w:fill="FFFFFF"/>
        </w:rPr>
        <w:t>。</w:t>
      </w:r>
    </w:p>
    <w:p w:rsidR="004B0A94" w:rsidRDefault="00C76189" w:rsidP="00256CF6">
      <w:pPr>
        <w:pStyle w:val="Web"/>
        <w:shd w:val="clear" w:color="auto" w:fill="FFFFFF"/>
        <w:adjustRightInd w:val="0"/>
        <w:snapToGrid w:val="0"/>
        <w:spacing w:afterLines="150" w:after="540" w:line="420" w:lineRule="exact"/>
        <w:ind w:firstLineChars="202" w:firstLine="566"/>
        <w:rPr>
          <w:rFonts w:ascii="Times New Roman" w:eastAsia="標楷體" w:hAnsi="Times New Roman" w:cs="Times New Roman" w:hint="eastAsia"/>
          <w:sz w:val="28"/>
          <w:szCs w:val="28"/>
          <w:shd w:val="clear" w:color="auto" w:fill="FFFFFF"/>
        </w:rPr>
      </w:pPr>
      <w:r w:rsidRPr="00C76189">
        <w:rPr>
          <w:rFonts w:ascii="Times New Roman" w:eastAsia="標楷體" w:hAnsi="Times New Roman" w:cs="Times New Roman"/>
          <w:sz w:val="28"/>
          <w:szCs w:val="28"/>
          <w:shd w:val="clear" w:color="auto" w:fill="FFFFFF"/>
        </w:rPr>
        <w:t>衛生局接獲訊息立即啟動調查，今（</w:t>
      </w:r>
      <w:r w:rsidRPr="00C76189">
        <w:rPr>
          <w:rFonts w:ascii="Times New Roman" w:eastAsia="標楷體" w:hAnsi="Times New Roman" w:cs="Times New Roman"/>
          <w:sz w:val="28"/>
          <w:szCs w:val="28"/>
          <w:shd w:val="clear" w:color="auto" w:fill="FFFFFF"/>
        </w:rPr>
        <w:t>2</w:t>
      </w:r>
      <w:r w:rsidRPr="00C76189">
        <w:rPr>
          <w:rFonts w:ascii="Times New Roman" w:eastAsia="標楷體" w:hAnsi="Times New Roman" w:cs="Times New Roman"/>
          <w:sz w:val="28"/>
          <w:szCs w:val="28"/>
          <w:shd w:val="clear" w:color="auto" w:fill="FFFFFF"/>
        </w:rPr>
        <w:t>）日現場稽查華南食品工業股份有限公司進貨福懋油脂股份有限公司之大豆沙拉油原料共計</w:t>
      </w:r>
      <w:r w:rsidRPr="00C76189">
        <w:rPr>
          <w:rFonts w:ascii="Times New Roman" w:eastAsia="標楷體" w:hAnsi="Times New Roman" w:cs="Times New Roman"/>
          <w:sz w:val="28"/>
          <w:szCs w:val="28"/>
          <w:shd w:val="clear" w:color="auto" w:fill="FFFFFF"/>
        </w:rPr>
        <w:t>9,000</w:t>
      </w:r>
      <w:r w:rsidRPr="00C76189">
        <w:rPr>
          <w:rFonts w:ascii="Times New Roman" w:eastAsia="標楷體" w:hAnsi="Times New Roman" w:cs="Times New Roman"/>
          <w:sz w:val="28"/>
          <w:szCs w:val="28"/>
          <w:shd w:val="clear" w:color="auto" w:fill="FFFFFF"/>
        </w:rPr>
        <w:t>公斤，均已全數製成相關產品，現場未有庫存</w:t>
      </w:r>
      <w:r w:rsidR="004E2090" w:rsidRPr="00C76189">
        <w:rPr>
          <w:rFonts w:ascii="Times New Roman" w:eastAsia="標楷體" w:hAnsi="Times New Roman" w:cs="Times New Roman"/>
          <w:sz w:val="28"/>
          <w:szCs w:val="28"/>
          <w:shd w:val="clear" w:color="auto" w:fill="FFFFFF"/>
        </w:rPr>
        <w:t>原料</w:t>
      </w:r>
      <w:r w:rsidR="004B0A94">
        <w:rPr>
          <w:rFonts w:ascii="Times New Roman" w:eastAsia="標楷體" w:hAnsi="Times New Roman" w:cs="Times New Roman"/>
          <w:sz w:val="28"/>
          <w:szCs w:val="28"/>
          <w:shd w:val="clear" w:color="auto" w:fill="FFFFFF"/>
        </w:rPr>
        <w:t>，</w:t>
      </w:r>
      <w:r w:rsidR="004B0A94" w:rsidRPr="004B0A94">
        <w:rPr>
          <w:rFonts w:ascii="Times New Roman" w:eastAsia="標楷體" w:hAnsi="Times New Roman" w:cs="Times New Roman" w:hint="eastAsia"/>
          <w:sz w:val="28"/>
          <w:szCs w:val="28"/>
          <w:shd w:val="clear" w:color="auto" w:fill="FFFFFF"/>
        </w:rPr>
        <w:t>原料製成相關產品計</w:t>
      </w:r>
      <w:r w:rsidR="004B0A94">
        <w:rPr>
          <w:rFonts w:ascii="Times New Roman" w:eastAsia="標楷體" w:hAnsi="Times New Roman" w:cs="Times New Roman" w:hint="eastAsia"/>
          <w:sz w:val="28"/>
          <w:szCs w:val="28"/>
          <w:shd w:val="clear" w:color="auto" w:fill="FFFFFF"/>
        </w:rPr>
        <w:t>4</w:t>
      </w:r>
      <w:r w:rsidR="004B0A94" w:rsidRPr="004B0A94">
        <w:rPr>
          <w:rFonts w:ascii="Times New Roman" w:eastAsia="標楷體" w:hAnsi="Times New Roman" w:cs="Times New Roman" w:hint="eastAsia"/>
          <w:sz w:val="28"/>
          <w:szCs w:val="28"/>
          <w:shd w:val="clear" w:color="auto" w:fill="FFFFFF"/>
        </w:rPr>
        <w:t>項，</w:t>
      </w:r>
      <w:r w:rsidR="00BD7F8C">
        <w:rPr>
          <w:rFonts w:ascii="Times New Roman" w:eastAsia="標楷體" w:hAnsi="Times New Roman" w:cs="Times New Roman" w:hint="eastAsia"/>
          <w:sz w:val="28"/>
          <w:szCs w:val="28"/>
          <w:shd w:val="clear" w:color="auto" w:fill="FFFFFF"/>
        </w:rPr>
        <w:t>均外銷於國外</w:t>
      </w:r>
      <w:r w:rsidR="004B0A94" w:rsidRPr="004B0A94">
        <w:rPr>
          <w:rFonts w:ascii="Times New Roman" w:eastAsia="標楷體" w:hAnsi="Times New Roman" w:cs="Times New Roman" w:hint="eastAsia"/>
          <w:sz w:val="28"/>
          <w:szCs w:val="28"/>
          <w:shd w:val="clear" w:color="auto" w:fill="FFFFFF"/>
        </w:rPr>
        <w:t>，</w:t>
      </w:r>
      <w:r w:rsidR="00256CF6">
        <w:rPr>
          <w:rFonts w:ascii="Times New Roman" w:eastAsia="標楷體" w:hAnsi="Times New Roman" w:cs="Times New Roman" w:hint="eastAsia"/>
          <w:sz w:val="28"/>
          <w:szCs w:val="28"/>
          <w:shd w:val="clear" w:color="auto" w:fill="FFFFFF"/>
        </w:rPr>
        <w:t>現場封存相關</w:t>
      </w:r>
      <w:r w:rsidR="004B0A94" w:rsidRPr="004B0A94">
        <w:rPr>
          <w:rFonts w:ascii="Times New Roman" w:eastAsia="標楷體" w:hAnsi="Times New Roman" w:cs="Times New Roman" w:hint="eastAsia"/>
          <w:sz w:val="28"/>
          <w:szCs w:val="28"/>
          <w:shd w:val="clear" w:color="auto" w:fill="FFFFFF"/>
        </w:rPr>
        <w:t>庫存</w:t>
      </w:r>
      <w:r w:rsidR="00256CF6">
        <w:rPr>
          <w:rFonts w:ascii="Times New Roman" w:eastAsia="標楷體" w:hAnsi="Times New Roman" w:cs="Times New Roman" w:hint="eastAsia"/>
          <w:sz w:val="28"/>
          <w:szCs w:val="28"/>
          <w:shd w:val="clear" w:color="auto" w:fill="FFFFFF"/>
        </w:rPr>
        <w:t>產品</w:t>
      </w:r>
      <w:r w:rsidR="00256CF6">
        <w:rPr>
          <w:rFonts w:ascii="Times New Roman" w:eastAsia="標楷體" w:hAnsi="Times New Roman" w:cs="Times New Roman" w:hint="eastAsia"/>
          <w:sz w:val="28"/>
          <w:szCs w:val="28"/>
          <w:shd w:val="clear" w:color="auto" w:fill="FFFFFF"/>
        </w:rPr>
        <w:t>6</w:t>
      </w:r>
      <w:r w:rsidR="00256CF6">
        <w:rPr>
          <w:rFonts w:ascii="Times New Roman" w:eastAsia="標楷體" w:hAnsi="Times New Roman" w:cs="Times New Roman"/>
          <w:sz w:val="28"/>
          <w:szCs w:val="28"/>
          <w:shd w:val="clear" w:color="auto" w:fill="FFFFFF"/>
        </w:rPr>
        <w:t>,049</w:t>
      </w:r>
      <w:r w:rsidR="00256CF6">
        <w:rPr>
          <w:rFonts w:ascii="Times New Roman" w:eastAsia="標楷體" w:hAnsi="Times New Roman" w:cs="Times New Roman"/>
          <w:sz w:val="28"/>
          <w:szCs w:val="28"/>
          <w:shd w:val="clear" w:color="auto" w:fill="FFFFFF"/>
        </w:rPr>
        <w:t>罐</w:t>
      </w:r>
      <w:r w:rsidR="004B0A94" w:rsidRPr="004B0A94">
        <w:rPr>
          <w:rFonts w:ascii="Times New Roman" w:eastAsia="標楷體" w:hAnsi="Times New Roman" w:cs="Times New Roman" w:hint="eastAsia"/>
          <w:sz w:val="28"/>
          <w:szCs w:val="28"/>
          <w:shd w:val="clear" w:color="auto" w:fill="FFFFFF"/>
        </w:rPr>
        <w:t>，亦立即通知</w:t>
      </w:r>
      <w:r w:rsidR="00BD7F8C">
        <w:rPr>
          <w:rFonts w:ascii="Times New Roman" w:eastAsia="標楷體" w:hAnsi="Times New Roman" w:cs="Times New Roman" w:hint="eastAsia"/>
          <w:sz w:val="28"/>
          <w:szCs w:val="28"/>
          <w:shd w:val="clear" w:color="auto" w:fill="FFFFFF"/>
        </w:rPr>
        <w:t>下游出口商</w:t>
      </w:r>
      <w:r w:rsidR="004B0A94" w:rsidRPr="004B0A94">
        <w:rPr>
          <w:rFonts w:ascii="Times New Roman" w:eastAsia="標楷體" w:hAnsi="Times New Roman" w:cs="Times New Roman" w:hint="eastAsia"/>
          <w:sz w:val="28"/>
          <w:szCs w:val="28"/>
          <w:shd w:val="clear" w:color="auto" w:fill="FFFFFF"/>
        </w:rPr>
        <w:t>。</w:t>
      </w:r>
    </w:p>
    <w:p w:rsidR="00C76189" w:rsidRPr="00C76189" w:rsidRDefault="00922BD1" w:rsidP="00922BD1">
      <w:pPr>
        <w:pStyle w:val="Web"/>
        <w:shd w:val="clear" w:color="auto" w:fill="FFFFFF"/>
        <w:adjustRightInd w:val="0"/>
        <w:snapToGrid w:val="0"/>
        <w:spacing w:afterLines="150" w:after="540" w:line="420" w:lineRule="exact"/>
        <w:ind w:firstLineChars="202" w:firstLine="566"/>
        <w:rPr>
          <w:rFonts w:ascii="Times New Roman" w:eastAsia="標楷體" w:hAnsi="Times New Roman" w:cs="Times New Roman"/>
          <w:sz w:val="28"/>
          <w:szCs w:val="28"/>
          <w:shd w:val="clear" w:color="auto" w:fill="FFFFFF"/>
        </w:rPr>
      </w:pPr>
      <w:r w:rsidRPr="00C76189">
        <w:rPr>
          <w:rFonts w:ascii="Times New Roman" w:eastAsia="標楷體" w:hAnsi="Times New Roman" w:cs="Times New Roman"/>
          <w:sz w:val="28"/>
          <w:szCs w:val="28"/>
          <w:shd w:val="clear" w:color="auto" w:fill="FFFFFF"/>
        </w:rPr>
        <w:t>另現場查察金福華股份有限公司進貨泰山股份有限公司之大豆沙拉油原料共計</w:t>
      </w:r>
      <w:r w:rsidRPr="00C76189">
        <w:rPr>
          <w:rFonts w:ascii="Times New Roman" w:eastAsia="標楷體" w:hAnsi="Times New Roman" w:cs="Times New Roman"/>
          <w:sz w:val="28"/>
          <w:szCs w:val="28"/>
          <w:shd w:val="clear" w:color="auto" w:fill="FFFFFF"/>
        </w:rPr>
        <w:t>25,050</w:t>
      </w:r>
      <w:r w:rsidRPr="00C76189">
        <w:rPr>
          <w:rFonts w:ascii="Times New Roman" w:eastAsia="標楷體" w:hAnsi="Times New Roman" w:cs="Times New Roman"/>
          <w:sz w:val="28"/>
          <w:szCs w:val="28"/>
          <w:shd w:val="clear" w:color="auto" w:fill="FFFFFF"/>
        </w:rPr>
        <w:t>公斤，均已全數製成相關產品，現場未有庫存原料</w:t>
      </w:r>
      <w:r>
        <w:rPr>
          <w:rFonts w:ascii="Times New Roman" w:eastAsia="標楷體" w:hAnsi="Times New Roman" w:cs="Times New Roman"/>
          <w:sz w:val="28"/>
          <w:szCs w:val="28"/>
          <w:shd w:val="clear" w:color="auto" w:fill="FFFFFF"/>
        </w:rPr>
        <w:t>；</w:t>
      </w:r>
      <w:r w:rsidR="00256CF6">
        <w:rPr>
          <w:rFonts w:ascii="Times New Roman" w:eastAsia="標楷體" w:hAnsi="Times New Roman" w:cs="Times New Roman"/>
          <w:sz w:val="28"/>
          <w:szCs w:val="28"/>
          <w:shd w:val="clear" w:color="auto" w:fill="FFFFFF"/>
        </w:rPr>
        <w:t>衛生</w:t>
      </w:r>
      <w:r>
        <w:rPr>
          <w:rFonts w:ascii="Times New Roman" w:eastAsia="標楷體" w:hAnsi="Times New Roman" w:cs="Times New Roman"/>
          <w:sz w:val="28"/>
          <w:szCs w:val="28"/>
          <w:shd w:val="clear" w:color="auto" w:fill="FFFFFF"/>
        </w:rPr>
        <w:t>局</w:t>
      </w:r>
      <w:r w:rsidR="00256CF6">
        <w:rPr>
          <w:rFonts w:ascii="Times New Roman" w:eastAsia="標楷體" w:hAnsi="Times New Roman" w:cs="Times New Roman"/>
          <w:sz w:val="28"/>
          <w:szCs w:val="28"/>
          <w:shd w:val="clear" w:color="auto" w:fill="FFFFFF"/>
        </w:rPr>
        <w:t>已</w:t>
      </w:r>
      <w:r>
        <w:rPr>
          <w:rFonts w:ascii="Times New Roman" w:eastAsia="標楷體" w:hAnsi="Times New Roman" w:cs="Times New Roman"/>
          <w:sz w:val="28"/>
          <w:szCs w:val="28"/>
          <w:shd w:val="clear" w:color="auto" w:fill="FFFFFF"/>
        </w:rPr>
        <w:t>請業者盤點產品品項、數量及下游名冊，並</w:t>
      </w:r>
      <w:r w:rsidRPr="00C76189">
        <w:rPr>
          <w:rFonts w:ascii="Times New Roman" w:eastAsia="標楷體" w:hAnsi="Times New Roman" w:cs="Times New Roman"/>
          <w:sz w:val="28"/>
          <w:szCs w:val="28"/>
          <w:shd w:val="clear" w:color="auto" w:fill="FFFFFF"/>
        </w:rPr>
        <w:t>立即通知下架違規產品，並於今（</w:t>
      </w:r>
      <w:r w:rsidRPr="00C76189">
        <w:rPr>
          <w:rFonts w:ascii="Times New Roman" w:eastAsia="標楷體" w:hAnsi="Times New Roman" w:cs="Times New Roman"/>
          <w:sz w:val="28"/>
          <w:szCs w:val="28"/>
          <w:shd w:val="clear" w:color="auto" w:fill="FFFFFF"/>
        </w:rPr>
        <w:t>2</w:t>
      </w:r>
      <w:r w:rsidRPr="00C76189">
        <w:rPr>
          <w:rFonts w:ascii="Times New Roman" w:eastAsia="標楷體" w:hAnsi="Times New Roman" w:cs="Times New Roman"/>
          <w:sz w:val="28"/>
          <w:szCs w:val="28"/>
          <w:shd w:val="clear" w:color="auto" w:fill="FFFFFF"/>
        </w:rPr>
        <w:t>）日開始回收</w:t>
      </w:r>
      <w:r>
        <w:rPr>
          <w:rFonts w:ascii="Times New Roman" w:eastAsia="標楷體" w:hAnsi="Times New Roman" w:cs="Times New Roman"/>
          <w:sz w:val="28"/>
          <w:szCs w:val="28"/>
          <w:shd w:val="clear" w:color="auto" w:fill="FFFFFF"/>
        </w:rPr>
        <w:t>，本局將持續</w:t>
      </w:r>
      <w:r w:rsidR="00C76189" w:rsidRPr="00C76189">
        <w:rPr>
          <w:rFonts w:ascii="Times New Roman" w:eastAsia="標楷體" w:hAnsi="Times New Roman" w:cs="Times New Roman"/>
          <w:sz w:val="28"/>
          <w:szCs w:val="28"/>
          <w:shd w:val="clear" w:color="auto" w:fill="FFFFFF"/>
        </w:rPr>
        <w:t>持續監督與管制不合格大豆沙拉油產製的產品流向及回收，確保問題產品未於市面上流通販售，維護民眾食之安全。</w:t>
      </w:r>
    </w:p>
    <w:p w:rsidR="00C76189" w:rsidRPr="00C76189" w:rsidRDefault="00C76189" w:rsidP="00C76189">
      <w:pPr>
        <w:pStyle w:val="Web"/>
        <w:shd w:val="clear" w:color="auto" w:fill="FFFFFF"/>
        <w:adjustRightInd w:val="0"/>
        <w:snapToGrid w:val="0"/>
        <w:spacing w:afterLines="150" w:after="540" w:line="420" w:lineRule="exact"/>
        <w:ind w:firstLineChars="202" w:firstLine="566"/>
        <w:rPr>
          <w:rFonts w:ascii="Times New Roman" w:eastAsia="標楷體" w:hAnsi="Times New Roman" w:cs="Times New Roman"/>
          <w:sz w:val="28"/>
          <w:szCs w:val="28"/>
          <w:shd w:val="clear" w:color="auto" w:fill="FFFFFF"/>
        </w:rPr>
      </w:pPr>
      <w:r w:rsidRPr="00C76189">
        <w:rPr>
          <w:rFonts w:ascii="Times New Roman" w:eastAsia="標楷體" w:hAnsi="Times New Roman" w:cs="Times New Roman"/>
          <w:sz w:val="28"/>
          <w:szCs w:val="28"/>
          <w:shd w:val="clear" w:color="auto" w:fill="FFFFFF"/>
        </w:rPr>
        <w:t>衛生局長陳南松提醒民眾苯駢芘屬多環芳香烴（</w:t>
      </w:r>
      <w:r w:rsidRPr="00C76189">
        <w:rPr>
          <w:rFonts w:ascii="Times New Roman" w:eastAsia="標楷體" w:hAnsi="Times New Roman" w:cs="Times New Roman"/>
          <w:sz w:val="28"/>
          <w:szCs w:val="28"/>
          <w:shd w:val="clear" w:color="auto" w:fill="FFFFFF"/>
        </w:rPr>
        <w:t>PAHs</w:t>
      </w:r>
      <w:r w:rsidRPr="00C76189">
        <w:rPr>
          <w:rFonts w:ascii="Times New Roman" w:eastAsia="標楷體" w:hAnsi="Times New Roman" w:cs="Times New Roman"/>
          <w:sz w:val="28"/>
          <w:szCs w:val="28"/>
          <w:shd w:val="clear" w:color="auto" w:fill="FFFFFF"/>
        </w:rPr>
        <w:t>）的一種，係於食品加工過程產生或受環境污染。我國針對食用油脂已訂有苯駢芘限量標準，食品業者應落實自主管理，確保產品符合衛生安全規定。並提醒業者，倘發現產品有危害衛生安全之虞時，應即主動停止販賣及辦理回收，並通報所在地衛生局。未依規定通報者，將依違反食安法第</w:t>
      </w:r>
      <w:r w:rsidRPr="00C76189">
        <w:rPr>
          <w:rFonts w:ascii="Times New Roman" w:eastAsia="標楷體" w:hAnsi="Times New Roman" w:cs="Times New Roman"/>
          <w:sz w:val="28"/>
          <w:szCs w:val="28"/>
          <w:shd w:val="clear" w:color="auto" w:fill="FFFFFF"/>
        </w:rPr>
        <w:t>7</w:t>
      </w:r>
      <w:r w:rsidRPr="00C76189">
        <w:rPr>
          <w:rFonts w:ascii="Times New Roman" w:eastAsia="標楷體" w:hAnsi="Times New Roman" w:cs="Times New Roman"/>
          <w:sz w:val="28"/>
          <w:szCs w:val="28"/>
          <w:shd w:val="clear" w:color="auto" w:fill="FFFFFF"/>
        </w:rPr>
        <w:t>條規定，處以新臺幣</w:t>
      </w:r>
      <w:r w:rsidRPr="00C76189">
        <w:rPr>
          <w:rFonts w:ascii="Times New Roman" w:eastAsia="標楷體" w:hAnsi="Times New Roman" w:cs="Times New Roman"/>
          <w:sz w:val="28"/>
          <w:szCs w:val="28"/>
          <w:shd w:val="clear" w:color="auto" w:fill="FFFFFF"/>
        </w:rPr>
        <w:t>3</w:t>
      </w:r>
      <w:r w:rsidRPr="00C76189">
        <w:rPr>
          <w:rFonts w:ascii="Times New Roman" w:eastAsia="標楷體" w:hAnsi="Times New Roman" w:cs="Times New Roman"/>
          <w:sz w:val="28"/>
          <w:szCs w:val="28"/>
          <w:shd w:val="clear" w:color="auto" w:fill="FFFFFF"/>
        </w:rPr>
        <w:t>萬元以上</w:t>
      </w:r>
      <w:r w:rsidRPr="00C76189">
        <w:rPr>
          <w:rFonts w:ascii="Times New Roman" w:eastAsia="標楷體" w:hAnsi="Times New Roman" w:cs="Times New Roman"/>
          <w:sz w:val="28"/>
          <w:szCs w:val="28"/>
          <w:shd w:val="clear" w:color="auto" w:fill="FFFFFF"/>
        </w:rPr>
        <w:t>300</w:t>
      </w:r>
      <w:r w:rsidRPr="00C76189">
        <w:rPr>
          <w:rFonts w:ascii="Times New Roman" w:eastAsia="標楷體" w:hAnsi="Times New Roman" w:cs="Times New Roman"/>
          <w:sz w:val="28"/>
          <w:szCs w:val="28"/>
          <w:shd w:val="clear" w:color="auto" w:fill="FFFFFF"/>
        </w:rPr>
        <w:t>萬元以下罰鍰。</w:t>
      </w:r>
    </w:p>
    <w:p w:rsidR="005D49EC" w:rsidRPr="003C33ED" w:rsidRDefault="00A4719B" w:rsidP="00C76189">
      <w:pPr>
        <w:pStyle w:val="Web"/>
        <w:shd w:val="clear" w:color="auto" w:fill="FFFFFF"/>
        <w:adjustRightInd w:val="0"/>
        <w:snapToGrid w:val="0"/>
        <w:spacing w:afterLines="150" w:after="540" w:line="420" w:lineRule="exact"/>
        <w:ind w:firstLineChars="202" w:firstLine="566"/>
        <w:rPr>
          <w:rFonts w:eastAsia="標楷體" w:hAnsi="標楷體"/>
          <w:color w:val="000000"/>
          <w:sz w:val="28"/>
          <w:szCs w:val="28"/>
        </w:rPr>
      </w:pPr>
      <w:r>
        <w:rPr>
          <w:rFonts w:ascii="Times New Roman" w:eastAsia="標楷體" w:hAnsi="Times New Roman" w:cs="Times New Roman" w:hint="eastAsia"/>
          <w:sz w:val="28"/>
          <w:szCs w:val="28"/>
          <w:shd w:val="clear" w:color="auto" w:fill="FFFFFF"/>
        </w:rPr>
        <w:t>衛生局表示</w:t>
      </w:r>
      <w:r w:rsidR="00C76189" w:rsidRPr="00C76189">
        <w:rPr>
          <w:rFonts w:ascii="Times New Roman" w:eastAsia="標楷體" w:hAnsi="Times New Roman" w:cs="Times New Roman"/>
          <w:sz w:val="28"/>
          <w:szCs w:val="28"/>
          <w:shd w:val="clear" w:color="auto" w:fill="FFFFFF"/>
        </w:rPr>
        <w:t>民眾</w:t>
      </w:r>
      <w:r w:rsidRPr="00A4719B">
        <w:rPr>
          <w:rFonts w:ascii="Times New Roman" w:eastAsia="標楷體" w:hAnsi="Times New Roman" w:cs="Times New Roman" w:hint="eastAsia"/>
          <w:sz w:val="28"/>
          <w:szCs w:val="28"/>
          <w:shd w:val="clear" w:color="auto" w:fill="FFFFFF"/>
        </w:rPr>
        <w:t>假設長期食用受汙染食品，則可能會有腸胃道相關的癌症風險會上升</w:t>
      </w:r>
      <w:r>
        <w:rPr>
          <w:rFonts w:ascii="Times New Roman" w:eastAsia="標楷體" w:hAnsi="Times New Roman" w:cs="Times New Roman" w:hint="eastAsia"/>
          <w:sz w:val="28"/>
          <w:szCs w:val="28"/>
          <w:shd w:val="clear" w:color="auto" w:fill="FFFFFF"/>
        </w:rPr>
        <w:t>，</w:t>
      </w:r>
      <w:r w:rsidR="00BD7F8C">
        <w:rPr>
          <w:rFonts w:ascii="Times New Roman" w:eastAsia="標楷體" w:hAnsi="Times New Roman" w:cs="Times New Roman" w:hint="eastAsia"/>
          <w:sz w:val="28"/>
          <w:szCs w:val="28"/>
          <w:shd w:val="clear" w:color="auto" w:fill="FFFFFF"/>
        </w:rPr>
        <w:t>建議</w:t>
      </w:r>
      <w:r w:rsidRPr="00A4719B">
        <w:rPr>
          <w:rFonts w:ascii="Times New Roman" w:eastAsia="標楷體" w:hAnsi="Times New Roman" w:cs="Times New Roman" w:hint="eastAsia"/>
          <w:sz w:val="28"/>
          <w:szCs w:val="28"/>
          <w:shd w:val="clear" w:color="auto" w:fill="FFFFFF"/>
        </w:rPr>
        <w:t>民眾可多攝取新鮮蔬果幫助代謝</w:t>
      </w:r>
      <w:r w:rsidR="00BD7F8C">
        <w:rPr>
          <w:rFonts w:ascii="Times New Roman" w:eastAsia="標楷體" w:hAnsi="Times New Roman" w:cs="Times New Roman" w:hint="eastAsia"/>
          <w:sz w:val="28"/>
          <w:szCs w:val="28"/>
          <w:shd w:val="clear" w:color="auto" w:fill="FFFFFF"/>
        </w:rPr>
        <w:t>；衛生局呼籲民眾倘有購入本縣</w:t>
      </w:r>
      <w:r w:rsidR="00EF639E" w:rsidRPr="00EF639E">
        <w:rPr>
          <w:rFonts w:ascii="Times New Roman" w:eastAsia="標楷體" w:hAnsi="Times New Roman" w:cs="Times New Roman" w:hint="eastAsia"/>
          <w:sz w:val="28"/>
          <w:szCs w:val="28"/>
          <w:shd w:val="clear" w:color="auto" w:fill="FFFFFF"/>
        </w:rPr>
        <w:t>金福華股份有限公司</w:t>
      </w:r>
      <w:r w:rsidR="00EF639E">
        <w:rPr>
          <w:rFonts w:ascii="Times New Roman" w:eastAsia="標楷體" w:hAnsi="Times New Roman" w:cs="Times New Roman" w:hint="eastAsia"/>
          <w:sz w:val="28"/>
          <w:szCs w:val="28"/>
          <w:shd w:val="clear" w:color="auto" w:fill="FFFFFF"/>
        </w:rPr>
        <w:t>生</w:t>
      </w:r>
      <w:r w:rsidR="00BD7F8C">
        <w:rPr>
          <w:rFonts w:ascii="Times New Roman" w:eastAsia="標楷體" w:hAnsi="Times New Roman" w:cs="Times New Roman" w:hint="eastAsia"/>
          <w:sz w:val="28"/>
          <w:szCs w:val="28"/>
          <w:shd w:val="clear" w:color="auto" w:fill="FFFFFF"/>
        </w:rPr>
        <w:t>產之產品或購買到</w:t>
      </w:r>
      <w:r w:rsidR="00BD7F8C" w:rsidRPr="00BD7F8C">
        <w:rPr>
          <w:rFonts w:ascii="Times New Roman" w:eastAsia="標楷體" w:hAnsi="Times New Roman" w:cs="Times New Roman" w:hint="eastAsia"/>
          <w:sz w:val="28"/>
          <w:szCs w:val="28"/>
          <w:shd w:val="clear" w:color="auto" w:fill="FFFFFF"/>
        </w:rPr>
        <w:t>「泰山企業股份有限公司」、「福壽實業股份有限公司」及「福懋油脂股份有限公司」所使用的「大豆沙拉油」</w:t>
      </w:r>
      <w:r w:rsidR="00BD7F8C">
        <w:rPr>
          <w:rFonts w:ascii="Times New Roman" w:eastAsia="標楷體" w:hAnsi="Times New Roman" w:cs="Times New Roman" w:hint="eastAsia"/>
          <w:sz w:val="28"/>
          <w:szCs w:val="28"/>
          <w:shd w:val="clear" w:color="auto" w:fill="FFFFFF"/>
        </w:rPr>
        <w:t>等</w:t>
      </w:r>
      <w:r w:rsidR="00BD7F8C" w:rsidRPr="00BD7F8C">
        <w:rPr>
          <w:rFonts w:ascii="Times New Roman" w:eastAsia="標楷體" w:hAnsi="Times New Roman" w:cs="Times New Roman" w:hint="eastAsia"/>
          <w:sz w:val="28"/>
          <w:szCs w:val="28"/>
          <w:shd w:val="clear" w:color="auto" w:fill="FFFFFF"/>
        </w:rPr>
        <w:t>15</w:t>
      </w:r>
      <w:r w:rsidR="00BD7F8C" w:rsidRPr="00BD7F8C">
        <w:rPr>
          <w:rFonts w:ascii="Times New Roman" w:eastAsia="標楷體" w:hAnsi="Times New Roman" w:cs="Times New Roman" w:hint="eastAsia"/>
          <w:sz w:val="28"/>
          <w:szCs w:val="28"/>
          <w:shd w:val="clear" w:color="auto" w:fill="FFFFFF"/>
        </w:rPr>
        <w:t>品項</w:t>
      </w:r>
      <w:r w:rsidR="00BD7F8C">
        <w:rPr>
          <w:rFonts w:ascii="Times New Roman" w:eastAsia="標楷體" w:hAnsi="Times New Roman" w:cs="Times New Roman" w:hint="eastAsia"/>
          <w:sz w:val="28"/>
          <w:szCs w:val="28"/>
          <w:shd w:val="clear" w:color="auto" w:fill="FFFFFF"/>
        </w:rPr>
        <w:t>產品</w:t>
      </w:r>
      <w:r w:rsidR="00EF639E">
        <w:rPr>
          <w:rFonts w:ascii="Times New Roman" w:eastAsia="標楷體" w:hAnsi="Times New Roman" w:cs="Times New Roman" w:hint="eastAsia"/>
          <w:sz w:val="28"/>
          <w:szCs w:val="28"/>
          <w:shd w:val="clear" w:color="auto" w:fill="FFFFFF"/>
        </w:rPr>
        <w:t>(</w:t>
      </w:r>
      <w:r w:rsidR="00EF639E">
        <w:rPr>
          <w:rFonts w:ascii="Times New Roman" w:eastAsia="標楷體" w:hAnsi="Times New Roman" w:cs="Times New Roman"/>
          <w:sz w:val="28"/>
          <w:szCs w:val="28"/>
          <w:shd w:val="clear" w:color="auto" w:fill="FFFFFF"/>
        </w:rPr>
        <w:t>如附件</w:t>
      </w:r>
      <w:r w:rsidR="00EF639E">
        <w:rPr>
          <w:rFonts w:ascii="Times New Roman" w:eastAsia="標楷體" w:hAnsi="Times New Roman" w:cs="Times New Roman"/>
          <w:sz w:val="28"/>
          <w:szCs w:val="28"/>
          <w:shd w:val="clear" w:color="auto" w:fill="FFFFFF"/>
        </w:rPr>
        <w:t>)</w:t>
      </w:r>
      <w:r w:rsidR="00BD7F8C">
        <w:rPr>
          <w:rFonts w:ascii="Times New Roman" w:eastAsia="標楷體" w:hAnsi="Times New Roman" w:cs="Times New Roman" w:hint="eastAsia"/>
          <w:sz w:val="28"/>
          <w:szCs w:val="28"/>
          <w:shd w:val="clear" w:color="auto" w:fill="FFFFFF"/>
        </w:rPr>
        <w:t>，請勿使用，待後續辦理</w:t>
      </w:r>
      <w:r w:rsidR="00BD7F8C" w:rsidRPr="004B0A94">
        <w:rPr>
          <w:rFonts w:ascii="Times New Roman" w:eastAsia="標楷體" w:hAnsi="Times New Roman" w:cs="Times New Roman" w:hint="eastAsia"/>
          <w:sz w:val="28"/>
          <w:szCs w:val="28"/>
          <w:shd w:val="clear" w:color="auto" w:fill="FFFFFF"/>
        </w:rPr>
        <w:t>退換貨</w:t>
      </w:r>
      <w:r w:rsidR="00BD7F8C">
        <w:rPr>
          <w:rFonts w:ascii="Times New Roman" w:eastAsia="標楷體" w:hAnsi="Times New Roman" w:cs="Times New Roman" w:hint="eastAsia"/>
          <w:sz w:val="28"/>
          <w:szCs w:val="28"/>
          <w:shd w:val="clear" w:color="auto" w:fill="FFFFFF"/>
        </w:rPr>
        <w:t>事宜，</w:t>
      </w:r>
      <w:r w:rsidR="00C76189" w:rsidRPr="00C76189">
        <w:rPr>
          <w:rFonts w:ascii="Times New Roman" w:eastAsia="標楷體" w:hAnsi="Times New Roman" w:cs="Times New Roman"/>
          <w:sz w:val="28"/>
          <w:szCs w:val="28"/>
          <w:shd w:val="clear" w:color="auto" w:fill="FFFFFF"/>
        </w:rPr>
        <w:t>如有食品衛生安全問題及消費疑義，可電洽本局服務專線</w:t>
      </w:r>
      <w:r w:rsidR="00C76189" w:rsidRPr="00C76189">
        <w:rPr>
          <w:rFonts w:ascii="Times New Roman" w:eastAsia="標楷體" w:hAnsi="Times New Roman" w:cs="Times New Roman"/>
          <w:sz w:val="28"/>
          <w:szCs w:val="28"/>
          <w:shd w:val="clear" w:color="auto" w:fill="FFFFFF"/>
        </w:rPr>
        <w:t>049-2231994</w:t>
      </w:r>
      <w:r w:rsidR="00C76189" w:rsidRPr="00C76189">
        <w:rPr>
          <w:rFonts w:ascii="Times New Roman" w:eastAsia="標楷體" w:hAnsi="Times New Roman" w:cs="Times New Roman"/>
          <w:sz w:val="28"/>
          <w:szCs w:val="28"/>
          <w:shd w:val="clear" w:color="auto" w:fill="FFFFFF"/>
        </w:rPr>
        <w:t>。南投縣政府衛生局關心您！</w:t>
      </w:r>
    </w:p>
    <w:p w:rsidR="00B76715" w:rsidRPr="005D49EC" w:rsidRDefault="00B76715" w:rsidP="005D49EC">
      <w:pPr>
        <w:spacing w:line="400" w:lineRule="exact"/>
        <w:ind w:firstLineChars="200" w:firstLine="560"/>
        <w:jc w:val="both"/>
        <w:rPr>
          <w:rFonts w:ascii="標楷體" w:eastAsia="標楷體" w:hAnsi="標楷體"/>
          <w:sz w:val="28"/>
          <w:szCs w:val="28"/>
        </w:rPr>
      </w:pPr>
      <w:bookmarkStart w:id="0" w:name="_GoBack"/>
      <w:bookmarkEnd w:id="0"/>
    </w:p>
    <w:sectPr w:rsidR="00B76715" w:rsidRPr="005D49EC" w:rsidSect="007B3E8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713" w:rsidRDefault="00F55713" w:rsidP="007129C1">
      <w:r>
        <w:separator/>
      </w:r>
    </w:p>
  </w:endnote>
  <w:endnote w:type="continuationSeparator" w:id="0">
    <w:p w:rsidR="00F55713" w:rsidRDefault="00F55713" w:rsidP="0071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UKIJ CJK">
    <w:altName w:val="Arial"/>
    <w:charset w:val="00"/>
    <w:family w:val="swiss"/>
    <w:pitch w:val="default"/>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713" w:rsidRDefault="00F55713" w:rsidP="007129C1">
      <w:r>
        <w:separator/>
      </w:r>
    </w:p>
  </w:footnote>
  <w:footnote w:type="continuationSeparator" w:id="0">
    <w:p w:rsidR="00F55713" w:rsidRDefault="00F55713" w:rsidP="007129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00F39"/>
    <w:multiLevelType w:val="hybridMultilevel"/>
    <w:tmpl w:val="DEAE6194"/>
    <w:lvl w:ilvl="0" w:tplc="04090015">
      <w:start w:val="1"/>
      <w:numFmt w:val="taiwaneseCountingThousand"/>
      <w:lvlText w:val="%1、"/>
      <w:lvlJc w:val="left"/>
      <w:pPr>
        <w:ind w:left="1331" w:hanging="480"/>
      </w:pPr>
    </w:lvl>
    <w:lvl w:ilvl="1" w:tplc="7EF61328">
      <w:start w:val="1"/>
      <w:numFmt w:val="taiwaneseCountingThousand"/>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227813A3"/>
    <w:multiLevelType w:val="hybridMultilevel"/>
    <w:tmpl w:val="88E2B55C"/>
    <w:lvl w:ilvl="0" w:tplc="071864D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EBE57F0"/>
    <w:multiLevelType w:val="multilevel"/>
    <w:tmpl w:val="CF7E97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DA1157"/>
    <w:multiLevelType w:val="multilevel"/>
    <w:tmpl w:val="A2E6B8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A85F46"/>
    <w:multiLevelType w:val="multilevel"/>
    <w:tmpl w:val="7B7248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F67077"/>
    <w:multiLevelType w:val="hybridMultilevel"/>
    <w:tmpl w:val="95C067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480"/>
  <w:drawingGridHorizontalSpacing w:val="120"/>
  <w:noPunctuationKerning/>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74"/>
    <w:rsid w:val="000004E0"/>
    <w:rsid w:val="00000A46"/>
    <w:rsid w:val="00002231"/>
    <w:rsid w:val="00004765"/>
    <w:rsid w:val="000050FC"/>
    <w:rsid w:val="0000558E"/>
    <w:rsid w:val="000108B3"/>
    <w:rsid w:val="00012216"/>
    <w:rsid w:val="00013AD8"/>
    <w:rsid w:val="00014A3A"/>
    <w:rsid w:val="00015282"/>
    <w:rsid w:val="00015FEB"/>
    <w:rsid w:val="000203AD"/>
    <w:rsid w:val="00020C4D"/>
    <w:rsid w:val="000223BF"/>
    <w:rsid w:val="00022A5F"/>
    <w:rsid w:val="00023625"/>
    <w:rsid w:val="00023901"/>
    <w:rsid w:val="00024B63"/>
    <w:rsid w:val="0002544D"/>
    <w:rsid w:val="00025AB1"/>
    <w:rsid w:val="000272E6"/>
    <w:rsid w:val="000300B3"/>
    <w:rsid w:val="0003046E"/>
    <w:rsid w:val="000306ED"/>
    <w:rsid w:val="00030F56"/>
    <w:rsid w:val="00031F92"/>
    <w:rsid w:val="00032DAE"/>
    <w:rsid w:val="00032FD3"/>
    <w:rsid w:val="000330BD"/>
    <w:rsid w:val="000334A2"/>
    <w:rsid w:val="00033660"/>
    <w:rsid w:val="00033706"/>
    <w:rsid w:val="00033801"/>
    <w:rsid w:val="00033FDD"/>
    <w:rsid w:val="000340A8"/>
    <w:rsid w:val="00034BAB"/>
    <w:rsid w:val="00036D31"/>
    <w:rsid w:val="000413AF"/>
    <w:rsid w:val="0004482B"/>
    <w:rsid w:val="0004529F"/>
    <w:rsid w:val="00045B72"/>
    <w:rsid w:val="00045C04"/>
    <w:rsid w:val="0004719E"/>
    <w:rsid w:val="00047573"/>
    <w:rsid w:val="00050010"/>
    <w:rsid w:val="00050656"/>
    <w:rsid w:val="0005094B"/>
    <w:rsid w:val="00050FC2"/>
    <w:rsid w:val="00051CA7"/>
    <w:rsid w:val="000536F6"/>
    <w:rsid w:val="000537E3"/>
    <w:rsid w:val="0005444F"/>
    <w:rsid w:val="0005482D"/>
    <w:rsid w:val="00055741"/>
    <w:rsid w:val="0005589D"/>
    <w:rsid w:val="00055F8D"/>
    <w:rsid w:val="0005622D"/>
    <w:rsid w:val="00057A3E"/>
    <w:rsid w:val="00057DBA"/>
    <w:rsid w:val="000609A2"/>
    <w:rsid w:val="0006157F"/>
    <w:rsid w:val="00061AE1"/>
    <w:rsid w:val="000634A5"/>
    <w:rsid w:val="00063BCC"/>
    <w:rsid w:val="00063E77"/>
    <w:rsid w:val="000646AF"/>
    <w:rsid w:val="00070142"/>
    <w:rsid w:val="00071312"/>
    <w:rsid w:val="000735A2"/>
    <w:rsid w:val="00074081"/>
    <w:rsid w:val="0007472D"/>
    <w:rsid w:val="00074859"/>
    <w:rsid w:val="00074B89"/>
    <w:rsid w:val="00074C23"/>
    <w:rsid w:val="00074CDC"/>
    <w:rsid w:val="00075B7E"/>
    <w:rsid w:val="000765A5"/>
    <w:rsid w:val="0007698B"/>
    <w:rsid w:val="00076C17"/>
    <w:rsid w:val="00076D90"/>
    <w:rsid w:val="000770A0"/>
    <w:rsid w:val="00077F85"/>
    <w:rsid w:val="000819C0"/>
    <w:rsid w:val="0008377C"/>
    <w:rsid w:val="00083B9E"/>
    <w:rsid w:val="00084477"/>
    <w:rsid w:val="00084877"/>
    <w:rsid w:val="00085357"/>
    <w:rsid w:val="00085FAB"/>
    <w:rsid w:val="00086285"/>
    <w:rsid w:val="0008639B"/>
    <w:rsid w:val="00087859"/>
    <w:rsid w:val="00087B3C"/>
    <w:rsid w:val="00092041"/>
    <w:rsid w:val="00092376"/>
    <w:rsid w:val="00093F2C"/>
    <w:rsid w:val="00094458"/>
    <w:rsid w:val="00096F3D"/>
    <w:rsid w:val="00097001"/>
    <w:rsid w:val="000A1258"/>
    <w:rsid w:val="000A163C"/>
    <w:rsid w:val="000A1826"/>
    <w:rsid w:val="000A2C34"/>
    <w:rsid w:val="000A2D47"/>
    <w:rsid w:val="000A33C2"/>
    <w:rsid w:val="000A3F87"/>
    <w:rsid w:val="000A57FA"/>
    <w:rsid w:val="000A5843"/>
    <w:rsid w:val="000A5E0A"/>
    <w:rsid w:val="000A6134"/>
    <w:rsid w:val="000A6CBF"/>
    <w:rsid w:val="000A6ECC"/>
    <w:rsid w:val="000B0A7E"/>
    <w:rsid w:val="000B157A"/>
    <w:rsid w:val="000B1B21"/>
    <w:rsid w:val="000B1DA4"/>
    <w:rsid w:val="000B2891"/>
    <w:rsid w:val="000B2A12"/>
    <w:rsid w:val="000B34AA"/>
    <w:rsid w:val="000B3D01"/>
    <w:rsid w:val="000B59F5"/>
    <w:rsid w:val="000B6175"/>
    <w:rsid w:val="000B6281"/>
    <w:rsid w:val="000B7035"/>
    <w:rsid w:val="000B78D4"/>
    <w:rsid w:val="000C0065"/>
    <w:rsid w:val="000C1208"/>
    <w:rsid w:val="000C2830"/>
    <w:rsid w:val="000C5182"/>
    <w:rsid w:val="000C56CF"/>
    <w:rsid w:val="000C6583"/>
    <w:rsid w:val="000C67A2"/>
    <w:rsid w:val="000C7C4A"/>
    <w:rsid w:val="000C7C8A"/>
    <w:rsid w:val="000D0105"/>
    <w:rsid w:val="000D1461"/>
    <w:rsid w:val="000D2C13"/>
    <w:rsid w:val="000D2DF5"/>
    <w:rsid w:val="000D5392"/>
    <w:rsid w:val="000D73E5"/>
    <w:rsid w:val="000D7D98"/>
    <w:rsid w:val="000D7DD1"/>
    <w:rsid w:val="000E09B1"/>
    <w:rsid w:val="000E0C4B"/>
    <w:rsid w:val="000E32C9"/>
    <w:rsid w:val="000E37AE"/>
    <w:rsid w:val="000E5F4A"/>
    <w:rsid w:val="000E7394"/>
    <w:rsid w:val="000E78E9"/>
    <w:rsid w:val="000F001A"/>
    <w:rsid w:val="000F1004"/>
    <w:rsid w:val="000F221A"/>
    <w:rsid w:val="000F3879"/>
    <w:rsid w:val="00101C4B"/>
    <w:rsid w:val="001021F9"/>
    <w:rsid w:val="00102CC0"/>
    <w:rsid w:val="00103ADE"/>
    <w:rsid w:val="00104A64"/>
    <w:rsid w:val="001059F9"/>
    <w:rsid w:val="00105DBA"/>
    <w:rsid w:val="00106A9E"/>
    <w:rsid w:val="001077EB"/>
    <w:rsid w:val="0011055D"/>
    <w:rsid w:val="00110CAC"/>
    <w:rsid w:val="001112C1"/>
    <w:rsid w:val="0011519B"/>
    <w:rsid w:val="00115551"/>
    <w:rsid w:val="001158AE"/>
    <w:rsid w:val="001169EA"/>
    <w:rsid w:val="00117C49"/>
    <w:rsid w:val="001205F9"/>
    <w:rsid w:val="00122947"/>
    <w:rsid w:val="00122A08"/>
    <w:rsid w:val="00122CF7"/>
    <w:rsid w:val="001314F6"/>
    <w:rsid w:val="0013228C"/>
    <w:rsid w:val="00133C2A"/>
    <w:rsid w:val="00133E91"/>
    <w:rsid w:val="00134BAC"/>
    <w:rsid w:val="00135566"/>
    <w:rsid w:val="001360F2"/>
    <w:rsid w:val="00136471"/>
    <w:rsid w:val="00136961"/>
    <w:rsid w:val="00137F55"/>
    <w:rsid w:val="0014041C"/>
    <w:rsid w:val="001408AF"/>
    <w:rsid w:val="00142EDC"/>
    <w:rsid w:val="001471D6"/>
    <w:rsid w:val="001507CF"/>
    <w:rsid w:val="00150C9F"/>
    <w:rsid w:val="00151547"/>
    <w:rsid w:val="00151EA6"/>
    <w:rsid w:val="001523B0"/>
    <w:rsid w:val="001523BF"/>
    <w:rsid w:val="00152446"/>
    <w:rsid w:val="00153174"/>
    <w:rsid w:val="001540CF"/>
    <w:rsid w:val="0015496C"/>
    <w:rsid w:val="00154F25"/>
    <w:rsid w:val="00156694"/>
    <w:rsid w:val="00156E11"/>
    <w:rsid w:val="00157E71"/>
    <w:rsid w:val="001603B2"/>
    <w:rsid w:val="00160548"/>
    <w:rsid w:val="00160AB5"/>
    <w:rsid w:val="00161E76"/>
    <w:rsid w:val="00164A48"/>
    <w:rsid w:val="0016673F"/>
    <w:rsid w:val="00166AAD"/>
    <w:rsid w:val="00167BB4"/>
    <w:rsid w:val="0017012B"/>
    <w:rsid w:val="001715CF"/>
    <w:rsid w:val="00172AA2"/>
    <w:rsid w:val="001741A6"/>
    <w:rsid w:val="00174859"/>
    <w:rsid w:val="001748E9"/>
    <w:rsid w:val="0017559B"/>
    <w:rsid w:val="00175919"/>
    <w:rsid w:val="00176BF4"/>
    <w:rsid w:val="00176C25"/>
    <w:rsid w:val="00176CF3"/>
    <w:rsid w:val="00177D4B"/>
    <w:rsid w:val="00180010"/>
    <w:rsid w:val="00180083"/>
    <w:rsid w:val="00182A10"/>
    <w:rsid w:val="00182BAE"/>
    <w:rsid w:val="00182E14"/>
    <w:rsid w:val="00184211"/>
    <w:rsid w:val="00184AB7"/>
    <w:rsid w:val="0018603D"/>
    <w:rsid w:val="001863F2"/>
    <w:rsid w:val="00186D10"/>
    <w:rsid w:val="0018747C"/>
    <w:rsid w:val="001876CF"/>
    <w:rsid w:val="00191F80"/>
    <w:rsid w:val="00191F9B"/>
    <w:rsid w:val="00192D75"/>
    <w:rsid w:val="00192DEA"/>
    <w:rsid w:val="00194A8F"/>
    <w:rsid w:val="00194E60"/>
    <w:rsid w:val="0019588A"/>
    <w:rsid w:val="00195FD6"/>
    <w:rsid w:val="0019646C"/>
    <w:rsid w:val="00196BE6"/>
    <w:rsid w:val="001973ED"/>
    <w:rsid w:val="001A00A2"/>
    <w:rsid w:val="001A0502"/>
    <w:rsid w:val="001A0E29"/>
    <w:rsid w:val="001A21E7"/>
    <w:rsid w:val="001A37FD"/>
    <w:rsid w:val="001A54C0"/>
    <w:rsid w:val="001A6077"/>
    <w:rsid w:val="001A77E2"/>
    <w:rsid w:val="001B0951"/>
    <w:rsid w:val="001B1178"/>
    <w:rsid w:val="001B25D7"/>
    <w:rsid w:val="001B2CAD"/>
    <w:rsid w:val="001B2E3E"/>
    <w:rsid w:val="001B301D"/>
    <w:rsid w:val="001B335D"/>
    <w:rsid w:val="001B3E16"/>
    <w:rsid w:val="001B4F4F"/>
    <w:rsid w:val="001B5B75"/>
    <w:rsid w:val="001B633D"/>
    <w:rsid w:val="001B68AB"/>
    <w:rsid w:val="001B6BF7"/>
    <w:rsid w:val="001B74E0"/>
    <w:rsid w:val="001B7F37"/>
    <w:rsid w:val="001C0097"/>
    <w:rsid w:val="001C0CC5"/>
    <w:rsid w:val="001C0D46"/>
    <w:rsid w:val="001C1842"/>
    <w:rsid w:val="001C325D"/>
    <w:rsid w:val="001C395F"/>
    <w:rsid w:val="001C56D9"/>
    <w:rsid w:val="001C6D3D"/>
    <w:rsid w:val="001C70DB"/>
    <w:rsid w:val="001D041B"/>
    <w:rsid w:val="001D065D"/>
    <w:rsid w:val="001D0820"/>
    <w:rsid w:val="001D0E7C"/>
    <w:rsid w:val="001D2067"/>
    <w:rsid w:val="001D20AE"/>
    <w:rsid w:val="001D2782"/>
    <w:rsid w:val="001D2990"/>
    <w:rsid w:val="001D3428"/>
    <w:rsid w:val="001D3E5F"/>
    <w:rsid w:val="001D3FCF"/>
    <w:rsid w:val="001D648E"/>
    <w:rsid w:val="001D6667"/>
    <w:rsid w:val="001D688D"/>
    <w:rsid w:val="001E0B8B"/>
    <w:rsid w:val="001E1B22"/>
    <w:rsid w:val="001E1B8B"/>
    <w:rsid w:val="001E1CAF"/>
    <w:rsid w:val="001E69A8"/>
    <w:rsid w:val="001E70E8"/>
    <w:rsid w:val="001F099D"/>
    <w:rsid w:val="001F1528"/>
    <w:rsid w:val="001F2581"/>
    <w:rsid w:val="001F2B7F"/>
    <w:rsid w:val="001F41A3"/>
    <w:rsid w:val="002003A3"/>
    <w:rsid w:val="002005E5"/>
    <w:rsid w:val="00201104"/>
    <w:rsid w:val="002011A0"/>
    <w:rsid w:val="002045E1"/>
    <w:rsid w:val="00205BC7"/>
    <w:rsid w:val="00205E24"/>
    <w:rsid w:val="00210933"/>
    <w:rsid w:val="00211938"/>
    <w:rsid w:val="002127EA"/>
    <w:rsid w:val="0021296E"/>
    <w:rsid w:val="00213D5A"/>
    <w:rsid w:val="00213E38"/>
    <w:rsid w:val="002147C8"/>
    <w:rsid w:val="00214ED8"/>
    <w:rsid w:val="0021582A"/>
    <w:rsid w:val="002161D5"/>
    <w:rsid w:val="002167A1"/>
    <w:rsid w:val="002167A9"/>
    <w:rsid w:val="002207FC"/>
    <w:rsid w:val="002224F6"/>
    <w:rsid w:val="00223EFF"/>
    <w:rsid w:val="00224205"/>
    <w:rsid w:val="002245BB"/>
    <w:rsid w:val="002255E1"/>
    <w:rsid w:val="00230088"/>
    <w:rsid w:val="00231617"/>
    <w:rsid w:val="002330B1"/>
    <w:rsid w:val="00233FF9"/>
    <w:rsid w:val="00234468"/>
    <w:rsid w:val="00234FC8"/>
    <w:rsid w:val="00235EC6"/>
    <w:rsid w:val="00236FD8"/>
    <w:rsid w:val="002373C8"/>
    <w:rsid w:val="0023743A"/>
    <w:rsid w:val="00243009"/>
    <w:rsid w:val="0024399E"/>
    <w:rsid w:val="00243B93"/>
    <w:rsid w:val="00243D40"/>
    <w:rsid w:val="002451D7"/>
    <w:rsid w:val="0024536A"/>
    <w:rsid w:val="002457BA"/>
    <w:rsid w:val="00246844"/>
    <w:rsid w:val="002469E3"/>
    <w:rsid w:val="00246A67"/>
    <w:rsid w:val="002473DD"/>
    <w:rsid w:val="00251344"/>
    <w:rsid w:val="002519B5"/>
    <w:rsid w:val="00252B3B"/>
    <w:rsid w:val="002551B7"/>
    <w:rsid w:val="002554D7"/>
    <w:rsid w:val="00255D08"/>
    <w:rsid w:val="00256CF6"/>
    <w:rsid w:val="002620CB"/>
    <w:rsid w:val="002622AD"/>
    <w:rsid w:val="00262C97"/>
    <w:rsid w:val="00263049"/>
    <w:rsid w:val="00263114"/>
    <w:rsid w:val="00264097"/>
    <w:rsid w:val="002655EE"/>
    <w:rsid w:val="00265CF9"/>
    <w:rsid w:val="0026693C"/>
    <w:rsid w:val="00266DDE"/>
    <w:rsid w:val="002710CC"/>
    <w:rsid w:val="00271130"/>
    <w:rsid w:val="00271FAC"/>
    <w:rsid w:val="00271FC2"/>
    <w:rsid w:val="002725CB"/>
    <w:rsid w:val="00272DB4"/>
    <w:rsid w:val="002748F3"/>
    <w:rsid w:val="00274A33"/>
    <w:rsid w:val="002751E1"/>
    <w:rsid w:val="00277A43"/>
    <w:rsid w:val="00282A71"/>
    <w:rsid w:val="00283A66"/>
    <w:rsid w:val="002842C4"/>
    <w:rsid w:val="0028516A"/>
    <w:rsid w:val="00285BF1"/>
    <w:rsid w:val="00290074"/>
    <w:rsid w:val="002900AA"/>
    <w:rsid w:val="00290EBA"/>
    <w:rsid w:val="00291688"/>
    <w:rsid w:val="0029335A"/>
    <w:rsid w:val="0029393C"/>
    <w:rsid w:val="002948F2"/>
    <w:rsid w:val="002959C9"/>
    <w:rsid w:val="00295B55"/>
    <w:rsid w:val="00295C8D"/>
    <w:rsid w:val="00296269"/>
    <w:rsid w:val="00296B69"/>
    <w:rsid w:val="00296C0E"/>
    <w:rsid w:val="00297611"/>
    <w:rsid w:val="002A0767"/>
    <w:rsid w:val="002A171C"/>
    <w:rsid w:val="002A2941"/>
    <w:rsid w:val="002A36EA"/>
    <w:rsid w:val="002A3D9A"/>
    <w:rsid w:val="002A4314"/>
    <w:rsid w:val="002A4FD3"/>
    <w:rsid w:val="002A5482"/>
    <w:rsid w:val="002A58CE"/>
    <w:rsid w:val="002A58DE"/>
    <w:rsid w:val="002A5A93"/>
    <w:rsid w:val="002A5C6C"/>
    <w:rsid w:val="002A663E"/>
    <w:rsid w:val="002A6B59"/>
    <w:rsid w:val="002A7296"/>
    <w:rsid w:val="002A7840"/>
    <w:rsid w:val="002B0345"/>
    <w:rsid w:val="002B0677"/>
    <w:rsid w:val="002B0F79"/>
    <w:rsid w:val="002B12EE"/>
    <w:rsid w:val="002B145C"/>
    <w:rsid w:val="002B190B"/>
    <w:rsid w:val="002B1A1A"/>
    <w:rsid w:val="002B1B06"/>
    <w:rsid w:val="002B31EF"/>
    <w:rsid w:val="002B32AA"/>
    <w:rsid w:val="002B49E7"/>
    <w:rsid w:val="002B5D98"/>
    <w:rsid w:val="002B5FBD"/>
    <w:rsid w:val="002B6D21"/>
    <w:rsid w:val="002B6D61"/>
    <w:rsid w:val="002B6F26"/>
    <w:rsid w:val="002B7704"/>
    <w:rsid w:val="002B79DD"/>
    <w:rsid w:val="002C188A"/>
    <w:rsid w:val="002C18EA"/>
    <w:rsid w:val="002C1C45"/>
    <w:rsid w:val="002C235D"/>
    <w:rsid w:val="002C2408"/>
    <w:rsid w:val="002C2D42"/>
    <w:rsid w:val="002C3EB5"/>
    <w:rsid w:val="002C436D"/>
    <w:rsid w:val="002C610D"/>
    <w:rsid w:val="002D1E8A"/>
    <w:rsid w:val="002D2EBD"/>
    <w:rsid w:val="002D30D4"/>
    <w:rsid w:val="002D46C5"/>
    <w:rsid w:val="002D4D1F"/>
    <w:rsid w:val="002D5175"/>
    <w:rsid w:val="002D63BB"/>
    <w:rsid w:val="002D643C"/>
    <w:rsid w:val="002E0454"/>
    <w:rsid w:val="002E08F8"/>
    <w:rsid w:val="002E0E56"/>
    <w:rsid w:val="002E0F46"/>
    <w:rsid w:val="002E0F5F"/>
    <w:rsid w:val="002E101E"/>
    <w:rsid w:val="002E192B"/>
    <w:rsid w:val="002E1F2F"/>
    <w:rsid w:val="002E1F3A"/>
    <w:rsid w:val="002E1FF3"/>
    <w:rsid w:val="002E2AB3"/>
    <w:rsid w:val="002E2CB0"/>
    <w:rsid w:val="002E2EC2"/>
    <w:rsid w:val="002E4452"/>
    <w:rsid w:val="002E4499"/>
    <w:rsid w:val="002E5938"/>
    <w:rsid w:val="002E5D5B"/>
    <w:rsid w:val="002F0044"/>
    <w:rsid w:val="002F26EA"/>
    <w:rsid w:val="002F2BAE"/>
    <w:rsid w:val="002F4247"/>
    <w:rsid w:val="002F436B"/>
    <w:rsid w:val="002F47D9"/>
    <w:rsid w:val="002F4A09"/>
    <w:rsid w:val="002F4AAB"/>
    <w:rsid w:val="002F5323"/>
    <w:rsid w:val="002F75BD"/>
    <w:rsid w:val="002F7947"/>
    <w:rsid w:val="0030187C"/>
    <w:rsid w:val="003021C1"/>
    <w:rsid w:val="0030398D"/>
    <w:rsid w:val="0030433E"/>
    <w:rsid w:val="00304BEC"/>
    <w:rsid w:val="00305CE7"/>
    <w:rsid w:val="00305FDE"/>
    <w:rsid w:val="00306148"/>
    <w:rsid w:val="00307552"/>
    <w:rsid w:val="00307CA2"/>
    <w:rsid w:val="003100DD"/>
    <w:rsid w:val="003105EE"/>
    <w:rsid w:val="00311566"/>
    <w:rsid w:val="003125D7"/>
    <w:rsid w:val="003128E6"/>
    <w:rsid w:val="00316116"/>
    <w:rsid w:val="00316E05"/>
    <w:rsid w:val="00321204"/>
    <w:rsid w:val="003222C7"/>
    <w:rsid w:val="003229F7"/>
    <w:rsid w:val="0032341B"/>
    <w:rsid w:val="00323B7B"/>
    <w:rsid w:val="00323CDA"/>
    <w:rsid w:val="00323D65"/>
    <w:rsid w:val="00324272"/>
    <w:rsid w:val="00325823"/>
    <w:rsid w:val="00325DDF"/>
    <w:rsid w:val="00325ED2"/>
    <w:rsid w:val="00325FDD"/>
    <w:rsid w:val="00326AE2"/>
    <w:rsid w:val="003278DE"/>
    <w:rsid w:val="00330EB0"/>
    <w:rsid w:val="00331656"/>
    <w:rsid w:val="003324CC"/>
    <w:rsid w:val="003338A0"/>
    <w:rsid w:val="00334E01"/>
    <w:rsid w:val="00337DDA"/>
    <w:rsid w:val="00340579"/>
    <w:rsid w:val="00340C94"/>
    <w:rsid w:val="003410A5"/>
    <w:rsid w:val="003410E5"/>
    <w:rsid w:val="00341C18"/>
    <w:rsid w:val="0034290F"/>
    <w:rsid w:val="00342BFE"/>
    <w:rsid w:val="00343AA0"/>
    <w:rsid w:val="00344145"/>
    <w:rsid w:val="00344713"/>
    <w:rsid w:val="0034506E"/>
    <w:rsid w:val="00345952"/>
    <w:rsid w:val="00345D55"/>
    <w:rsid w:val="00346B9E"/>
    <w:rsid w:val="00347437"/>
    <w:rsid w:val="00350002"/>
    <w:rsid w:val="003503C2"/>
    <w:rsid w:val="0035072C"/>
    <w:rsid w:val="0035155A"/>
    <w:rsid w:val="0035296F"/>
    <w:rsid w:val="00352ABD"/>
    <w:rsid w:val="00353B7F"/>
    <w:rsid w:val="003549C4"/>
    <w:rsid w:val="00355D10"/>
    <w:rsid w:val="00355F56"/>
    <w:rsid w:val="003571D8"/>
    <w:rsid w:val="003573E2"/>
    <w:rsid w:val="003575E5"/>
    <w:rsid w:val="00357A5A"/>
    <w:rsid w:val="00360977"/>
    <w:rsid w:val="00360ED8"/>
    <w:rsid w:val="003615C7"/>
    <w:rsid w:val="0036398E"/>
    <w:rsid w:val="00364549"/>
    <w:rsid w:val="00364797"/>
    <w:rsid w:val="003654D9"/>
    <w:rsid w:val="003660BF"/>
    <w:rsid w:val="003667B3"/>
    <w:rsid w:val="003673A9"/>
    <w:rsid w:val="00371818"/>
    <w:rsid w:val="003725DB"/>
    <w:rsid w:val="0037323E"/>
    <w:rsid w:val="003736D9"/>
    <w:rsid w:val="00373782"/>
    <w:rsid w:val="00373826"/>
    <w:rsid w:val="00373F62"/>
    <w:rsid w:val="0037424B"/>
    <w:rsid w:val="00374989"/>
    <w:rsid w:val="00375863"/>
    <w:rsid w:val="00375D97"/>
    <w:rsid w:val="00376125"/>
    <w:rsid w:val="003773F6"/>
    <w:rsid w:val="00381089"/>
    <w:rsid w:val="00381978"/>
    <w:rsid w:val="003819BE"/>
    <w:rsid w:val="00382DB2"/>
    <w:rsid w:val="00382E69"/>
    <w:rsid w:val="0038318C"/>
    <w:rsid w:val="003836BD"/>
    <w:rsid w:val="003838F1"/>
    <w:rsid w:val="00383FDE"/>
    <w:rsid w:val="003841AA"/>
    <w:rsid w:val="0038508E"/>
    <w:rsid w:val="003860B7"/>
    <w:rsid w:val="00387298"/>
    <w:rsid w:val="00387CF5"/>
    <w:rsid w:val="00390F17"/>
    <w:rsid w:val="00392B1A"/>
    <w:rsid w:val="00392FB2"/>
    <w:rsid w:val="00393995"/>
    <w:rsid w:val="003955D6"/>
    <w:rsid w:val="003957B5"/>
    <w:rsid w:val="003958E0"/>
    <w:rsid w:val="00395BE1"/>
    <w:rsid w:val="00397283"/>
    <w:rsid w:val="003A198B"/>
    <w:rsid w:val="003A3FBF"/>
    <w:rsid w:val="003A591C"/>
    <w:rsid w:val="003A5AD6"/>
    <w:rsid w:val="003A5BC9"/>
    <w:rsid w:val="003A5E2B"/>
    <w:rsid w:val="003A67CA"/>
    <w:rsid w:val="003A7912"/>
    <w:rsid w:val="003B03A9"/>
    <w:rsid w:val="003B0EB2"/>
    <w:rsid w:val="003B1962"/>
    <w:rsid w:val="003B1A27"/>
    <w:rsid w:val="003B215C"/>
    <w:rsid w:val="003B2320"/>
    <w:rsid w:val="003B279E"/>
    <w:rsid w:val="003B2D38"/>
    <w:rsid w:val="003B4C97"/>
    <w:rsid w:val="003B4FAA"/>
    <w:rsid w:val="003B50CF"/>
    <w:rsid w:val="003B6F30"/>
    <w:rsid w:val="003B6F48"/>
    <w:rsid w:val="003C2B4F"/>
    <w:rsid w:val="003C30D1"/>
    <w:rsid w:val="003C33ED"/>
    <w:rsid w:val="003C4963"/>
    <w:rsid w:val="003C5773"/>
    <w:rsid w:val="003C5C58"/>
    <w:rsid w:val="003D189B"/>
    <w:rsid w:val="003D2A0C"/>
    <w:rsid w:val="003D2DD7"/>
    <w:rsid w:val="003D2DD8"/>
    <w:rsid w:val="003D3626"/>
    <w:rsid w:val="003D3B66"/>
    <w:rsid w:val="003D3FB4"/>
    <w:rsid w:val="003D4F42"/>
    <w:rsid w:val="003D4F55"/>
    <w:rsid w:val="003D6157"/>
    <w:rsid w:val="003E1611"/>
    <w:rsid w:val="003E1ACC"/>
    <w:rsid w:val="003E2BC2"/>
    <w:rsid w:val="003E2C02"/>
    <w:rsid w:val="003E3950"/>
    <w:rsid w:val="003E43F7"/>
    <w:rsid w:val="003E46CE"/>
    <w:rsid w:val="003E4B62"/>
    <w:rsid w:val="003E4D88"/>
    <w:rsid w:val="003E57B6"/>
    <w:rsid w:val="003E6327"/>
    <w:rsid w:val="003E635C"/>
    <w:rsid w:val="003E7AE4"/>
    <w:rsid w:val="003E7FDE"/>
    <w:rsid w:val="003F1E1B"/>
    <w:rsid w:val="003F2147"/>
    <w:rsid w:val="003F2524"/>
    <w:rsid w:val="003F2DCF"/>
    <w:rsid w:val="003F2E62"/>
    <w:rsid w:val="003F3C0C"/>
    <w:rsid w:val="003F3E7E"/>
    <w:rsid w:val="003F3EB6"/>
    <w:rsid w:val="003F41F1"/>
    <w:rsid w:val="003F4E69"/>
    <w:rsid w:val="003F5274"/>
    <w:rsid w:val="003F620D"/>
    <w:rsid w:val="003F6222"/>
    <w:rsid w:val="003F6346"/>
    <w:rsid w:val="003F64E7"/>
    <w:rsid w:val="003F726D"/>
    <w:rsid w:val="00400AFC"/>
    <w:rsid w:val="00400CFC"/>
    <w:rsid w:val="00401012"/>
    <w:rsid w:val="0040166B"/>
    <w:rsid w:val="004019A5"/>
    <w:rsid w:val="004023BE"/>
    <w:rsid w:val="004054EE"/>
    <w:rsid w:val="00405BC3"/>
    <w:rsid w:val="00405CF7"/>
    <w:rsid w:val="004071AB"/>
    <w:rsid w:val="00410D31"/>
    <w:rsid w:val="00410E4B"/>
    <w:rsid w:val="00411FA6"/>
    <w:rsid w:val="0041259B"/>
    <w:rsid w:val="004146A7"/>
    <w:rsid w:val="004149A2"/>
    <w:rsid w:val="00420950"/>
    <w:rsid w:val="00420ADA"/>
    <w:rsid w:val="00424E0C"/>
    <w:rsid w:val="00425963"/>
    <w:rsid w:val="00425F00"/>
    <w:rsid w:val="00426D6D"/>
    <w:rsid w:val="004302B5"/>
    <w:rsid w:val="0043067F"/>
    <w:rsid w:val="00431DEB"/>
    <w:rsid w:val="0043208B"/>
    <w:rsid w:val="004322DE"/>
    <w:rsid w:val="00432574"/>
    <w:rsid w:val="00434486"/>
    <w:rsid w:val="00436E37"/>
    <w:rsid w:val="0043765B"/>
    <w:rsid w:val="0043783D"/>
    <w:rsid w:val="00440448"/>
    <w:rsid w:val="0044136A"/>
    <w:rsid w:val="00441C8E"/>
    <w:rsid w:val="004439CE"/>
    <w:rsid w:val="00443D9C"/>
    <w:rsid w:val="00443E30"/>
    <w:rsid w:val="00444287"/>
    <w:rsid w:val="00444842"/>
    <w:rsid w:val="00444C80"/>
    <w:rsid w:val="00445158"/>
    <w:rsid w:val="00445670"/>
    <w:rsid w:val="004469EF"/>
    <w:rsid w:val="00446D74"/>
    <w:rsid w:val="004472F3"/>
    <w:rsid w:val="004518EF"/>
    <w:rsid w:val="00451DC7"/>
    <w:rsid w:val="00452562"/>
    <w:rsid w:val="004533AF"/>
    <w:rsid w:val="00453BBE"/>
    <w:rsid w:val="00453F8E"/>
    <w:rsid w:val="00454374"/>
    <w:rsid w:val="004544BB"/>
    <w:rsid w:val="0045512C"/>
    <w:rsid w:val="00455FAD"/>
    <w:rsid w:val="0045757E"/>
    <w:rsid w:val="004606D8"/>
    <w:rsid w:val="00460B77"/>
    <w:rsid w:val="00460F6A"/>
    <w:rsid w:val="00461F75"/>
    <w:rsid w:val="00462332"/>
    <w:rsid w:val="00462987"/>
    <w:rsid w:val="00462E62"/>
    <w:rsid w:val="00466290"/>
    <w:rsid w:val="004664A9"/>
    <w:rsid w:val="00466802"/>
    <w:rsid w:val="004674B3"/>
    <w:rsid w:val="00470EC8"/>
    <w:rsid w:val="00470FDC"/>
    <w:rsid w:val="0047290E"/>
    <w:rsid w:val="00472B41"/>
    <w:rsid w:val="004736E8"/>
    <w:rsid w:val="00473768"/>
    <w:rsid w:val="00474CD3"/>
    <w:rsid w:val="00475145"/>
    <w:rsid w:val="00476D93"/>
    <w:rsid w:val="00476F91"/>
    <w:rsid w:val="00477318"/>
    <w:rsid w:val="00477D8A"/>
    <w:rsid w:val="00480B2A"/>
    <w:rsid w:val="00480C7E"/>
    <w:rsid w:val="004810FA"/>
    <w:rsid w:val="00482F2C"/>
    <w:rsid w:val="00484689"/>
    <w:rsid w:val="00485CA7"/>
    <w:rsid w:val="004942F7"/>
    <w:rsid w:val="00494FFE"/>
    <w:rsid w:val="0049551D"/>
    <w:rsid w:val="00495E15"/>
    <w:rsid w:val="004968DF"/>
    <w:rsid w:val="00497FD4"/>
    <w:rsid w:val="004A09CF"/>
    <w:rsid w:val="004A339A"/>
    <w:rsid w:val="004A379B"/>
    <w:rsid w:val="004A4A18"/>
    <w:rsid w:val="004A5ABF"/>
    <w:rsid w:val="004A69E4"/>
    <w:rsid w:val="004B0A94"/>
    <w:rsid w:val="004B1E95"/>
    <w:rsid w:val="004B1ED3"/>
    <w:rsid w:val="004B24F0"/>
    <w:rsid w:val="004B33DA"/>
    <w:rsid w:val="004B4F34"/>
    <w:rsid w:val="004B4FE0"/>
    <w:rsid w:val="004B6792"/>
    <w:rsid w:val="004B7FC7"/>
    <w:rsid w:val="004C0771"/>
    <w:rsid w:val="004C17BF"/>
    <w:rsid w:val="004C1BE1"/>
    <w:rsid w:val="004C2208"/>
    <w:rsid w:val="004C3449"/>
    <w:rsid w:val="004C3B29"/>
    <w:rsid w:val="004C5FEF"/>
    <w:rsid w:val="004C68A1"/>
    <w:rsid w:val="004C6D10"/>
    <w:rsid w:val="004D1628"/>
    <w:rsid w:val="004D2222"/>
    <w:rsid w:val="004D2AF5"/>
    <w:rsid w:val="004D4CC7"/>
    <w:rsid w:val="004D5F66"/>
    <w:rsid w:val="004D6AB6"/>
    <w:rsid w:val="004D6B4B"/>
    <w:rsid w:val="004E0759"/>
    <w:rsid w:val="004E1100"/>
    <w:rsid w:val="004E2090"/>
    <w:rsid w:val="004E29D0"/>
    <w:rsid w:val="004E6C2C"/>
    <w:rsid w:val="004E6D4D"/>
    <w:rsid w:val="004E7DA3"/>
    <w:rsid w:val="004F057C"/>
    <w:rsid w:val="004F22E8"/>
    <w:rsid w:val="004F3129"/>
    <w:rsid w:val="004F41BD"/>
    <w:rsid w:val="004F4D11"/>
    <w:rsid w:val="004F52D9"/>
    <w:rsid w:val="004F5A3B"/>
    <w:rsid w:val="004F786B"/>
    <w:rsid w:val="00500DF7"/>
    <w:rsid w:val="0050220B"/>
    <w:rsid w:val="00502E06"/>
    <w:rsid w:val="005038A3"/>
    <w:rsid w:val="0050448B"/>
    <w:rsid w:val="00506F21"/>
    <w:rsid w:val="00507B51"/>
    <w:rsid w:val="00510A8C"/>
    <w:rsid w:val="00511CB8"/>
    <w:rsid w:val="00513045"/>
    <w:rsid w:val="005130DF"/>
    <w:rsid w:val="00513351"/>
    <w:rsid w:val="00513C01"/>
    <w:rsid w:val="00514890"/>
    <w:rsid w:val="00514F91"/>
    <w:rsid w:val="0051501C"/>
    <w:rsid w:val="00515067"/>
    <w:rsid w:val="0051517A"/>
    <w:rsid w:val="00515D23"/>
    <w:rsid w:val="00516938"/>
    <w:rsid w:val="00516C79"/>
    <w:rsid w:val="00517190"/>
    <w:rsid w:val="005229A1"/>
    <w:rsid w:val="00524CF0"/>
    <w:rsid w:val="005259C6"/>
    <w:rsid w:val="005263CA"/>
    <w:rsid w:val="00526809"/>
    <w:rsid w:val="00526887"/>
    <w:rsid w:val="00526DAF"/>
    <w:rsid w:val="00527867"/>
    <w:rsid w:val="00527B01"/>
    <w:rsid w:val="00527E15"/>
    <w:rsid w:val="00532C6C"/>
    <w:rsid w:val="00533E57"/>
    <w:rsid w:val="00536919"/>
    <w:rsid w:val="00540C79"/>
    <w:rsid w:val="00541F52"/>
    <w:rsid w:val="005445B8"/>
    <w:rsid w:val="00544ADC"/>
    <w:rsid w:val="00544D6D"/>
    <w:rsid w:val="0054530C"/>
    <w:rsid w:val="00545DF4"/>
    <w:rsid w:val="0054781C"/>
    <w:rsid w:val="005531C0"/>
    <w:rsid w:val="00553736"/>
    <w:rsid w:val="00554498"/>
    <w:rsid w:val="0055464C"/>
    <w:rsid w:val="00554A32"/>
    <w:rsid w:val="00560634"/>
    <w:rsid w:val="00560C4D"/>
    <w:rsid w:val="0056142E"/>
    <w:rsid w:val="005622AA"/>
    <w:rsid w:val="00562B72"/>
    <w:rsid w:val="0056305C"/>
    <w:rsid w:val="00563ACA"/>
    <w:rsid w:val="00563C3F"/>
    <w:rsid w:val="00565863"/>
    <w:rsid w:val="00566921"/>
    <w:rsid w:val="00566C05"/>
    <w:rsid w:val="00571893"/>
    <w:rsid w:val="00571A29"/>
    <w:rsid w:val="00572006"/>
    <w:rsid w:val="0057383E"/>
    <w:rsid w:val="00574294"/>
    <w:rsid w:val="0057442E"/>
    <w:rsid w:val="00574819"/>
    <w:rsid w:val="005753C9"/>
    <w:rsid w:val="00575630"/>
    <w:rsid w:val="0057670E"/>
    <w:rsid w:val="005778EB"/>
    <w:rsid w:val="00577914"/>
    <w:rsid w:val="00577DA2"/>
    <w:rsid w:val="0058029B"/>
    <w:rsid w:val="00582269"/>
    <w:rsid w:val="00583B7F"/>
    <w:rsid w:val="00583D39"/>
    <w:rsid w:val="005843B5"/>
    <w:rsid w:val="00584AE0"/>
    <w:rsid w:val="00584B74"/>
    <w:rsid w:val="005853BA"/>
    <w:rsid w:val="005866A5"/>
    <w:rsid w:val="00590031"/>
    <w:rsid w:val="00590480"/>
    <w:rsid w:val="00591397"/>
    <w:rsid w:val="00595AF9"/>
    <w:rsid w:val="00596178"/>
    <w:rsid w:val="00596437"/>
    <w:rsid w:val="00597D98"/>
    <w:rsid w:val="005A2ED6"/>
    <w:rsid w:val="005A40C0"/>
    <w:rsid w:val="005A447D"/>
    <w:rsid w:val="005A5741"/>
    <w:rsid w:val="005A5CF2"/>
    <w:rsid w:val="005B1840"/>
    <w:rsid w:val="005B18CD"/>
    <w:rsid w:val="005B2674"/>
    <w:rsid w:val="005B4A70"/>
    <w:rsid w:val="005B586D"/>
    <w:rsid w:val="005B67D2"/>
    <w:rsid w:val="005B7920"/>
    <w:rsid w:val="005C00AD"/>
    <w:rsid w:val="005C0F90"/>
    <w:rsid w:val="005C135C"/>
    <w:rsid w:val="005C148B"/>
    <w:rsid w:val="005C3035"/>
    <w:rsid w:val="005C315A"/>
    <w:rsid w:val="005C3767"/>
    <w:rsid w:val="005C4002"/>
    <w:rsid w:val="005C5B6C"/>
    <w:rsid w:val="005C67B7"/>
    <w:rsid w:val="005C6F34"/>
    <w:rsid w:val="005C71D4"/>
    <w:rsid w:val="005D0F32"/>
    <w:rsid w:val="005D17EB"/>
    <w:rsid w:val="005D1BAF"/>
    <w:rsid w:val="005D2613"/>
    <w:rsid w:val="005D28D3"/>
    <w:rsid w:val="005D2DAB"/>
    <w:rsid w:val="005D3337"/>
    <w:rsid w:val="005D4554"/>
    <w:rsid w:val="005D49EC"/>
    <w:rsid w:val="005D4E2C"/>
    <w:rsid w:val="005D4F13"/>
    <w:rsid w:val="005D522A"/>
    <w:rsid w:val="005D572B"/>
    <w:rsid w:val="005D5EFE"/>
    <w:rsid w:val="005D62DB"/>
    <w:rsid w:val="005D6303"/>
    <w:rsid w:val="005D6508"/>
    <w:rsid w:val="005D7296"/>
    <w:rsid w:val="005E0033"/>
    <w:rsid w:val="005E0B99"/>
    <w:rsid w:val="005E0C1B"/>
    <w:rsid w:val="005E0FC4"/>
    <w:rsid w:val="005E25AA"/>
    <w:rsid w:val="005E329C"/>
    <w:rsid w:val="005E5CA2"/>
    <w:rsid w:val="005E61AB"/>
    <w:rsid w:val="005E63D5"/>
    <w:rsid w:val="005E7A78"/>
    <w:rsid w:val="005E7FE3"/>
    <w:rsid w:val="005E7FE5"/>
    <w:rsid w:val="005F02D1"/>
    <w:rsid w:val="005F0E25"/>
    <w:rsid w:val="005F1751"/>
    <w:rsid w:val="005F2465"/>
    <w:rsid w:val="005F2A0F"/>
    <w:rsid w:val="005F2B37"/>
    <w:rsid w:val="005F33D6"/>
    <w:rsid w:val="005F4DDE"/>
    <w:rsid w:val="005F5F13"/>
    <w:rsid w:val="005F6068"/>
    <w:rsid w:val="005F6107"/>
    <w:rsid w:val="005F7679"/>
    <w:rsid w:val="005F7FA4"/>
    <w:rsid w:val="00600250"/>
    <w:rsid w:val="0060025F"/>
    <w:rsid w:val="00601F1F"/>
    <w:rsid w:val="00602FF1"/>
    <w:rsid w:val="00604DC5"/>
    <w:rsid w:val="006053D5"/>
    <w:rsid w:val="00605F90"/>
    <w:rsid w:val="006068F3"/>
    <w:rsid w:val="00606ACA"/>
    <w:rsid w:val="0060764F"/>
    <w:rsid w:val="00610118"/>
    <w:rsid w:val="0061106F"/>
    <w:rsid w:val="006134AD"/>
    <w:rsid w:val="00614F1A"/>
    <w:rsid w:val="0061566F"/>
    <w:rsid w:val="006158FC"/>
    <w:rsid w:val="00615A46"/>
    <w:rsid w:val="00615B54"/>
    <w:rsid w:val="0061650F"/>
    <w:rsid w:val="00616A04"/>
    <w:rsid w:val="0061718A"/>
    <w:rsid w:val="00617565"/>
    <w:rsid w:val="006206BE"/>
    <w:rsid w:val="006218F6"/>
    <w:rsid w:val="00622C3E"/>
    <w:rsid w:val="0062370E"/>
    <w:rsid w:val="00624DBB"/>
    <w:rsid w:val="006270B6"/>
    <w:rsid w:val="006302D8"/>
    <w:rsid w:val="00630E78"/>
    <w:rsid w:val="00630F54"/>
    <w:rsid w:val="00631071"/>
    <w:rsid w:val="006322E4"/>
    <w:rsid w:val="00633BBD"/>
    <w:rsid w:val="00634079"/>
    <w:rsid w:val="00634C9A"/>
    <w:rsid w:val="00635519"/>
    <w:rsid w:val="006357D0"/>
    <w:rsid w:val="00637770"/>
    <w:rsid w:val="0064006E"/>
    <w:rsid w:val="0064130B"/>
    <w:rsid w:val="006417BC"/>
    <w:rsid w:val="006419E4"/>
    <w:rsid w:val="006436D2"/>
    <w:rsid w:val="00646090"/>
    <w:rsid w:val="00647576"/>
    <w:rsid w:val="00647D6F"/>
    <w:rsid w:val="0065050E"/>
    <w:rsid w:val="00651363"/>
    <w:rsid w:val="0065209D"/>
    <w:rsid w:val="006536D9"/>
    <w:rsid w:val="006539E4"/>
    <w:rsid w:val="006555C2"/>
    <w:rsid w:val="006562B9"/>
    <w:rsid w:val="00657A27"/>
    <w:rsid w:val="00657C16"/>
    <w:rsid w:val="006609D3"/>
    <w:rsid w:val="00660B90"/>
    <w:rsid w:val="00661059"/>
    <w:rsid w:val="006617A4"/>
    <w:rsid w:val="006622D4"/>
    <w:rsid w:val="00662FA4"/>
    <w:rsid w:val="00663D63"/>
    <w:rsid w:val="00663F48"/>
    <w:rsid w:val="0066440B"/>
    <w:rsid w:val="00666146"/>
    <w:rsid w:val="00666487"/>
    <w:rsid w:val="00673528"/>
    <w:rsid w:val="00675271"/>
    <w:rsid w:val="006755A7"/>
    <w:rsid w:val="00675A59"/>
    <w:rsid w:val="00676202"/>
    <w:rsid w:val="006779A4"/>
    <w:rsid w:val="00677A08"/>
    <w:rsid w:val="00680574"/>
    <w:rsid w:val="00681066"/>
    <w:rsid w:val="00681EFE"/>
    <w:rsid w:val="00682592"/>
    <w:rsid w:val="00682BAA"/>
    <w:rsid w:val="00684BA9"/>
    <w:rsid w:val="00684D41"/>
    <w:rsid w:val="00685D1B"/>
    <w:rsid w:val="006865DD"/>
    <w:rsid w:val="00687054"/>
    <w:rsid w:val="00687ABE"/>
    <w:rsid w:val="00690BA6"/>
    <w:rsid w:val="00693CC8"/>
    <w:rsid w:val="0069461D"/>
    <w:rsid w:val="00695861"/>
    <w:rsid w:val="00696384"/>
    <w:rsid w:val="006963F3"/>
    <w:rsid w:val="0069700B"/>
    <w:rsid w:val="006A1140"/>
    <w:rsid w:val="006A1EC8"/>
    <w:rsid w:val="006A2488"/>
    <w:rsid w:val="006A7FC6"/>
    <w:rsid w:val="006B025E"/>
    <w:rsid w:val="006B3900"/>
    <w:rsid w:val="006B48A7"/>
    <w:rsid w:val="006B4C3A"/>
    <w:rsid w:val="006B531C"/>
    <w:rsid w:val="006B6464"/>
    <w:rsid w:val="006B65FA"/>
    <w:rsid w:val="006B6991"/>
    <w:rsid w:val="006B6DA3"/>
    <w:rsid w:val="006B6F46"/>
    <w:rsid w:val="006C152C"/>
    <w:rsid w:val="006C2067"/>
    <w:rsid w:val="006C3734"/>
    <w:rsid w:val="006C405C"/>
    <w:rsid w:val="006C67A4"/>
    <w:rsid w:val="006C7B5C"/>
    <w:rsid w:val="006C7D8E"/>
    <w:rsid w:val="006C7FAF"/>
    <w:rsid w:val="006D04E4"/>
    <w:rsid w:val="006D0718"/>
    <w:rsid w:val="006D1C6D"/>
    <w:rsid w:val="006D1C6E"/>
    <w:rsid w:val="006D1F1F"/>
    <w:rsid w:val="006D2CEA"/>
    <w:rsid w:val="006D32FA"/>
    <w:rsid w:val="006D3446"/>
    <w:rsid w:val="006D38AA"/>
    <w:rsid w:val="006D5DC1"/>
    <w:rsid w:val="006D5F16"/>
    <w:rsid w:val="006D6FEB"/>
    <w:rsid w:val="006D7EBC"/>
    <w:rsid w:val="006E07CF"/>
    <w:rsid w:val="006E176A"/>
    <w:rsid w:val="006E1EA1"/>
    <w:rsid w:val="006E239A"/>
    <w:rsid w:val="006E313E"/>
    <w:rsid w:val="006E3179"/>
    <w:rsid w:val="006E3488"/>
    <w:rsid w:val="006E3B84"/>
    <w:rsid w:val="006E5141"/>
    <w:rsid w:val="006E538A"/>
    <w:rsid w:val="006E578B"/>
    <w:rsid w:val="006E65B9"/>
    <w:rsid w:val="006F0539"/>
    <w:rsid w:val="006F123F"/>
    <w:rsid w:val="006F1974"/>
    <w:rsid w:val="006F1C55"/>
    <w:rsid w:val="006F3417"/>
    <w:rsid w:val="006F4DB0"/>
    <w:rsid w:val="006F65A9"/>
    <w:rsid w:val="006F6C16"/>
    <w:rsid w:val="006F6CB7"/>
    <w:rsid w:val="006F75BE"/>
    <w:rsid w:val="006F7889"/>
    <w:rsid w:val="006F7A74"/>
    <w:rsid w:val="006F7CA0"/>
    <w:rsid w:val="0070041B"/>
    <w:rsid w:val="007009E7"/>
    <w:rsid w:val="00702823"/>
    <w:rsid w:val="00702EB7"/>
    <w:rsid w:val="00703EFC"/>
    <w:rsid w:val="00704046"/>
    <w:rsid w:val="0070443C"/>
    <w:rsid w:val="007046FD"/>
    <w:rsid w:val="007061EC"/>
    <w:rsid w:val="00706713"/>
    <w:rsid w:val="0070682D"/>
    <w:rsid w:val="007073D8"/>
    <w:rsid w:val="0070741A"/>
    <w:rsid w:val="007077E7"/>
    <w:rsid w:val="007078A1"/>
    <w:rsid w:val="0071078B"/>
    <w:rsid w:val="007125BA"/>
    <w:rsid w:val="007129C1"/>
    <w:rsid w:val="00712A28"/>
    <w:rsid w:val="00713407"/>
    <w:rsid w:val="007134FD"/>
    <w:rsid w:val="0071364C"/>
    <w:rsid w:val="00714A03"/>
    <w:rsid w:val="00714FC9"/>
    <w:rsid w:val="0071581A"/>
    <w:rsid w:val="00716A24"/>
    <w:rsid w:val="00716B2F"/>
    <w:rsid w:val="00720531"/>
    <w:rsid w:val="00720962"/>
    <w:rsid w:val="00720B21"/>
    <w:rsid w:val="007215AA"/>
    <w:rsid w:val="00721E09"/>
    <w:rsid w:val="0072274E"/>
    <w:rsid w:val="00722C42"/>
    <w:rsid w:val="007233DA"/>
    <w:rsid w:val="00724D84"/>
    <w:rsid w:val="007259F3"/>
    <w:rsid w:val="00726AA4"/>
    <w:rsid w:val="00727D5D"/>
    <w:rsid w:val="0073073B"/>
    <w:rsid w:val="00730DB5"/>
    <w:rsid w:val="007312BE"/>
    <w:rsid w:val="007325BD"/>
    <w:rsid w:val="0073465F"/>
    <w:rsid w:val="00734962"/>
    <w:rsid w:val="0073516F"/>
    <w:rsid w:val="00735F6F"/>
    <w:rsid w:val="00737A0D"/>
    <w:rsid w:val="0074110C"/>
    <w:rsid w:val="00742292"/>
    <w:rsid w:val="00742835"/>
    <w:rsid w:val="00746545"/>
    <w:rsid w:val="00747017"/>
    <w:rsid w:val="00747D35"/>
    <w:rsid w:val="00750480"/>
    <w:rsid w:val="00750802"/>
    <w:rsid w:val="007519BD"/>
    <w:rsid w:val="007519CA"/>
    <w:rsid w:val="00751CCE"/>
    <w:rsid w:val="007547F5"/>
    <w:rsid w:val="00754996"/>
    <w:rsid w:val="007555D0"/>
    <w:rsid w:val="007573D2"/>
    <w:rsid w:val="00757A2B"/>
    <w:rsid w:val="00757E4B"/>
    <w:rsid w:val="007617D8"/>
    <w:rsid w:val="007622B8"/>
    <w:rsid w:val="007624D5"/>
    <w:rsid w:val="00762A23"/>
    <w:rsid w:val="007645A7"/>
    <w:rsid w:val="00764787"/>
    <w:rsid w:val="0076554A"/>
    <w:rsid w:val="007666D1"/>
    <w:rsid w:val="00766A08"/>
    <w:rsid w:val="0076716F"/>
    <w:rsid w:val="00767438"/>
    <w:rsid w:val="0077070C"/>
    <w:rsid w:val="00771893"/>
    <w:rsid w:val="00771E02"/>
    <w:rsid w:val="007724B2"/>
    <w:rsid w:val="0077441B"/>
    <w:rsid w:val="0077457C"/>
    <w:rsid w:val="00774733"/>
    <w:rsid w:val="0077551C"/>
    <w:rsid w:val="00775804"/>
    <w:rsid w:val="00776415"/>
    <w:rsid w:val="00776620"/>
    <w:rsid w:val="007769AC"/>
    <w:rsid w:val="00780BB9"/>
    <w:rsid w:val="00781A63"/>
    <w:rsid w:val="00783ED8"/>
    <w:rsid w:val="0078423A"/>
    <w:rsid w:val="007855A0"/>
    <w:rsid w:val="007867CB"/>
    <w:rsid w:val="007877A1"/>
    <w:rsid w:val="007905CF"/>
    <w:rsid w:val="00791968"/>
    <w:rsid w:val="00795A6C"/>
    <w:rsid w:val="00796961"/>
    <w:rsid w:val="00797835"/>
    <w:rsid w:val="00797CD1"/>
    <w:rsid w:val="00797E26"/>
    <w:rsid w:val="00797F18"/>
    <w:rsid w:val="007A0ABC"/>
    <w:rsid w:val="007A219E"/>
    <w:rsid w:val="007A2DFA"/>
    <w:rsid w:val="007A369B"/>
    <w:rsid w:val="007A696B"/>
    <w:rsid w:val="007B1278"/>
    <w:rsid w:val="007B289B"/>
    <w:rsid w:val="007B2C06"/>
    <w:rsid w:val="007B2D6D"/>
    <w:rsid w:val="007B3056"/>
    <w:rsid w:val="007B3481"/>
    <w:rsid w:val="007B3E8F"/>
    <w:rsid w:val="007B4E17"/>
    <w:rsid w:val="007B531C"/>
    <w:rsid w:val="007B5747"/>
    <w:rsid w:val="007B628C"/>
    <w:rsid w:val="007B66B3"/>
    <w:rsid w:val="007B717C"/>
    <w:rsid w:val="007C1A98"/>
    <w:rsid w:val="007C1FE3"/>
    <w:rsid w:val="007C23A9"/>
    <w:rsid w:val="007C25E8"/>
    <w:rsid w:val="007C387F"/>
    <w:rsid w:val="007C413F"/>
    <w:rsid w:val="007C44AF"/>
    <w:rsid w:val="007C4C67"/>
    <w:rsid w:val="007C4FA9"/>
    <w:rsid w:val="007C5645"/>
    <w:rsid w:val="007C5DC2"/>
    <w:rsid w:val="007C61C0"/>
    <w:rsid w:val="007C71A7"/>
    <w:rsid w:val="007C790E"/>
    <w:rsid w:val="007C7AF1"/>
    <w:rsid w:val="007C7C1B"/>
    <w:rsid w:val="007C7D0B"/>
    <w:rsid w:val="007D1581"/>
    <w:rsid w:val="007D1605"/>
    <w:rsid w:val="007D1812"/>
    <w:rsid w:val="007D24F1"/>
    <w:rsid w:val="007D2EDA"/>
    <w:rsid w:val="007D39AC"/>
    <w:rsid w:val="007D4259"/>
    <w:rsid w:val="007D437C"/>
    <w:rsid w:val="007D4A1A"/>
    <w:rsid w:val="007D4DDE"/>
    <w:rsid w:val="007D5229"/>
    <w:rsid w:val="007D558D"/>
    <w:rsid w:val="007D5D90"/>
    <w:rsid w:val="007D5FA2"/>
    <w:rsid w:val="007D6B7B"/>
    <w:rsid w:val="007D6C88"/>
    <w:rsid w:val="007D7884"/>
    <w:rsid w:val="007D7A98"/>
    <w:rsid w:val="007D7AA1"/>
    <w:rsid w:val="007D7BBF"/>
    <w:rsid w:val="007E07D5"/>
    <w:rsid w:val="007E1152"/>
    <w:rsid w:val="007E1652"/>
    <w:rsid w:val="007E6447"/>
    <w:rsid w:val="007E728D"/>
    <w:rsid w:val="007E7A24"/>
    <w:rsid w:val="007F116B"/>
    <w:rsid w:val="007F1987"/>
    <w:rsid w:val="007F3BE7"/>
    <w:rsid w:val="007F59B1"/>
    <w:rsid w:val="007F716C"/>
    <w:rsid w:val="007F75F8"/>
    <w:rsid w:val="0080029B"/>
    <w:rsid w:val="00800708"/>
    <w:rsid w:val="008025C4"/>
    <w:rsid w:val="00802DA8"/>
    <w:rsid w:val="00803626"/>
    <w:rsid w:val="00803B0D"/>
    <w:rsid w:val="00803D6B"/>
    <w:rsid w:val="008047C4"/>
    <w:rsid w:val="0080741C"/>
    <w:rsid w:val="00807EDA"/>
    <w:rsid w:val="00811A95"/>
    <w:rsid w:val="00813093"/>
    <w:rsid w:val="00815610"/>
    <w:rsid w:val="00815AF7"/>
    <w:rsid w:val="00815F59"/>
    <w:rsid w:val="00816471"/>
    <w:rsid w:val="00820CA3"/>
    <w:rsid w:val="00822AF2"/>
    <w:rsid w:val="008233E5"/>
    <w:rsid w:val="00823757"/>
    <w:rsid w:val="00824581"/>
    <w:rsid w:val="0082638E"/>
    <w:rsid w:val="00826DF9"/>
    <w:rsid w:val="00826E40"/>
    <w:rsid w:val="008271DA"/>
    <w:rsid w:val="00827918"/>
    <w:rsid w:val="0082794B"/>
    <w:rsid w:val="00827DF6"/>
    <w:rsid w:val="00830DC9"/>
    <w:rsid w:val="00832AB5"/>
    <w:rsid w:val="0083307F"/>
    <w:rsid w:val="00833D94"/>
    <w:rsid w:val="00834058"/>
    <w:rsid w:val="00834758"/>
    <w:rsid w:val="00835D13"/>
    <w:rsid w:val="00836527"/>
    <w:rsid w:val="00837C93"/>
    <w:rsid w:val="00837CBD"/>
    <w:rsid w:val="00851439"/>
    <w:rsid w:val="00853172"/>
    <w:rsid w:val="008540BD"/>
    <w:rsid w:val="008542A0"/>
    <w:rsid w:val="00855220"/>
    <w:rsid w:val="00856B23"/>
    <w:rsid w:val="00856D4B"/>
    <w:rsid w:val="00856EFF"/>
    <w:rsid w:val="00857A47"/>
    <w:rsid w:val="00857EC0"/>
    <w:rsid w:val="00861ABC"/>
    <w:rsid w:val="00864385"/>
    <w:rsid w:val="00864992"/>
    <w:rsid w:val="00865076"/>
    <w:rsid w:val="00865737"/>
    <w:rsid w:val="00866524"/>
    <w:rsid w:val="00866CA8"/>
    <w:rsid w:val="0087075C"/>
    <w:rsid w:val="00871107"/>
    <w:rsid w:val="00871685"/>
    <w:rsid w:val="008717DA"/>
    <w:rsid w:val="00872765"/>
    <w:rsid w:val="00872A7A"/>
    <w:rsid w:val="008732C9"/>
    <w:rsid w:val="008748AE"/>
    <w:rsid w:val="00875189"/>
    <w:rsid w:val="008757BC"/>
    <w:rsid w:val="00876F4C"/>
    <w:rsid w:val="00877AFA"/>
    <w:rsid w:val="008809BF"/>
    <w:rsid w:val="00882239"/>
    <w:rsid w:val="008827EC"/>
    <w:rsid w:val="00882816"/>
    <w:rsid w:val="008828BA"/>
    <w:rsid w:val="008836AB"/>
    <w:rsid w:val="008840C5"/>
    <w:rsid w:val="00884881"/>
    <w:rsid w:val="00885B5E"/>
    <w:rsid w:val="00886369"/>
    <w:rsid w:val="00886717"/>
    <w:rsid w:val="00886D96"/>
    <w:rsid w:val="00886F93"/>
    <w:rsid w:val="00890884"/>
    <w:rsid w:val="00890F17"/>
    <w:rsid w:val="008921DB"/>
    <w:rsid w:val="00895E26"/>
    <w:rsid w:val="008968F6"/>
    <w:rsid w:val="008A03FE"/>
    <w:rsid w:val="008A1B47"/>
    <w:rsid w:val="008A20E1"/>
    <w:rsid w:val="008A4209"/>
    <w:rsid w:val="008A4ADF"/>
    <w:rsid w:val="008A4CD3"/>
    <w:rsid w:val="008A5E46"/>
    <w:rsid w:val="008A6768"/>
    <w:rsid w:val="008A7AFB"/>
    <w:rsid w:val="008A7CB8"/>
    <w:rsid w:val="008B0B62"/>
    <w:rsid w:val="008B18A8"/>
    <w:rsid w:val="008B2462"/>
    <w:rsid w:val="008B51D7"/>
    <w:rsid w:val="008B5458"/>
    <w:rsid w:val="008B588A"/>
    <w:rsid w:val="008B5A7A"/>
    <w:rsid w:val="008B7DC9"/>
    <w:rsid w:val="008B7E8B"/>
    <w:rsid w:val="008C1A47"/>
    <w:rsid w:val="008C1B34"/>
    <w:rsid w:val="008C1CC3"/>
    <w:rsid w:val="008C26DA"/>
    <w:rsid w:val="008C34B4"/>
    <w:rsid w:val="008C34FE"/>
    <w:rsid w:val="008C41D9"/>
    <w:rsid w:val="008C611B"/>
    <w:rsid w:val="008C6192"/>
    <w:rsid w:val="008C6697"/>
    <w:rsid w:val="008C6E9D"/>
    <w:rsid w:val="008C7065"/>
    <w:rsid w:val="008C7CEA"/>
    <w:rsid w:val="008D03E3"/>
    <w:rsid w:val="008D1D56"/>
    <w:rsid w:val="008D2658"/>
    <w:rsid w:val="008D2D90"/>
    <w:rsid w:val="008D3200"/>
    <w:rsid w:val="008D3491"/>
    <w:rsid w:val="008D4137"/>
    <w:rsid w:val="008D50D0"/>
    <w:rsid w:val="008D7286"/>
    <w:rsid w:val="008E08F3"/>
    <w:rsid w:val="008E48F4"/>
    <w:rsid w:val="008E6C3D"/>
    <w:rsid w:val="008F0CA3"/>
    <w:rsid w:val="008F2C6C"/>
    <w:rsid w:val="008F3B8B"/>
    <w:rsid w:val="008F3E8E"/>
    <w:rsid w:val="008F454C"/>
    <w:rsid w:val="008F5106"/>
    <w:rsid w:val="008F5AD5"/>
    <w:rsid w:val="008F6BFA"/>
    <w:rsid w:val="008F717B"/>
    <w:rsid w:val="008F7B76"/>
    <w:rsid w:val="00900B71"/>
    <w:rsid w:val="00901626"/>
    <w:rsid w:val="00901814"/>
    <w:rsid w:val="00901E3A"/>
    <w:rsid w:val="00902238"/>
    <w:rsid w:val="00903278"/>
    <w:rsid w:val="009032F2"/>
    <w:rsid w:val="009048CA"/>
    <w:rsid w:val="00904B58"/>
    <w:rsid w:val="00905180"/>
    <w:rsid w:val="0090531B"/>
    <w:rsid w:val="0090602D"/>
    <w:rsid w:val="00906082"/>
    <w:rsid w:val="0090619E"/>
    <w:rsid w:val="009070EA"/>
    <w:rsid w:val="009076A1"/>
    <w:rsid w:val="00907BA0"/>
    <w:rsid w:val="009108A6"/>
    <w:rsid w:val="00911016"/>
    <w:rsid w:val="009110C9"/>
    <w:rsid w:val="00911878"/>
    <w:rsid w:val="00912793"/>
    <w:rsid w:val="00913505"/>
    <w:rsid w:val="0091426A"/>
    <w:rsid w:val="009157B6"/>
    <w:rsid w:val="00917420"/>
    <w:rsid w:val="0091757F"/>
    <w:rsid w:val="00917E95"/>
    <w:rsid w:val="009214F1"/>
    <w:rsid w:val="009215B8"/>
    <w:rsid w:val="0092222C"/>
    <w:rsid w:val="00922BD1"/>
    <w:rsid w:val="00923439"/>
    <w:rsid w:val="00925293"/>
    <w:rsid w:val="00926440"/>
    <w:rsid w:val="00930009"/>
    <w:rsid w:val="009328C4"/>
    <w:rsid w:val="00932985"/>
    <w:rsid w:val="00933220"/>
    <w:rsid w:val="00933494"/>
    <w:rsid w:val="009337E7"/>
    <w:rsid w:val="00934786"/>
    <w:rsid w:val="00937853"/>
    <w:rsid w:val="00941C9C"/>
    <w:rsid w:val="00943880"/>
    <w:rsid w:val="00944595"/>
    <w:rsid w:val="0094464C"/>
    <w:rsid w:val="00944D8B"/>
    <w:rsid w:val="00945899"/>
    <w:rsid w:val="00945DAD"/>
    <w:rsid w:val="009476FE"/>
    <w:rsid w:val="00947FA2"/>
    <w:rsid w:val="00950127"/>
    <w:rsid w:val="00950F81"/>
    <w:rsid w:val="00951BC4"/>
    <w:rsid w:val="00951D5A"/>
    <w:rsid w:val="00952203"/>
    <w:rsid w:val="0095267B"/>
    <w:rsid w:val="00952AE2"/>
    <w:rsid w:val="009556E6"/>
    <w:rsid w:val="00955A06"/>
    <w:rsid w:val="00956252"/>
    <w:rsid w:val="00957816"/>
    <w:rsid w:val="0096044E"/>
    <w:rsid w:val="0096338F"/>
    <w:rsid w:val="00963584"/>
    <w:rsid w:val="0096470A"/>
    <w:rsid w:val="0096544E"/>
    <w:rsid w:val="00966925"/>
    <w:rsid w:val="00967390"/>
    <w:rsid w:val="009706CA"/>
    <w:rsid w:val="00971053"/>
    <w:rsid w:val="009715C2"/>
    <w:rsid w:val="00972558"/>
    <w:rsid w:val="00972958"/>
    <w:rsid w:val="00972EEC"/>
    <w:rsid w:val="00973192"/>
    <w:rsid w:val="00973E2D"/>
    <w:rsid w:val="00975657"/>
    <w:rsid w:val="00975E34"/>
    <w:rsid w:val="00975E3F"/>
    <w:rsid w:val="00980688"/>
    <w:rsid w:val="00980BD9"/>
    <w:rsid w:val="00980F23"/>
    <w:rsid w:val="00980F44"/>
    <w:rsid w:val="00980FE4"/>
    <w:rsid w:val="009833AB"/>
    <w:rsid w:val="009833D6"/>
    <w:rsid w:val="00984D93"/>
    <w:rsid w:val="00986539"/>
    <w:rsid w:val="009875E1"/>
    <w:rsid w:val="009878E8"/>
    <w:rsid w:val="009900BB"/>
    <w:rsid w:val="00990117"/>
    <w:rsid w:val="0099169E"/>
    <w:rsid w:val="00993263"/>
    <w:rsid w:val="00994228"/>
    <w:rsid w:val="0099504C"/>
    <w:rsid w:val="00995752"/>
    <w:rsid w:val="00996E4E"/>
    <w:rsid w:val="009A012A"/>
    <w:rsid w:val="009A1CBA"/>
    <w:rsid w:val="009A1DAE"/>
    <w:rsid w:val="009A4504"/>
    <w:rsid w:val="009A6231"/>
    <w:rsid w:val="009A6585"/>
    <w:rsid w:val="009A7234"/>
    <w:rsid w:val="009A771C"/>
    <w:rsid w:val="009A7B4B"/>
    <w:rsid w:val="009A7E18"/>
    <w:rsid w:val="009B07C5"/>
    <w:rsid w:val="009B11D0"/>
    <w:rsid w:val="009B130B"/>
    <w:rsid w:val="009B1387"/>
    <w:rsid w:val="009B190C"/>
    <w:rsid w:val="009B38C7"/>
    <w:rsid w:val="009B3C30"/>
    <w:rsid w:val="009B462A"/>
    <w:rsid w:val="009B626B"/>
    <w:rsid w:val="009B7A33"/>
    <w:rsid w:val="009B7DC5"/>
    <w:rsid w:val="009C069E"/>
    <w:rsid w:val="009C1CB9"/>
    <w:rsid w:val="009C341C"/>
    <w:rsid w:val="009C4144"/>
    <w:rsid w:val="009C4DBC"/>
    <w:rsid w:val="009C6881"/>
    <w:rsid w:val="009C69B5"/>
    <w:rsid w:val="009C7167"/>
    <w:rsid w:val="009C716E"/>
    <w:rsid w:val="009C7512"/>
    <w:rsid w:val="009C78DD"/>
    <w:rsid w:val="009D174C"/>
    <w:rsid w:val="009D2463"/>
    <w:rsid w:val="009D2568"/>
    <w:rsid w:val="009D297A"/>
    <w:rsid w:val="009D3763"/>
    <w:rsid w:val="009D3B9B"/>
    <w:rsid w:val="009D46FF"/>
    <w:rsid w:val="009D4F63"/>
    <w:rsid w:val="009D53F1"/>
    <w:rsid w:val="009D58D0"/>
    <w:rsid w:val="009D686A"/>
    <w:rsid w:val="009D7701"/>
    <w:rsid w:val="009D79AE"/>
    <w:rsid w:val="009E1949"/>
    <w:rsid w:val="009E1A9E"/>
    <w:rsid w:val="009E3BB2"/>
    <w:rsid w:val="009E56AB"/>
    <w:rsid w:val="009E665A"/>
    <w:rsid w:val="009F0811"/>
    <w:rsid w:val="009F209C"/>
    <w:rsid w:val="009F28EB"/>
    <w:rsid w:val="009F3557"/>
    <w:rsid w:val="009F3DD6"/>
    <w:rsid w:val="009F4A3C"/>
    <w:rsid w:val="009F4E8F"/>
    <w:rsid w:val="009F4E99"/>
    <w:rsid w:val="009F61EA"/>
    <w:rsid w:val="009F737D"/>
    <w:rsid w:val="009F7798"/>
    <w:rsid w:val="00A0000E"/>
    <w:rsid w:val="00A002C0"/>
    <w:rsid w:val="00A0053F"/>
    <w:rsid w:val="00A00CCF"/>
    <w:rsid w:val="00A016A4"/>
    <w:rsid w:val="00A0185C"/>
    <w:rsid w:val="00A02CC4"/>
    <w:rsid w:val="00A02D16"/>
    <w:rsid w:val="00A030E3"/>
    <w:rsid w:val="00A03141"/>
    <w:rsid w:val="00A03B1C"/>
    <w:rsid w:val="00A0434E"/>
    <w:rsid w:val="00A06091"/>
    <w:rsid w:val="00A0626B"/>
    <w:rsid w:val="00A0695E"/>
    <w:rsid w:val="00A069D2"/>
    <w:rsid w:val="00A07139"/>
    <w:rsid w:val="00A124D3"/>
    <w:rsid w:val="00A130F8"/>
    <w:rsid w:val="00A132FD"/>
    <w:rsid w:val="00A13D08"/>
    <w:rsid w:val="00A14923"/>
    <w:rsid w:val="00A20219"/>
    <w:rsid w:val="00A20B7F"/>
    <w:rsid w:val="00A20E6C"/>
    <w:rsid w:val="00A22808"/>
    <w:rsid w:val="00A22F8A"/>
    <w:rsid w:val="00A23AFE"/>
    <w:rsid w:val="00A2400A"/>
    <w:rsid w:val="00A24A7C"/>
    <w:rsid w:val="00A25323"/>
    <w:rsid w:val="00A25756"/>
    <w:rsid w:val="00A25CD4"/>
    <w:rsid w:val="00A2646F"/>
    <w:rsid w:val="00A26AD5"/>
    <w:rsid w:val="00A31D0E"/>
    <w:rsid w:val="00A31E7C"/>
    <w:rsid w:val="00A326A4"/>
    <w:rsid w:val="00A33B93"/>
    <w:rsid w:val="00A33D22"/>
    <w:rsid w:val="00A34B9A"/>
    <w:rsid w:val="00A36D5E"/>
    <w:rsid w:val="00A37665"/>
    <w:rsid w:val="00A4091B"/>
    <w:rsid w:val="00A40DCF"/>
    <w:rsid w:val="00A414C2"/>
    <w:rsid w:val="00A415BF"/>
    <w:rsid w:val="00A41E72"/>
    <w:rsid w:val="00A41E7A"/>
    <w:rsid w:val="00A42F69"/>
    <w:rsid w:val="00A434D2"/>
    <w:rsid w:val="00A4406C"/>
    <w:rsid w:val="00A442DB"/>
    <w:rsid w:val="00A44507"/>
    <w:rsid w:val="00A44C38"/>
    <w:rsid w:val="00A44C3C"/>
    <w:rsid w:val="00A453EA"/>
    <w:rsid w:val="00A4596F"/>
    <w:rsid w:val="00A4691B"/>
    <w:rsid w:val="00A4719B"/>
    <w:rsid w:val="00A4783E"/>
    <w:rsid w:val="00A509AC"/>
    <w:rsid w:val="00A51E35"/>
    <w:rsid w:val="00A53EE8"/>
    <w:rsid w:val="00A54089"/>
    <w:rsid w:val="00A5467D"/>
    <w:rsid w:val="00A565A5"/>
    <w:rsid w:val="00A56CC2"/>
    <w:rsid w:val="00A572D0"/>
    <w:rsid w:val="00A60251"/>
    <w:rsid w:val="00A60413"/>
    <w:rsid w:val="00A60CF5"/>
    <w:rsid w:val="00A6163D"/>
    <w:rsid w:val="00A6180F"/>
    <w:rsid w:val="00A62B26"/>
    <w:rsid w:val="00A62EDB"/>
    <w:rsid w:val="00A6316E"/>
    <w:rsid w:val="00A64A86"/>
    <w:rsid w:val="00A64F26"/>
    <w:rsid w:val="00A65819"/>
    <w:rsid w:val="00A65E08"/>
    <w:rsid w:val="00A71390"/>
    <w:rsid w:val="00A715D9"/>
    <w:rsid w:val="00A71CC5"/>
    <w:rsid w:val="00A721A3"/>
    <w:rsid w:val="00A7336F"/>
    <w:rsid w:val="00A75341"/>
    <w:rsid w:val="00A772F7"/>
    <w:rsid w:val="00A8018B"/>
    <w:rsid w:val="00A80E5F"/>
    <w:rsid w:val="00A82D84"/>
    <w:rsid w:val="00A8369B"/>
    <w:rsid w:val="00A8465D"/>
    <w:rsid w:val="00A847D4"/>
    <w:rsid w:val="00A856BD"/>
    <w:rsid w:val="00A859D2"/>
    <w:rsid w:val="00A85C5E"/>
    <w:rsid w:val="00A866FC"/>
    <w:rsid w:val="00A901C4"/>
    <w:rsid w:val="00A919C1"/>
    <w:rsid w:val="00A91B2F"/>
    <w:rsid w:val="00A937EB"/>
    <w:rsid w:val="00A94CDD"/>
    <w:rsid w:val="00A96BC2"/>
    <w:rsid w:val="00A9789B"/>
    <w:rsid w:val="00AA0C9F"/>
    <w:rsid w:val="00AA10B9"/>
    <w:rsid w:val="00AA1B89"/>
    <w:rsid w:val="00AA2222"/>
    <w:rsid w:val="00AA22EA"/>
    <w:rsid w:val="00AA280A"/>
    <w:rsid w:val="00AA29E8"/>
    <w:rsid w:val="00AA337F"/>
    <w:rsid w:val="00AA342B"/>
    <w:rsid w:val="00AA5297"/>
    <w:rsid w:val="00AA718B"/>
    <w:rsid w:val="00AA7769"/>
    <w:rsid w:val="00AA79EA"/>
    <w:rsid w:val="00AB0A2A"/>
    <w:rsid w:val="00AB3A44"/>
    <w:rsid w:val="00AB3EF2"/>
    <w:rsid w:val="00AB45D3"/>
    <w:rsid w:val="00AB5520"/>
    <w:rsid w:val="00AB7495"/>
    <w:rsid w:val="00AC173D"/>
    <w:rsid w:val="00AC190B"/>
    <w:rsid w:val="00AC2340"/>
    <w:rsid w:val="00AC2E0E"/>
    <w:rsid w:val="00AC30DA"/>
    <w:rsid w:val="00AC3BD8"/>
    <w:rsid w:val="00AC3E3C"/>
    <w:rsid w:val="00AC6873"/>
    <w:rsid w:val="00AC759D"/>
    <w:rsid w:val="00AC7695"/>
    <w:rsid w:val="00AC7705"/>
    <w:rsid w:val="00AC7EB1"/>
    <w:rsid w:val="00AD13E1"/>
    <w:rsid w:val="00AD199B"/>
    <w:rsid w:val="00AD2140"/>
    <w:rsid w:val="00AD4C19"/>
    <w:rsid w:val="00AD5DD5"/>
    <w:rsid w:val="00AD69C3"/>
    <w:rsid w:val="00AD7832"/>
    <w:rsid w:val="00AE1CF3"/>
    <w:rsid w:val="00AE2D93"/>
    <w:rsid w:val="00AE43AB"/>
    <w:rsid w:val="00AE762B"/>
    <w:rsid w:val="00AE7717"/>
    <w:rsid w:val="00AE7BDD"/>
    <w:rsid w:val="00AF10E1"/>
    <w:rsid w:val="00AF1AB4"/>
    <w:rsid w:val="00AF262C"/>
    <w:rsid w:val="00AF3236"/>
    <w:rsid w:val="00AF4BD0"/>
    <w:rsid w:val="00AF4F78"/>
    <w:rsid w:val="00AF4FB1"/>
    <w:rsid w:val="00AF5F5C"/>
    <w:rsid w:val="00AF6B80"/>
    <w:rsid w:val="00AF7F6A"/>
    <w:rsid w:val="00B009F5"/>
    <w:rsid w:val="00B02798"/>
    <w:rsid w:val="00B02FEB"/>
    <w:rsid w:val="00B039A0"/>
    <w:rsid w:val="00B03B82"/>
    <w:rsid w:val="00B07098"/>
    <w:rsid w:val="00B1095A"/>
    <w:rsid w:val="00B11C4A"/>
    <w:rsid w:val="00B11D4D"/>
    <w:rsid w:val="00B124C3"/>
    <w:rsid w:val="00B1377C"/>
    <w:rsid w:val="00B13851"/>
    <w:rsid w:val="00B142BD"/>
    <w:rsid w:val="00B1484F"/>
    <w:rsid w:val="00B14A8B"/>
    <w:rsid w:val="00B14D40"/>
    <w:rsid w:val="00B150AA"/>
    <w:rsid w:val="00B152C6"/>
    <w:rsid w:val="00B16A52"/>
    <w:rsid w:val="00B16A94"/>
    <w:rsid w:val="00B16E29"/>
    <w:rsid w:val="00B17034"/>
    <w:rsid w:val="00B17297"/>
    <w:rsid w:val="00B20D2E"/>
    <w:rsid w:val="00B247C4"/>
    <w:rsid w:val="00B24C21"/>
    <w:rsid w:val="00B25E01"/>
    <w:rsid w:val="00B26789"/>
    <w:rsid w:val="00B27710"/>
    <w:rsid w:val="00B277B1"/>
    <w:rsid w:val="00B30008"/>
    <w:rsid w:val="00B30166"/>
    <w:rsid w:val="00B304DC"/>
    <w:rsid w:val="00B3147E"/>
    <w:rsid w:val="00B31931"/>
    <w:rsid w:val="00B33042"/>
    <w:rsid w:val="00B3556C"/>
    <w:rsid w:val="00B358AA"/>
    <w:rsid w:val="00B36382"/>
    <w:rsid w:val="00B3672C"/>
    <w:rsid w:val="00B367B7"/>
    <w:rsid w:val="00B37B00"/>
    <w:rsid w:val="00B37E6F"/>
    <w:rsid w:val="00B408F9"/>
    <w:rsid w:val="00B412C0"/>
    <w:rsid w:val="00B413F0"/>
    <w:rsid w:val="00B428B2"/>
    <w:rsid w:val="00B42DE0"/>
    <w:rsid w:val="00B435A4"/>
    <w:rsid w:val="00B43894"/>
    <w:rsid w:val="00B43B98"/>
    <w:rsid w:val="00B4462F"/>
    <w:rsid w:val="00B44DAD"/>
    <w:rsid w:val="00B4726E"/>
    <w:rsid w:val="00B475E3"/>
    <w:rsid w:val="00B50CB1"/>
    <w:rsid w:val="00B50D46"/>
    <w:rsid w:val="00B514FC"/>
    <w:rsid w:val="00B5151D"/>
    <w:rsid w:val="00B51ADE"/>
    <w:rsid w:val="00B52289"/>
    <w:rsid w:val="00B529BF"/>
    <w:rsid w:val="00B53433"/>
    <w:rsid w:val="00B54418"/>
    <w:rsid w:val="00B54753"/>
    <w:rsid w:val="00B5534D"/>
    <w:rsid w:val="00B56260"/>
    <w:rsid w:val="00B604F3"/>
    <w:rsid w:val="00B614CD"/>
    <w:rsid w:val="00B61A7B"/>
    <w:rsid w:val="00B6285D"/>
    <w:rsid w:val="00B642CF"/>
    <w:rsid w:val="00B646C8"/>
    <w:rsid w:val="00B652DF"/>
    <w:rsid w:val="00B6592B"/>
    <w:rsid w:val="00B67160"/>
    <w:rsid w:val="00B6734C"/>
    <w:rsid w:val="00B71626"/>
    <w:rsid w:val="00B71913"/>
    <w:rsid w:val="00B729CF"/>
    <w:rsid w:val="00B76715"/>
    <w:rsid w:val="00B80A7A"/>
    <w:rsid w:val="00B80CF6"/>
    <w:rsid w:val="00B80F26"/>
    <w:rsid w:val="00B829AC"/>
    <w:rsid w:val="00B84D85"/>
    <w:rsid w:val="00B864C9"/>
    <w:rsid w:val="00B87057"/>
    <w:rsid w:val="00B87550"/>
    <w:rsid w:val="00B87ECB"/>
    <w:rsid w:val="00B923DA"/>
    <w:rsid w:val="00B93B00"/>
    <w:rsid w:val="00B94411"/>
    <w:rsid w:val="00B948D6"/>
    <w:rsid w:val="00B94C5F"/>
    <w:rsid w:val="00B957C7"/>
    <w:rsid w:val="00B96FE4"/>
    <w:rsid w:val="00B971E8"/>
    <w:rsid w:val="00BA0505"/>
    <w:rsid w:val="00BA05A9"/>
    <w:rsid w:val="00BA19CB"/>
    <w:rsid w:val="00BA277C"/>
    <w:rsid w:val="00BA4D96"/>
    <w:rsid w:val="00BA6B32"/>
    <w:rsid w:val="00BA6CFD"/>
    <w:rsid w:val="00BA721C"/>
    <w:rsid w:val="00BB05C0"/>
    <w:rsid w:val="00BB1601"/>
    <w:rsid w:val="00BB4231"/>
    <w:rsid w:val="00BB5759"/>
    <w:rsid w:val="00BB6EBA"/>
    <w:rsid w:val="00BB7B47"/>
    <w:rsid w:val="00BB7BD6"/>
    <w:rsid w:val="00BC230D"/>
    <w:rsid w:val="00BC2CF3"/>
    <w:rsid w:val="00BC3047"/>
    <w:rsid w:val="00BC31B5"/>
    <w:rsid w:val="00BC37AE"/>
    <w:rsid w:val="00BC3B99"/>
    <w:rsid w:val="00BC4302"/>
    <w:rsid w:val="00BC4933"/>
    <w:rsid w:val="00BC507A"/>
    <w:rsid w:val="00BC58DC"/>
    <w:rsid w:val="00BC61C4"/>
    <w:rsid w:val="00BC7426"/>
    <w:rsid w:val="00BC74E2"/>
    <w:rsid w:val="00BD00FE"/>
    <w:rsid w:val="00BD0A55"/>
    <w:rsid w:val="00BD0A6F"/>
    <w:rsid w:val="00BD1011"/>
    <w:rsid w:val="00BD10A6"/>
    <w:rsid w:val="00BD1B2A"/>
    <w:rsid w:val="00BD2609"/>
    <w:rsid w:val="00BD2981"/>
    <w:rsid w:val="00BD2D51"/>
    <w:rsid w:val="00BD2F47"/>
    <w:rsid w:val="00BD43DC"/>
    <w:rsid w:val="00BD4682"/>
    <w:rsid w:val="00BD54F3"/>
    <w:rsid w:val="00BD7F8C"/>
    <w:rsid w:val="00BE0166"/>
    <w:rsid w:val="00BE102A"/>
    <w:rsid w:val="00BE1308"/>
    <w:rsid w:val="00BE34F5"/>
    <w:rsid w:val="00BE35AD"/>
    <w:rsid w:val="00BE4097"/>
    <w:rsid w:val="00BE7238"/>
    <w:rsid w:val="00BF00E1"/>
    <w:rsid w:val="00BF0ADB"/>
    <w:rsid w:val="00BF0C39"/>
    <w:rsid w:val="00BF1048"/>
    <w:rsid w:val="00BF14AA"/>
    <w:rsid w:val="00BF2255"/>
    <w:rsid w:val="00BF2B57"/>
    <w:rsid w:val="00BF3841"/>
    <w:rsid w:val="00BF3A60"/>
    <w:rsid w:val="00BF3C9D"/>
    <w:rsid w:val="00BF4317"/>
    <w:rsid w:val="00BF5F4F"/>
    <w:rsid w:val="00BF62AF"/>
    <w:rsid w:val="00BF63E3"/>
    <w:rsid w:val="00BF7CEF"/>
    <w:rsid w:val="00C001C5"/>
    <w:rsid w:val="00C003FD"/>
    <w:rsid w:val="00C009B1"/>
    <w:rsid w:val="00C00D63"/>
    <w:rsid w:val="00C01857"/>
    <w:rsid w:val="00C01CB6"/>
    <w:rsid w:val="00C02035"/>
    <w:rsid w:val="00C02314"/>
    <w:rsid w:val="00C028BF"/>
    <w:rsid w:val="00C0377E"/>
    <w:rsid w:val="00C03EFB"/>
    <w:rsid w:val="00C04C18"/>
    <w:rsid w:val="00C06DF9"/>
    <w:rsid w:val="00C072E3"/>
    <w:rsid w:val="00C075E5"/>
    <w:rsid w:val="00C07893"/>
    <w:rsid w:val="00C10E37"/>
    <w:rsid w:val="00C11532"/>
    <w:rsid w:val="00C1219E"/>
    <w:rsid w:val="00C124FC"/>
    <w:rsid w:val="00C13F23"/>
    <w:rsid w:val="00C14692"/>
    <w:rsid w:val="00C168BB"/>
    <w:rsid w:val="00C202A8"/>
    <w:rsid w:val="00C21562"/>
    <w:rsid w:val="00C218F8"/>
    <w:rsid w:val="00C21E4A"/>
    <w:rsid w:val="00C22229"/>
    <w:rsid w:val="00C2386E"/>
    <w:rsid w:val="00C23B2B"/>
    <w:rsid w:val="00C24AC0"/>
    <w:rsid w:val="00C24C07"/>
    <w:rsid w:val="00C2598B"/>
    <w:rsid w:val="00C25ACF"/>
    <w:rsid w:val="00C27630"/>
    <w:rsid w:val="00C27B72"/>
    <w:rsid w:val="00C31417"/>
    <w:rsid w:val="00C315FA"/>
    <w:rsid w:val="00C31712"/>
    <w:rsid w:val="00C31CC5"/>
    <w:rsid w:val="00C33C89"/>
    <w:rsid w:val="00C34DEF"/>
    <w:rsid w:val="00C35350"/>
    <w:rsid w:val="00C37915"/>
    <w:rsid w:val="00C41092"/>
    <w:rsid w:val="00C4142B"/>
    <w:rsid w:val="00C43C36"/>
    <w:rsid w:val="00C43E7C"/>
    <w:rsid w:val="00C449AF"/>
    <w:rsid w:val="00C44A2B"/>
    <w:rsid w:val="00C45234"/>
    <w:rsid w:val="00C45338"/>
    <w:rsid w:val="00C45519"/>
    <w:rsid w:val="00C467AA"/>
    <w:rsid w:val="00C46815"/>
    <w:rsid w:val="00C46FB5"/>
    <w:rsid w:val="00C47FBA"/>
    <w:rsid w:val="00C502E0"/>
    <w:rsid w:val="00C51EE0"/>
    <w:rsid w:val="00C52EDB"/>
    <w:rsid w:val="00C53279"/>
    <w:rsid w:val="00C53906"/>
    <w:rsid w:val="00C53A0A"/>
    <w:rsid w:val="00C551DB"/>
    <w:rsid w:val="00C55386"/>
    <w:rsid w:val="00C55F50"/>
    <w:rsid w:val="00C575EF"/>
    <w:rsid w:val="00C5789C"/>
    <w:rsid w:val="00C57A8F"/>
    <w:rsid w:val="00C60685"/>
    <w:rsid w:val="00C6075D"/>
    <w:rsid w:val="00C60B0A"/>
    <w:rsid w:val="00C62457"/>
    <w:rsid w:val="00C63116"/>
    <w:rsid w:val="00C635E9"/>
    <w:rsid w:val="00C6383E"/>
    <w:rsid w:val="00C65FA7"/>
    <w:rsid w:val="00C66E11"/>
    <w:rsid w:val="00C6772E"/>
    <w:rsid w:val="00C67C54"/>
    <w:rsid w:val="00C701E1"/>
    <w:rsid w:val="00C707EE"/>
    <w:rsid w:val="00C70938"/>
    <w:rsid w:val="00C70A63"/>
    <w:rsid w:val="00C70F4E"/>
    <w:rsid w:val="00C72850"/>
    <w:rsid w:val="00C74532"/>
    <w:rsid w:val="00C74B03"/>
    <w:rsid w:val="00C76189"/>
    <w:rsid w:val="00C761E2"/>
    <w:rsid w:val="00C76F0A"/>
    <w:rsid w:val="00C77A94"/>
    <w:rsid w:val="00C80AD0"/>
    <w:rsid w:val="00C812D5"/>
    <w:rsid w:val="00C83607"/>
    <w:rsid w:val="00C842BE"/>
    <w:rsid w:val="00C84597"/>
    <w:rsid w:val="00C850CE"/>
    <w:rsid w:val="00C86D43"/>
    <w:rsid w:val="00C87FBC"/>
    <w:rsid w:val="00C91014"/>
    <w:rsid w:val="00C91C08"/>
    <w:rsid w:val="00C923C8"/>
    <w:rsid w:val="00C92A6D"/>
    <w:rsid w:val="00C92E5D"/>
    <w:rsid w:val="00C932DD"/>
    <w:rsid w:val="00C9467E"/>
    <w:rsid w:val="00C95304"/>
    <w:rsid w:val="00C956E9"/>
    <w:rsid w:val="00CA002C"/>
    <w:rsid w:val="00CA06B8"/>
    <w:rsid w:val="00CA09ED"/>
    <w:rsid w:val="00CA1644"/>
    <w:rsid w:val="00CA20D3"/>
    <w:rsid w:val="00CA27D7"/>
    <w:rsid w:val="00CA286A"/>
    <w:rsid w:val="00CA2DFB"/>
    <w:rsid w:val="00CA4870"/>
    <w:rsid w:val="00CA5042"/>
    <w:rsid w:val="00CA558A"/>
    <w:rsid w:val="00CA5AA6"/>
    <w:rsid w:val="00CA67BC"/>
    <w:rsid w:val="00CA72F8"/>
    <w:rsid w:val="00CA7905"/>
    <w:rsid w:val="00CB105E"/>
    <w:rsid w:val="00CB13DE"/>
    <w:rsid w:val="00CB192C"/>
    <w:rsid w:val="00CB23B6"/>
    <w:rsid w:val="00CB26B5"/>
    <w:rsid w:val="00CB2952"/>
    <w:rsid w:val="00CB30EF"/>
    <w:rsid w:val="00CB5D59"/>
    <w:rsid w:val="00CB6E98"/>
    <w:rsid w:val="00CB7DEB"/>
    <w:rsid w:val="00CC07BC"/>
    <w:rsid w:val="00CC0AC9"/>
    <w:rsid w:val="00CC14D4"/>
    <w:rsid w:val="00CC4934"/>
    <w:rsid w:val="00CC578C"/>
    <w:rsid w:val="00CC5971"/>
    <w:rsid w:val="00CC5D11"/>
    <w:rsid w:val="00CC61B9"/>
    <w:rsid w:val="00CD0ECF"/>
    <w:rsid w:val="00CD55C7"/>
    <w:rsid w:val="00CD5841"/>
    <w:rsid w:val="00CD5CB9"/>
    <w:rsid w:val="00CD63CC"/>
    <w:rsid w:val="00CD6653"/>
    <w:rsid w:val="00CD67AB"/>
    <w:rsid w:val="00CD73DB"/>
    <w:rsid w:val="00CE000A"/>
    <w:rsid w:val="00CE0D99"/>
    <w:rsid w:val="00CE1AC9"/>
    <w:rsid w:val="00CE1E1D"/>
    <w:rsid w:val="00CE21B7"/>
    <w:rsid w:val="00CE314F"/>
    <w:rsid w:val="00CE369F"/>
    <w:rsid w:val="00CE413C"/>
    <w:rsid w:val="00CE458E"/>
    <w:rsid w:val="00CE46E0"/>
    <w:rsid w:val="00CE5AE4"/>
    <w:rsid w:val="00CE6B70"/>
    <w:rsid w:val="00CF06BD"/>
    <w:rsid w:val="00CF08B1"/>
    <w:rsid w:val="00CF24C1"/>
    <w:rsid w:val="00CF2E98"/>
    <w:rsid w:val="00CF3D61"/>
    <w:rsid w:val="00CF40F8"/>
    <w:rsid w:val="00CF42F6"/>
    <w:rsid w:val="00CF4E8B"/>
    <w:rsid w:val="00CF5EA1"/>
    <w:rsid w:val="00CF68ED"/>
    <w:rsid w:val="00CF7119"/>
    <w:rsid w:val="00CF77C0"/>
    <w:rsid w:val="00CF77EB"/>
    <w:rsid w:val="00CF7881"/>
    <w:rsid w:val="00D000B3"/>
    <w:rsid w:val="00D00388"/>
    <w:rsid w:val="00D0213A"/>
    <w:rsid w:val="00D023E1"/>
    <w:rsid w:val="00D029E7"/>
    <w:rsid w:val="00D036DC"/>
    <w:rsid w:val="00D0389C"/>
    <w:rsid w:val="00D03C5D"/>
    <w:rsid w:val="00D03D19"/>
    <w:rsid w:val="00D03DC5"/>
    <w:rsid w:val="00D05114"/>
    <w:rsid w:val="00D0646A"/>
    <w:rsid w:val="00D06BD1"/>
    <w:rsid w:val="00D07D02"/>
    <w:rsid w:val="00D10D84"/>
    <w:rsid w:val="00D1291F"/>
    <w:rsid w:val="00D130D9"/>
    <w:rsid w:val="00D131B0"/>
    <w:rsid w:val="00D135C9"/>
    <w:rsid w:val="00D14C58"/>
    <w:rsid w:val="00D16EDC"/>
    <w:rsid w:val="00D20496"/>
    <w:rsid w:val="00D21104"/>
    <w:rsid w:val="00D212D1"/>
    <w:rsid w:val="00D246BB"/>
    <w:rsid w:val="00D25CAC"/>
    <w:rsid w:val="00D26C93"/>
    <w:rsid w:val="00D26FE6"/>
    <w:rsid w:val="00D305C2"/>
    <w:rsid w:val="00D3239E"/>
    <w:rsid w:val="00D32E39"/>
    <w:rsid w:val="00D339CF"/>
    <w:rsid w:val="00D3418B"/>
    <w:rsid w:val="00D343D4"/>
    <w:rsid w:val="00D344D6"/>
    <w:rsid w:val="00D354F4"/>
    <w:rsid w:val="00D36F14"/>
    <w:rsid w:val="00D377F8"/>
    <w:rsid w:val="00D37A3F"/>
    <w:rsid w:val="00D41425"/>
    <w:rsid w:val="00D43945"/>
    <w:rsid w:val="00D46717"/>
    <w:rsid w:val="00D47D60"/>
    <w:rsid w:val="00D503F8"/>
    <w:rsid w:val="00D50F03"/>
    <w:rsid w:val="00D52B9A"/>
    <w:rsid w:val="00D52F3E"/>
    <w:rsid w:val="00D5348B"/>
    <w:rsid w:val="00D545B3"/>
    <w:rsid w:val="00D54AC9"/>
    <w:rsid w:val="00D55529"/>
    <w:rsid w:val="00D57759"/>
    <w:rsid w:val="00D614DC"/>
    <w:rsid w:val="00D619DD"/>
    <w:rsid w:val="00D61E01"/>
    <w:rsid w:val="00D62538"/>
    <w:rsid w:val="00D62601"/>
    <w:rsid w:val="00D65038"/>
    <w:rsid w:val="00D65B0A"/>
    <w:rsid w:val="00D66517"/>
    <w:rsid w:val="00D673FB"/>
    <w:rsid w:val="00D67852"/>
    <w:rsid w:val="00D70D44"/>
    <w:rsid w:val="00D7142C"/>
    <w:rsid w:val="00D7160A"/>
    <w:rsid w:val="00D7169F"/>
    <w:rsid w:val="00D71F56"/>
    <w:rsid w:val="00D7227B"/>
    <w:rsid w:val="00D72B3F"/>
    <w:rsid w:val="00D731FA"/>
    <w:rsid w:val="00D75473"/>
    <w:rsid w:val="00D80202"/>
    <w:rsid w:val="00D80A2E"/>
    <w:rsid w:val="00D815C9"/>
    <w:rsid w:val="00D81A61"/>
    <w:rsid w:val="00D81F52"/>
    <w:rsid w:val="00D8217B"/>
    <w:rsid w:val="00D831AC"/>
    <w:rsid w:val="00D833BD"/>
    <w:rsid w:val="00D836DF"/>
    <w:rsid w:val="00D837A6"/>
    <w:rsid w:val="00D85AD9"/>
    <w:rsid w:val="00D8668C"/>
    <w:rsid w:val="00D86DC3"/>
    <w:rsid w:val="00D87040"/>
    <w:rsid w:val="00D873AC"/>
    <w:rsid w:val="00D9047C"/>
    <w:rsid w:val="00D90EEE"/>
    <w:rsid w:val="00D931CF"/>
    <w:rsid w:val="00D934F7"/>
    <w:rsid w:val="00D937B8"/>
    <w:rsid w:val="00D93A6C"/>
    <w:rsid w:val="00D9440F"/>
    <w:rsid w:val="00D9555B"/>
    <w:rsid w:val="00D9597C"/>
    <w:rsid w:val="00D95A42"/>
    <w:rsid w:val="00D95B58"/>
    <w:rsid w:val="00D971A0"/>
    <w:rsid w:val="00DA0363"/>
    <w:rsid w:val="00DA118B"/>
    <w:rsid w:val="00DA1853"/>
    <w:rsid w:val="00DA1CAA"/>
    <w:rsid w:val="00DA2559"/>
    <w:rsid w:val="00DA2EC1"/>
    <w:rsid w:val="00DA4151"/>
    <w:rsid w:val="00DA43B7"/>
    <w:rsid w:val="00DA4F82"/>
    <w:rsid w:val="00DA538F"/>
    <w:rsid w:val="00DA6AA2"/>
    <w:rsid w:val="00DA7AC7"/>
    <w:rsid w:val="00DB0286"/>
    <w:rsid w:val="00DB12AE"/>
    <w:rsid w:val="00DB2B0C"/>
    <w:rsid w:val="00DB3BED"/>
    <w:rsid w:val="00DB4946"/>
    <w:rsid w:val="00DB62D1"/>
    <w:rsid w:val="00DB6670"/>
    <w:rsid w:val="00DB6A62"/>
    <w:rsid w:val="00DB6BE7"/>
    <w:rsid w:val="00DB7067"/>
    <w:rsid w:val="00DC01BC"/>
    <w:rsid w:val="00DC0573"/>
    <w:rsid w:val="00DC2B5D"/>
    <w:rsid w:val="00DC3C63"/>
    <w:rsid w:val="00DC582F"/>
    <w:rsid w:val="00DD426F"/>
    <w:rsid w:val="00DE0F77"/>
    <w:rsid w:val="00DE1B93"/>
    <w:rsid w:val="00DE2A4D"/>
    <w:rsid w:val="00DE2DBB"/>
    <w:rsid w:val="00DE36CE"/>
    <w:rsid w:val="00DE39C5"/>
    <w:rsid w:val="00DE4033"/>
    <w:rsid w:val="00DE4A31"/>
    <w:rsid w:val="00DE5C21"/>
    <w:rsid w:val="00DE5C72"/>
    <w:rsid w:val="00DE69BF"/>
    <w:rsid w:val="00DE7004"/>
    <w:rsid w:val="00DF0531"/>
    <w:rsid w:val="00DF0D6F"/>
    <w:rsid w:val="00DF1FDE"/>
    <w:rsid w:val="00DF2100"/>
    <w:rsid w:val="00DF23E2"/>
    <w:rsid w:val="00DF29CA"/>
    <w:rsid w:val="00DF2C0E"/>
    <w:rsid w:val="00DF36A5"/>
    <w:rsid w:val="00DF502E"/>
    <w:rsid w:val="00DF5094"/>
    <w:rsid w:val="00DF53CE"/>
    <w:rsid w:val="00DF5F0E"/>
    <w:rsid w:val="00DF604F"/>
    <w:rsid w:val="00DF654A"/>
    <w:rsid w:val="00DF6D7C"/>
    <w:rsid w:val="00DF6E1F"/>
    <w:rsid w:val="00DF6E8D"/>
    <w:rsid w:val="00DF774C"/>
    <w:rsid w:val="00E002F2"/>
    <w:rsid w:val="00E01421"/>
    <w:rsid w:val="00E02863"/>
    <w:rsid w:val="00E02E50"/>
    <w:rsid w:val="00E038DB"/>
    <w:rsid w:val="00E03BB7"/>
    <w:rsid w:val="00E06774"/>
    <w:rsid w:val="00E07E47"/>
    <w:rsid w:val="00E10472"/>
    <w:rsid w:val="00E11B06"/>
    <w:rsid w:val="00E140D7"/>
    <w:rsid w:val="00E150E8"/>
    <w:rsid w:val="00E1775F"/>
    <w:rsid w:val="00E216DF"/>
    <w:rsid w:val="00E21E92"/>
    <w:rsid w:val="00E23407"/>
    <w:rsid w:val="00E23DA2"/>
    <w:rsid w:val="00E254FD"/>
    <w:rsid w:val="00E259D8"/>
    <w:rsid w:val="00E25DCF"/>
    <w:rsid w:val="00E26513"/>
    <w:rsid w:val="00E30242"/>
    <w:rsid w:val="00E305A8"/>
    <w:rsid w:val="00E329DF"/>
    <w:rsid w:val="00E32BB6"/>
    <w:rsid w:val="00E32FBF"/>
    <w:rsid w:val="00E337FC"/>
    <w:rsid w:val="00E34EED"/>
    <w:rsid w:val="00E37195"/>
    <w:rsid w:val="00E37678"/>
    <w:rsid w:val="00E37AA7"/>
    <w:rsid w:val="00E41089"/>
    <w:rsid w:val="00E4159A"/>
    <w:rsid w:val="00E41A28"/>
    <w:rsid w:val="00E429E1"/>
    <w:rsid w:val="00E44FC9"/>
    <w:rsid w:val="00E502DD"/>
    <w:rsid w:val="00E50ECF"/>
    <w:rsid w:val="00E528F7"/>
    <w:rsid w:val="00E53C87"/>
    <w:rsid w:val="00E54A84"/>
    <w:rsid w:val="00E55091"/>
    <w:rsid w:val="00E55134"/>
    <w:rsid w:val="00E55799"/>
    <w:rsid w:val="00E55818"/>
    <w:rsid w:val="00E558DA"/>
    <w:rsid w:val="00E562B7"/>
    <w:rsid w:val="00E57142"/>
    <w:rsid w:val="00E572BF"/>
    <w:rsid w:val="00E60839"/>
    <w:rsid w:val="00E61E79"/>
    <w:rsid w:val="00E62015"/>
    <w:rsid w:val="00E634A7"/>
    <w:rsid w:val="00E64DEA"/>
    <w:rsid w:val="00E670DA"/>
    <w:rsid w:val="00E672F4"/>
    <w:rsid w:val="00E704AB"/>
    <w:rsid w:val="00E705D5"/>
    <w:rsid w:val="00E72475"/>
    <w:rsid w:val="00E74A46"/>
    <w:rsid w:val="00E74AA3"/>
    <w:rsid w:val="00E75FEF"/>
    <w:rsid w:val="00E76277"/>
    <w:rsid w:val="00E8052A"/>
    <w:rsid w:val="00E813F0"/>
    <w:rsid w:val="00E8143D"/>
    <w:rsid w:val="00E81D3B"/>
    <w:rsid w:val="00E822F8"/>
    <w:rsid w:val="00E8285D"/>
    <w:rsid w:val="00E82F71"/>
    <w:rsid w:val="00E8471D"/>
    <w:rsid w:val="00E84A39"/>
    <w:rsid w:val="00E84CD7"/>
    <w:rsid w:val="00E854F8"/>
    <w:rsid w:val="00E85D9D"/>
    <w:rsid w:val="00E86DEC"/>
    <w:rsid w:val="00E90008"/>
    <w:rsid w:val="00E900B4"/>
    <w:rsid w:val="00E90EA8"/>
    <w:rsid w:val="00E9148A"/>
    <w:rsid w:val="00E914CF"/>
    <w:rsid w:val="00E91613"/>
    <w:rsid w:val="00E92B00"/>
    <w:rsid w:val="00E94660"/>
    <w:rsid w:val="00E94F8F"/>
    <w:rsid w:val="00E94FFC"/>
    <w:rsid w:val="00E95C7E"/>
    <w:rsid w:val="00E95EA2"/>
    <w:rsid w:val="00E967BF"/>
    <w:rsid w:val="00E96FAA"/>
    <w:rsid w:val="00E97447"/>
    <w:rsid w:val="00E97718"/>
    <w:rsid w:val="00E979A5"/>
    <w:rsid w:val="00E97BDC"/>
    <w:rsid w:val="00E97E83"/>
    <w:rsid w:val="00EA2E5D"/>
    <w:rsid w:val="00EA3A97"/>
    <w:rsid w:val="00EA3B9B"/>
    <w:rsid w:val="00EA4547"/>
    <w:rsid w:val="00EA4C29"/>
    <w:rsid w:val="00EA5087"/>
    <w:rsid w:val="00EA5361"/>
    <w:rsid w:val="00EA5F02"/>
    <w:rsid w:val="00EB02B9"/>
    <w:rsid w:val="00EB0324"/>
    <w:rsid w:val="00EB128F"/>
    <w:rsid w:val="00EB1643"/>
    <w:rsid w:val="00EB198C"/>
    <w:rsid w:val="00EB3523"/>
    <w:rsid w:val="00EB43B0"/>
    <w:rsid w:val="00EB59E0"/>
    <w:rsid w:val="00EB5D8B"/>
    <w:rsid w:val="00EB603F"/>
    <w:rsid w:val="00EB659C"/>
    <w:rsid w:val="00EB6755"/>
    <w:rsid w:val="00EB6D74"/>
    <w:rsid w:val="00EB7D64"/>
    <w:rsid w:val="00EC0D65"/>
    <w:rsid w:val="00EC1E43"/>
    <w:rsid w:val="00EC46AE"/>
    <w:rsid w:val="00EC5392"/>
    <w:rsid w:val="00EC6283"/>
    <w:rsid w:val="00EC6418"/>
    <w:rsid w:val="00ED08AD"/>
    <w:rsid w:val="00ED13E1"/>
    <w:rsid w:val="00ED197D"/>
    <w:rsid w:val="00ED19C7"/>
    <w:rsid w:val="00ED4114"/>
    <w:rsid w:val="00ED4D7A"/>
    <w:rsid w:val="00ED50BF"/>
    <w:rsid w:val="00ED5251"/>
    <w:rsid w:val="00ED5AB4"/>
    <w:rsid w:val="00ED680A"/>
    <w:rsid w:val="00ED6F5E"/>
    <w:rsid w:val="00ED774A"/>
    <w:rsid w:val="00EE10D7"/>
    <w:rsid w:val="00EE12CB"/>
    <w:rsid w:val="00EE24CF"/>
    <w:rsid w:val="00EE329C"/>
    <w:rsid w:val="00EE32A8"/>
    <w:rsid w:val="00EE3584"/>
    <w:rsid w:val="00EE50D0"/>
    <w:rsid w:val="00EE52C7"/>
    <w:rsid w:val="00EE62BB"/>
    <w:rsid w:val="00EE6BD8"/>
    <w:rsid w:val="00EE720F"/>
    <w:rsid w:val="00EF019A"/>
    <w:rsid w:val="00EF0EC1"/>
    <w:rsid w:val="00EF1231"/>
    <w:rsid w:val="00EF601C"/>
    <w:rsid w:val="00EF6362"/>
    <w:rsid w:val="00EF639E"/>
    <w:rsid w:val="00EF6819"/>
    <w:rsid w:val="00EF6A09"/>
    <w:rsid w:val="00EF6F26"/>
    <w:rsid w:val="00F005E3"/>
    <w:rsid w:val="00F0140C"/>
    <w:rsid w:val="00F018DD"/>
    <w:rsid w:val="00F022A6"/>
    <w:rsid w:val="00F038CA"/>
    <w:rsid w:val="00F0410F"/>
    <w:rsid w:val="00F0435D"/>
    <w:rsid w:val="00F048F4"/>
    <w:rsid w:val="00F054A5"/>
    <w:rsid w:val="00F07922"/>
    <w:rsid w:val="00F1155D"/>
    <w:rsid w:val="00F11578"/>
    <w:rsid w:val="00F14476"/>
    <w:rsid w:val="00F14C5B"/>
    <w:rsid w:val="00F14EB9"/>
    <w:rsid w:val="00F15179"/>
    <w:rsid w:val="00F15358"/>
    <w:rsid w:val="00F15F4D"/>
    <w:rsid w:val="00F164CD"/>
    <w:rsid w:val="00F22FB4"/>
    <w:rsid w:val="00F23820"/>
    <w:rsid w:val="00F245ED"/>
    <w:rsid w:val="00F2532E"/>
    <w:rsid w:val="00F25CA6"/>
    <w:rsid w:val="00F26489"/>
    <w:rsid w:val="00F26642"/>
    <w:rsid w:val="00F26651"/>
    <w:rsid w:val="00F3041F"/>
    <w:rsid w:val="00F30EC5"/>
    <w:rsid w:val="00F31C59"/>
    <w:rsid w:val="00F31D0C"/>
    <w:rsid w:val="00F32691"/>
    <w:rsid w:val="00F32B10"/>
    <w:rsid w:val="00F33C77"/>
    <w:rsid w:val="00F342D0"/>
    <w:rsid w:val="00F34599"/>
    <w:rsid w:val="00F35302"/>
    <w:rsid w:val="00F3539E"/>
    <w:rsid w:val="00F35FAB"/>
    <w:rsid w:val="00F36824"/>
    <w:rsid w:val="00F4270F"/>
    <w:rsid w:val="00F45E27"/>
    <w:rsid w:val="00F50D3C"/>
    <w:rsid w:val="00F517FD"/>
    <w:rsid w:val="00F523CC"/>
    <w:rsid w:val="00F5282C"/>
    <w:rsid w:val="00F52A85"/>
    <w:rsid w:val="00F540B0"/>
    <w:rsid w:val="00F55713"/>
    <w:rsid w:val="00F56024"/>
    <w:rsid w:val="00F56B67"/>
    <w:rsid w:val="00F56C8A"/>
    <w:rsid w:val="00F61418"/>
    <w:rsid w:val="00F62E72"/>
    <w:rsid w:val="00F6464F"/>
    <w:rsid w:val="00F65141"/>
    <w:rsid w:val="00F67092"/>
    <w:rsid w:val="00F67E1F"/>
    <w:rsid w:val="00F70E1E"/>
    <w:rsid w:val="00F71CBA"/>
    <w:rsid w:val="00F72349"/>
    <w:rsid w:val="00F732FE"/>
    <w:rsid w:val="00F73B95"/>
    <w:rsid w:val="00F75E31"/>
    <w:rsid w:val="00F76AEE"/>
    <w:rsid w:val="00F76EA1"/>
    <w:rsid w:val="00F7736E"/>
    <w:rsid w:val="00F774E4"/>
    <w:rsid w:val="00F80510"/>
    <w:rsid w:val="00F809F2"/>
    <w:rsid w:val="00F81EB1"/>
    <w:rsid w:val="00F82D22"/>
    <w:rsid w:val="00F82EC2"/>
    <w:rsid w:val="00F86E84"/>
    <w:rsid w:val="00F87234"/>
    <w:rsid w:val="00F87691"/>
    <w:rsid w:val="00F90171"/>
    <w:rsid w:val="00F9051B"/>
    <w:rsid w:val="00F91F16"/>
    <w:rsid w:val="00F92AED"/>
    <w:rsid w:val="00F94A4D"/>
    <w:rsid w:val="00F9531B"/>
    <w:rsid w:val="00F956A5"/>
    <w:rsid w:val="00F959E7"/>
    <w:rsid w:val="00F961EE"/>
    <w:rsid w:val="00F96917"/>
    <w:rsid w:val="00F97F90"/>
    <w:rsid w:val="00FA037C"/>
    <w:rsid w:val="00FA0F01"/>
    <w:rsid w:val="00FA15E7"/>
    <w:rsid w:val="00FA164F"/>
    <w:rsid w:val="00FA1A23"/>
    <w:rsid w:val="00FA20AE"/>
    <w:rsid w:val="00FA24C5"/>
    <w:rsid w:val="00FA2DEB"/>
    <w:rsid w:val="00FA59B2"/>
    <w:rsid w:val="00FA6DEA"/>
    <w:rsid w:val="00FA74F0"/>
    <w:rsid w:val="00FA77C7"/>
    <w:rsid w:val="00FB0A11"/>
    <w:rsid w:val="00FB0D48"/>
    <w:rsid w:val="00FB1912"/>
    <w:rsid w:val="00FB2268"/>
    <w:rsid w:val="00FB2FF2"/>
    <w:rsid w:val="00FB5B7F"/>
    <w:rsid w:val="00FB66BA"/>
    <w:rsid w:val="00FB6B34"/>
    <w:rsid w:val="00FB7082"/>
    <w:rsid w:val="00FC3015"/>
    <w:rsid w:val="00FC37D0"/>
    <w:rsid w:val="00FC38EA"/>
    <w:rsid w:val="00FC55DB"/>
    <w:rsid w:val="00FC7EF0"/>
    <w:rsid w:val="00FD117D"/>
    <w:rsid w:val="00FD2A7D"/>
    <w:rsid w:val="00FD2E05"/>
    <w:rsid w:val="00FD2E12"/>
    <w:rsid w:val="00FD5504"/>
    <w:rsid w:val="00FD593B"/>
    <w:rsid w:val="00FD5C7A"/>
    <w:rsid w:val="00FD5E7F"/>
    <w:rsid w:val="00FD639D"/>
    <w:rsid w:val="00FD6478"/>
    <w:rsid w:val="00FD72F3"/>
    <w:rsid w:val="00FD7351"/>
    <w:rsid w:val="00FE1030"/>
    <w:rsid w:val="00FE22E3"/>
    <w:rsid w:val="00FE2623"/>
    <w:rsid w:val="00FE39E7"/>
    <w:rsid w:val="00FE3D20"/>
    <w:rsid w:val="00FE4730"/>
    <w:rsid w:val="00FE4B82"/>
    <w:rsid w:val="00FE6661"/>
    <w:rsid w:val="00FE6B25"/>
    <w:rsid w:val="00FE6B44"/>
    <w:rsid w:val="00FE7734"/>
    <w:rsid w:val="00FF0BFB"/>
    <w:rsid w:val="00FF1056"/>
    <w:rsid w:val="00FF2028"/>
    <w:rsid w:val="00FF25CB"/>
    <w:rsid w:val="00FF2925"/>
    <w:rsid w:val="00FF3061"/>
    <w:rsid w:val="00FF3F0E"/>
    <w:rsid w:val="00FF495F"/>
    <w:rsid w:val="00FF51BD"/>
    <w:rsid w:val="00FF76E5"/>
    <w:rsid w:val="00FF77EF"/>
    <w:rsid w:val="00FF7AF8"/>
    <w:rsid w:val="00FF7F61"/>
    <w:rsid w:val="0EF521C8"/>
    <w:rsid w:val="16786BCF"/>
    <w:rsid w:val="1A24022C"/>
    <w:rsid w:val="2AD4236E"/>
    <w:rsid w:val="2FD86C78"/>
    <w:rsid w:val="400050A0"/>
    <w:rsid w:val="4229016D"/>
    <w:rsid w:val="48E74107"/>
    <w:rsid w:val="4E6D4791"/>
    <w:rsid w:val="54CF4FB8"/>
    <w:rsid w:val="663C17B8"/>
    <w:rsid w:val="689D63A1"/>
    <w:rsid w:val="69294891"/>
    <w:rsid w:val="723862A1"/>
    <w:rsid w:val="7DE118F1"/>
    <w:rsid w:val="7E4362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5:docId w15:val="{BEE83F95-94AC-418B-B828-AD647401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E8F"/>
    <w:pPr>
      <w:widowControl w:val="0"/>
    </w:pPr>
    <w:rPr>
      <w:rFonts w:asciiTheme="minorHAnsi" w:eastAsiaTheme="minorEastAsia" w:hAnsiTheme="minorHAnsi" w:cstheme="minorBidi"/>
      <w:kern w:val="2"/>
      <w:sz w:val="24"/>
      <w:szCs w:val="22"/>
    </w:rPr>
  </w:style>
  <w:style w:type="paragraph" w:styleId="1">
    <w:name w:val="heading 1"/>
    <w:basedOn w:val="a"/>
    <w:next w:val="a"/>
    <w:link w:val="10"/>
    <w:uiPriority w:val="9"/>
    <w:qFormat/>
    <w:rsid w:val="007B3E8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qFormat/>
    <w:rsid w:val="007B3E8F"/>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next w:val="a"/>
    <w:link w:val="30"/>
    <w:uiPriority w:val="9"/>
    <w:unhideWhenUsed/>
    <w:qFormat/>
    <w:rsid w:val="007B3E8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7B3E8F"/>
    <w:rPr>
      <w:rFonts w:asciiTheme="majorHAnsi" w:eastAsiaTheme="majorEastAsia" w:hAnsiTheme="majorHAnsi" w:cstheme="majorBidi"/>
      <w:sz w:val="18"/>
      <w:szCs w:val="18"/>
    </w:rPr>
  </w:style>
  <w:style w:type="paragraph" w:styleId="a5">
    <w:name w:val="footer"/>
    <w:basedOn w:val="a"/>
    <w:link w:val="a6"/>
    <w:uiPriority w:val="99"/>
    <w:unhideWhenUsed/>
    <w:qFormat/>
    <w:rsid w:val="007B3E8F"/>
    <w:pPr>
      <w:tabs>
        <w:tab w:val="center" w:pos="4153"/>
        <w:tab w:val="right" w:pos="8306"/>
      </w:tabs>
      <w:snapToGrid w:val="0"/>
    </w:pPr>
    <w:rPr>
      <w:sz w:val="20"/>
      <w:szCs w:val="20"/>
    </w:rPr>
  </w:style>
  <w:style w:type="paragraph" w:styleId="a7">
    <w:name w:val="header"/>
    <w:basedOn w:val="a"/>
    <w:link w:val="a8"/>
    <w:uiPriority w:val="99"/>
    <w:unhideWhenUsed/>
    <w:qFormat/>
    <w:rsid w:val="007B3E8F"/>
    <w:pPr>
      <w:tabs>
        <w:tab w:val="center" w:pos="4153"/>
        <w:tab w:val="right" w:pos="8306"/>
      </w:tabs>
      <w:snapToGrid w:val="0"/>
    </w:pPr>
    <w:rPr>
      <w:sz w:val="20"/>
      <w:szCs w:val="20"/>
    </w:rPr>
  </w:style>
  <w:style w:type="character" w:styleId="a9">
    <w:name w:val="Hyperlink"/>
    <w:basedOn w:val="a0"/>
    <w:uiPriority w:val="99"/>
    <w:unhideWhenUsed/>
    <w:qFormat/>
    <w:rsid w:val="007B3E8F"/>
    <w:rPr>
      <w:color w:val="0000FF"/>
      <w:u w:val="single"/>
    </w:rPr>
  </w:style>
  <w:style w:type="paragraph" w:styleId="Web">
    <w:name w:val="Normal (Web)"/>
    <w:basedOn w:val="a"/>
    <w:unhideWhenUsed/>
    <w:qFormat/>
    <w:rsid w:val="007B3E8F"/>
    <w:pPr>
      <w:widowControl/>
      <w:spacing w:before="100" w:beforeAutospacing="1" w:after="100" w:afterAutospacing="1"/>
    </w:pPr>
    <w:rPr>
      <w:rFonts w:ascii="新細明體" w:eastAsia="新細明體" w:hAnsi="新細明體" w:cs="新細明體"/>
      <w:kern w:val="0"/>
      <w:szCs w:val="24"/>
    </w:rPr>
  </w:style>
  <w:style w:type="character" w:styleId="aa">
    <w:name w:val="Strong"/>
    <w:uiPriority w:val="22"/>
    <w:qFormat/>
    <w:rsid w:val="007B3E8F"/>
    <w:rPr>
      <w:b/>
      <w:bCs/>
    </w:rPr>
  </w:style>
  <w:style w:type="table" w:styleId="ab">
    <w:name w:val="Table Grid"/>
    <w:basedOn w:val="a1"/>
    <w:qFormat/>
    <w:rsid w:val="007B3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首 字元"/>
    <w:basedOn w:val="a0"/>
    <w:link w:val="a7"/>
    <w:uiPriority w:val="99"/>
    <w:qFormat/>
    <w:rsid w:val="007B3E8F"/>
    <w:rPr>
      <w:sz w:val="20"/>
      <w:szCs w:val="20"/>
    </w:rPr>
  </w:style>
  <w:style w:type="character" w:customStyle="1" w:styleId="a6">
    <w:name w:val="頁尾 字元"/>
    <w:basedOn w:val="a0"/>
    <w:link w:val="a5"/>
    <w:uiPriority w:val="99"/>
    <w:qFormat/>
    <w:rsid w:val="007B3E8F"/>
    <w:rPr>
      <w:sz w:val="20"/>
      <w:szCs w:val="20"/>
    </w:rPr>
  </w:style>
  <w:style w:type="table" w:customStyle="1" w:styleId="TableNormal11">
    <w:name w:val="Table Normal1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7B3E8F"/>
    <w:pPr>
      <w:autoSpaceDE w:val="0"/>
      <w:autoSpaceDN w:val="0"/>
      <w:spacing w:line="325" w:lineRule="exact"/>
      <w:ind w:left="107"/>
    </w:pPr>
    <w:rPr>
      <w:rFonts w:ascii="UKIJ CJK" w:eastAsia="UKIJ CJK" w:hAnsi="UKIJ CJK" w:cs="UKIJ CJK"/>
      <w:kern w:val="0"/>
      <w:sz w:val="22"/>
    </w:rPr>
  </w:style>
  <w:style w:type="table" w:customStyle="1" w:styleId="TableNormal1">
    <w:name w:val="Table Normal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table" w:customStyle="1" w:styleId="TableNormal2">
    <w:name w:val="Table Normal2"/>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character" w:customStyle="1" w:styleId="a4">
    <w:name w:val="註解方塊文字 字元"/>
    <w:basedOn w:val="a0"/>
    <w:link w:val="a3"/>
    <w:uiPriority w:val="99"/>
    <w:semiHidden/>
    <w:qFormat/>
    <w:rsid w:val="007B3E8F"/>
    <w:rPr>
      <w:rFonts w:asciiTheme="majorHAnsi" w:eastAsiaTheme="majorEastAsia" w:hAnsiTheme="majorHAnsi" w:cstheme="majorBidi"/>
      <w:sz w:val="18"/>
      <w:szCs w:val="18"/>
    </w:rPr>
  </w:style>
  <w:style w:type="paragraph" w:styleId="ac">
    <w:name w:val="List Paragraph"/>
    <w:basedOn w:val="a"/>
    <w:uiPriority w:val="34"/>
    <w:qFormat/>
    <w:rsid w:val="007B3E8F"/>
    <w:pPr>
      <w:ind w:leftChars="200" w:left="480"/>
    </w:pPr>
  </w:style>
  <w:style w:type="character" w:customStyle="1" w:styleId="20">
    <w:name w:val="標題 2 字元"/>
    <w:basedOn w:val="a0"/>
    <w:link w:val="2"/>
    <w:uiPriority w:val="9"/>
    <w:qFormat/>
    <w:rsid w:val="007B3E8F"/>
    <w:rPr>
      <w:rFonts w:ascii="新細明體" w:eastAsia="新細明體" w:hAnsi="新細明體" w:cs="新細明體"/>
      <w:b/>
      <w:bCs/>
      <w:kern w:val="0"/>
      <w:sz w:val="36"/>
      <w:szCs w:val="36"/>
    </w:rPr>
  </w:style>
  <w:style w:type="character" w:customStyle="1" w:styleId="10">
    <w:name w:val="標題 1 字元"/>
    <w:basedOn w:val="a0"/>
    <w:link w:val="1"/>
    <w:uiPriority w:val="9"/>
    <w:qFormat/>
    <w:rsid w:val="007B3E8F"/>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qFormat/>
    <w:rsid w:val="007B3E8F"/>
    <w:rPr>
      <w:rFonts w:asciiTheme="majorHAnsi" w:eastAsiaTheme="majorEastAsia" w:hAnsiTheme="majorHAnsi" w:cstheme="majorBidi"/>
      <w:b/>
      <w:bCs/>
      <w:sz w:val="36"/>
      <w:szCs w:val="36"/>
    </w:rPr>
  </w:style>
  <w:style w:type="paragraph" w:customStyle="1" w:styleId="Default">
    <w:name w:val="Default"/>
    <w:qFormat/>
    <w:rsid w:val="007B3E8F"/>
    <w:pPr>
      <w:widowControl w:val="0"/>
      <w:autoSpaceDE w:val="0"/>
      <w:autoSpaceDN w:val="0"/>
      <w:adjustRightInd w:val="0"/>
    </w:pPr>
    <w:rPr>
      <w:rFonts w:ascii="標楷體" w:eastAsia="標楷體" w:hAnsiTheme="minorHAnsi" w:cs="標楷體"/>
      <w:color w:val="000000"/>
      <w:sz w:val="24"/>
      <w:szCs w:val="24"/>
    </w:rPr>
  </w:style>
  <w:style w:type="character" w:customStyle="1" w:styleId="sr-only">
    <w:name w:val="sr-only"/>
    <w:basedOn w:val="a0"/>
    <w:rsid w:val="00703EFC"/>
  </w:style>
  <w:style w:type="character" w:customStyle="1" w:styleId="jsgrdq">
    <w:name w:val="jsgrdq"/>
    <w:basedOn w:val="a0"/>
    <w:rsid w:val="0040166B"/>
  </w:style>
  <w:style w:type="character" w:styleId="ad">
    <w:name w:val="FollowedHyperlink"/>
    <w:basedOn w:val="a0"/>
    <w:uiPriority w:val="99"/>
    <w:semiHidden/>
    <w:unhideWhenUsed/>
    <w:rsid w:val="00A31E7C"/>
    <w:rPr>
      <w:color w:val="954F72" w:themeColor="followedHyperlink"/>
      <w:u w:val="single"/>
    </w:rPr>
  </w:style>
  <w:style w:type="paragraph" w:styleId="ae">
    <w:name w:val="annotation text"/>
    <w:basedOn w:val="a"/>
    <w:link w:val="af"/>
    <w:uiPriority w:val="99"/>
    <w:semiHidden/>
    <w:unhideWhenUsed/>
    <w:rsid w:val="000C2830"/>
  </w:style>
  <w:style w:type="character" w:customStyle="1" w:styleId="af">
    <w:name w:val="註解文字 字元"/>
    <w:basedOn w:val="a0"/>
    <w:link w:val="ae"/>
    <w:uiPriority w:val="99"/>
    <w:semiHidden/>
    <w:rsid w:val="000C2830"/>
    <w:rPr>
      <w:rFonts w:asciiTheme="minorHAnsi" w:eastAsiaTheme="minorEastAsia" w:hAnsiTheme="minorHAnsi" w:cstheme="minorBidi"/>
      <w:kern w:val="2"/>
      <w:sz w:val="24"/>
      <w:szCs w:val="22"/>
    </w:rPr>
  </w:style>
  <w:style w:type="paragraph" w:styleId="af0">
    <w:name w:val="annotation subject"/>
    <w:basedOn w:val="ae"/>
    <w:next w:val="ae"/>
    <w:link w:val="af1"/>
    <w:rsid w:val="000C2830"/>
    <w:rPr>
      <w:rFonts w:ascii="Times New Roman" w:eastAsia="新細明體" w:hAnsi="Times New Roman" w:cs="Times New Roman"/>
      <w:b/>
      <w:bCs/>
      <w:szCs w:val="20"/>
    </w:rPr>
  </w:style>
  <w:style w:type="character" w:customStyle="1" w:styleId="af1">
    <w:name w:val="註解主旨 字元"/>
    <w:basedOn w:val="af"/>
    <w:link w:val="af0"/>
    <w:rsid w:val="000C2830"/>
    <w:rPr>
      <w:rFonts w:asciiTheme="minorHAnsi" w:eastAsia="新細明體" w:hAnsiTheme="minorHAnsi" w:cstheme="minorBidi"/>
      <w:b/>
      <w:bCs/>
      <w:kern w:val="2"/>
      <w:sz w:val="24"/>
      <w:szCs w:val="22"/>
    </w:rPr>
  </w:style>
  <w:style w:type="character" w:customStyle="1" w:styleId="h24">
    <w:name w:val="h24"/>
    <w:basedOn w:val="a0"/>
    <w:rsid w:val="002554D7"/>
    <w:rPr>
      <w:b/>
      <w:bCs/>
      <w:color w:val="0C512D"/>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8523">
      <w:bodyDiv w:val="1"/>
      <w:marLeft w:val="0"/>
      <w:marRight w:val="0"/>
      <w:marTop w:val="0"/>
      <w:marBottom w:val="0"/>
      <w:divBdr>
        <w:top w:val="none" w:sz="0" w:space="0" w:color="auto"/>
        <w:left w:val="none" w:sz="0" w:space="0" w:color="auto"/>
        <w:bottom w:val="none" w:sz="0" w:space="0" w:color="auto"/>
        <w:right w:val="none" w:sz="0" w:space="0" w:color="auto"/>
      </w:divBdr>
    </w:div>
    <w:div w:id="165246274">
      <w:bodyDiv w:val="1"/>
      <w:marLeft w:val="0"/>
      <w:marRight w:val="0"/>
      <w:marTop w:val="0"/>
      <w:marBottom w:val="0"/>
      <w:divBdr>
        <w:top w:val="none" w:sz="0" w:space="0" w:color="auto"/>
        <w:left w:val="none" w:sz="0" w:space="0" w:color="auto"/>
        <w:bottom w:val="none" w:sz="0" w:space="0" w:color="auto"/>
        <w:right w:val="none" w:sz="0" w:space="0" w:color="auto"/>
      </w:divBdr>
    </w:div>
    <w:div w:id="185562835">
      <w:bodyDiv w:val="1"/>
      <w:marLeft w:val="0"/>
      <w:marRight w:val="0"/>
      <w:marTop w:val="0"/>
      <w:marBottom w:val="0"/>
      <w:divBdr>
        <w:top w:val="none" w:sz="0" w:space="0" w:color="auto"/>
        <w:left w:val="none" w:sz="0" w:space="0" w:color="auto"/>
        <w:bottom w:val="none" w:sz="0" w:space="0" w:color="auto"/>
        <w:right w:val="none" w:sz="0" w:space="0" w:color="auto"/>
      </w:divBdr>
    </w:div>
    <w:div w:id="308217668">
      <w:bodyDiv w:val="1"/>
      <w:marLeft w:val="0"/>
      <w:marRight w:val="0"/>
      <w:marTop w:val="0"/>
      <w:marBottom w:val="0"/>
      <w:divBdr>
        <w:top w:val="none" w:sz="0" w:space="0" w:color="auto"/>
        <w:left w:val="none" w:sz="0" w:space="0" w:color="auto"/>
        <w:bottom w:val="none" w:sz="0" w:space="0" w:color="auto"/>
        <w:right w:val="none" w:sz="0" w:space="0" w:color="auto"/>
      </w:divBdr>
    </w:div>
    <w:div w:id="409274113">
      <w:bodyDiv w:val="1"/>
      <w:marLeft w:val="0"/>
      <w:marRight w:val="0"/>
      <w:marTop w:val="0"/>
      <w:marBottom w:val="0"/>
      <w:divBdr>
        <w:top w:val="none" w:sz="0" w:space="0" w:color="auto"/>
        <w:left w:val="none" w:sz="0" w:space="0" w:color="auto"/>
        <w:bottom w:val="none" w:sz="0" w:space="0" w:color="auto"/>
        <w:right w:val="none" w:sz="0" w:space="0" w:color="auto"/>
      </w:divBdr>
    </w:div>
    <w:div w:id="451829750">
      <w:bodyDiv w:val="1"/>
      <w:marLeft w:val="0"/>
      <w:marRight w:val="0"/>
      <w:marTop w:val="0"/>
      <w:marBottom w:val="0"/>
      <w:divBdr>
        <w:top w:val="none" w:sz="0" w:space="0" w:color="auto"/>
        <w:left w:val="none" w:sz="0" w:space="0" w:color="auto"/>
        <w:bottom w:val="none" w:sz="0" w:space="0" w:color="auto"/>
        <w:right w:val="none" w:sz="0" w:space="0" w:color="auto"/>
      </w:divBdr>
    </w:div>
    <w:div w:id="573324017">
      <w:bodyDiv w:val="1"/>
      <w:marLeft w:val="0"/>
      <w:marRight w:val="0"/>
      <w:marTop w:val="0"/>
      <w:marBottom w:val="0"/>
      <w:divBdr>
        <w:top w:val="none" w:sz="0" w:space="0" w:color="auto"/>
        <w:left w:val="none" w:sz="0" w:space="0" w:color="auto"/>
        <w:bottom w:val="none" w:sz="0" w:space="0" w:color="auto"/>
        <w:right w:val="none" w:sz="0" w:space="0" w:color="auto"/>
      </w:divBdr>
    </w:div>
    <w:div w:id="607738217">
      <w:bodyDiv w:val="1"/>
      <w:marLeft w:val="0"/>
      <w:marRight w:val="0"/>
      <w:marTop w:val="0"/>
      <w:marBottom w:val="0"/>
      <w:divBdr>
        <w:top w:val="none" w:sz="0" w:space="0" w:color="auto"/>
        <w:left w:val="none" w:sz="0" w:space="0" w:color="auto"/>
        <w:bottom w:val="none" w:sz="0" w:space="0" w:color="auto"/>
        <w:right w:val="none" w:sz="0" w:space="0" w:color="auto"/>
      </w:divBdr>
    </w:div>
    <w:div w:id="611329089">
      <w:bodyDiv w:val="1"/>
      <w:marLeft w:val="0"/>
      <w:marRight w:val="0"/>
      <w:marTop w:val="0"/>
      <w:marBottom w:val="0"/>
      <w:divBdr>
        <w:top w:val="none" w:sz="0" w:space="0" w:color="auto"/>
        <w:left w:val="none" w:sz="0" w:space="0" w:color="auto"/>
        <w:bottom w:val="none" w:sz="0" w:space="0" w:color="auto"/>
        <w:right w:val="none" w:sz="0" w:space="0" w:color="auto"/>
      </w:divBdr>
    </w:div>
    <w:div w:id="691959831">
      <w:bodyDiv w:val="1"/>
      <w:marLeft w:val="0"/>
      <w:marRight w:val="0"/>
      <w:marTop w:val="0"/>
      <w:marBottom w:val="0"/>
      <w:divBdr>
        <w:top w:val="none" w:sz="0" w:space="0" w:color="auto"/>
        <w:left w:val="none" w:sz="0" w:space="0" w:color="auto"/>
        <w:bottom w:val="none" w:sz="0" w:space="0" w:color="auto"/>
        <w:right w:val="none" w:sz="0" w:space="0" w:color="auto"/>
      </w:divBdr>
    </w:div>
    <w:div w:id="708338455">
      <w:bodyDiv w:val="1"/>
      <w:marLeft w:val="0"/>
      <w:marRight w:val="0"/>
      <w:marTop w:val="0"/>
      <w:marBottom w:val="0"/>
      <w:divBdr>
        <w:top w:val="none" w:sz="0" w:space="0" w:color="auto"/>
        <w:left w:val="none" w:sz="0" w:space="0" w:color="auto"/>
        <w:bottom w:val="none" w:sz="0" w:space="0" w:color="auto"/>
        <w:right w:val="none" w:sz="0" w:space="0" w:color="auto"/>
      </w:divBdr>
    </w:div>
    <w:div w:id="719791887">
      <w:bodyDiv w:val="1"/>
      <w:marLeft w:val="0"/>
      <w:marRight w:val="0"/>
      <w:marTop w:val="0"/>
      <w:marBottom w:val="0"/>
      <w:divBdr>
        <w:top w:val="none" w:sz="0" w:space="0" w:color="auto"/>
        <w:left w:val="none" w:sz="0" w:space="0" w:color="auto"/>
        <w:bottom w:val="none" w:sz="0" w:space="0" w:color="auto"/>
        <w:right w:val="none" w:sz="0" w:space="0" w:color="auto"/>
      </w:divBdr>
    </w:div>
    <w:div w:id="749884925">
      <w:bodyDiv w:val="1"/>
      <w:marLeft w:val="0"/>
      <w:marRight w:val="0"/>
      <w:marTop w:val="0"/>
      <w:marBottom w:val="0"/>
      <w:divBdr>
        <w:top w:val="none" w:sz="0" w:space="0" w:color="auto"/>
        <w:left w:val="none" w:sz="0" w:space="0" w:color="auto"/>
        <w:bottom w:val="none" w:sz="0" w:space="0" w:color="auto"/>
        <w:right w:val="none" w:sz="0" w:space="0" w:color="auto"/>
      </w:divBdr>
    </w:div>
    <w:div w:id="843937008">
      <w:bodyDiv w:val="1"/>
      <w:marLeft w:val="0"/>
      <w:marRight w:val="0"/>
      <w:marTop w:val="0"/>
      <w:marBottom w:val="0"/>
      <w:divBdr>
        <w:top w:val="none" w:sz="0" w:space="0" w:color="auto"/>
        <w:left w:val="none" w:sz="0" w:space="0" w:color="auto"/>
        <w:bottom w:val="none" w:sz="0" w:space="0" w:color="auto"/>
        <w:right w:val="none" w:sz="0" w:space="0" w:color="auto"/>
      </w:divBdr>
    </w:div>
    <w:div w:id="845023117">
      <w:bodyDiv w:val="1"/>
      <w:marLeft w:val="0"/>
      <w:marRight w:val="0"/>
      <w:marTop w:val="0"/>
      <w:marBottom w:val="0"/>
      <w:divBdr>
        <w:top w:val="none" w:sz="0" w:space="0" w:color="auto"/>
        <w:left w:val="none" w:sz="0" w:space="0" w:color="auto"/>
        <w:bottom w:val="none" w:sz="0" w:space="0" w:color="auto"/>
        <w:right w:val="none" w:sz="0" w:space="0" w:color="auto"/>
      </w:divBdr>
    </w:div>
    <w:div w:id="880441054">
      <w:bodyDiv w:val="1"/>
      <w:marLeft w:val="0"/>
      <w:marRight w:val="0"/>
      <w:marTop w:val="0"/>
      <w:marBottom w:val="0"/>
      <w:divBdr>
        <w:top w:val="none" w:sz="0" w:space="0" w:color="auto"/>
        <w:left w:val="none" w:sz="0" w:space="0" w:color="auto"/>
        <w:bottom w:val="none" w:sz="0" w:space="0" w:color="auto"/>
        <w:right w:val="none" w:sz="0" w:space="0" w:color="auto"/>
      </w:divBdr>
    </w:div>
    <w:div w:id="912542308">
      <w:bodyDiv w:val="1"/>
      <w:marLeft w:val="0"/>
      <w:marRight w:val="0"/>
      <w:marTop w:val="0"/>
      <w:marBottom w:val="0"/>
      <w:divBdr>
        <w:top w:val="none" w:sz="0" w:space="0" w:color="auto"/>
        <w:left w:val="none" w:sz="0" w:space="0" w:color="auto"/>
        <w:bottom w:val="none" w:sz="0" w:space="0" w:color="auto"/>
        <w:right w:val="none" w:sz="0" w:space="0" w:color="auto"/>
      </w:divBdr>
    </w:div>
    <w:div w:id="926957891">
      <w:bodyDiv w:val="1"/>
      <w:marLeft w:val="0"/>
      <w:marRight w:val="0"/>
      <w:marTop w:val="0"/>
      <w:marBottom w:val="0"/>
      <w:divBdr>
        <w:top w:val="none" w:sz="0" w:space="0" w:color="auto"/>
        <w:left w:val="none" w:sz="0" w:space="0" w:color="auto"/>
        <w:bottom w:val="none" w:sz="0" w:space="0" w:color="auto"/>
        <w:right w:val="none" w:sz="0" w:space="0" w:color="auto"/>
      </w:divBdr>
    </w:div>
    <w:div w:id="1065564112">
      <w:bodyDiv w:val="1"/>
      <w:marLeft w:val="0"/>
      <w:marRight w:val="0"/>
      <w:marTop w:val="0"/>
      <w:marBottom w:val="0"/>
      <w:divBdr>
        <w:top w:val="none" w:sz="0" w:space="0" w:color="auto"/>
        <w:left w:val="none" w:sz="0" w:space="0" w:color="auto"/>
        <w:bottom w:val="none" w:sz="0" w:space="0" w:color="auto"/>
        <w:right w:val="none" w:sz="0" w:space="0" w:color="auto"/>
      </w:divBdr>
    </w:div>
    <w:div w:id="1240865900">
      <w:bodyDiv w:val="1"/>
      <w:marLeft w:val="0"/>
      <w:marRight w:val="0"/>
      <w:marTop w:val="0"/>
      <w:marBottom w:val="0"/>
      <w:divBdr>
        <w:top w:val="none" w:sz="0" w:space="0" w:color="auto"/>
        <w:left w:val="none" w:sz="0" w:space="0" w:color="auto"/>
        <w:bottom w:val="none" w:sz="0" w:space="0" w:color="auto"/>
        <w:right w:val="none" w:sz="0" w:space="0" w:color="auto"/>
      </w:divBdr>
      <w:divsChild>
        <w:div w:id="1440026947">
          <w:marLeft w:val="0"/>
          <w:marRight w:val="0"/>
          <w:marTop w:val="0"/>
          <w:marBottom w:val="0"/>
          <w:divBdr>
            <w:top w:val="none" w:sz="0" w:space="0" w:color="auto"/>
            <w:left w:val="none" w:sz="0" w:space="0" w:color="auto"/>
            <w:bottom w:val="none" w:sz="0" w:space="0" w:color="auto"/>
            <w:right w:val="none" w:sz="0" w:space="0" w:color="auto"/>
          </w:divBdr>
          <w:divsChild>
            <w:div w:id="1700617551">
              <w:marLeft w:val="0"/>
              <w:marRight w:val="0"/>
              <w:marTop w:val="0"/>
              <w:marBottom w:val="0"/>
              <w:divBdr>
                <w:top w:val="none" w:sz="0" w:space="0" w:color="auto"/>
                <w:left w:val="none" w:sz="0" w:space="0" w:color="auto"/>
                <w:bottom w:val="none" w:sz="0" w:space="0" w:color="auto"/>
                <w:right w:val="none" w:sz="0" w:space="0" w:color="auto"/>
              </w:divBdr>
              <w:divsChild>
                <w:div w:id="1688756350">
                  <w:marLeft w:val="0"/>
                  <w:marRight w:val="0"/>
                  <w:marTop w:val="0"/>
                  <w:marBottom w:val="0"/>
                  <w:divBdr>
                    <w:top w:val="none" w:sz="0" w:space="0" w:color="auto"/>
                    <w:left w:val="none" w:sz="0" w:space="0" w:color="auto"/>
                    <w:bottom w:val="none" w:sz="0" w:space="0" w:color="auto"/>
                    <w:right w:val="none" w:sz="0" w:space="0" w:color="auto"/>
                  </w:divBdr>
                  <w:divsChild>
                    <w:div w:id="228032113">
                      <w:marLeft w:val="0"/>
                      <w:marRight w:val="0"/>
                      <w:marTop w:val="0"/>
                      <w:marBottom w:val="0"/>
                      <w:divBdr>
                        <w:top w:val="none" w:sz="0" w:space="0" w:color="auto"/>
                        <w:left w:val="none" w:sz="0" w:space="0" w:color="auto"/>
                        <w:bottom w:val="none" w:sz="0" w:space="0" w:color="auto"/>
                        <w:right w:val="none" w:sz="0" w:space="0" w:color="auto"/>
                      </w:divBdr>
                      <w:divsChild>
                        <w:div w:id="1046641763">
                          <w:marLeft w:val="0"/>
                          <w:marRight w:val="0"/>
                          <w:marTop w:val="0"/>
                          <w:marBottom w:val="0"/>
                          <w:divBdr>
                            <w:top w:val="none" w:sz="0" w:space="0" w:color="auto"/>
                            <w:left w:val="none" w:sz="0" w:space="0" w:color="auto"/>
                            <w:bottom w:val="none" w:sz="0" w:space="0" w:color="auto"/>
                            <w:right w:val="none" w:sz="0" w:space="0" w:color="auto"/>
                          </w:divBdr>
                          <w:divsChild>
                            <w:div w:id="203954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288235">
      <w:bodyDiv w:val="1"/>
      <w:marLeft w:val="0"/>
      <w:marRight w:val="0"/>
      <w:marTop w:val="0"/>
      <w:marBottom w:val="0"/>
      <w:divBdr>
        <w:top w:val="none" w:sz="0" w:space="0" w:color="auto"/>
        <w:left w:val="none" w:sz="0" w:space="0" w:color="auto"/>
        <w:bottom w:val="none" w:sz="0" w:space="0" w:color="auto"/>
        <w:right w:val="none" w:sz="0" w:space="0" w:color="auto"/>
      </w:divBdr>
    </w:div>
    <w:div w:id="1259100956">
      <w:bodyDiv w:val="1"/>
      <w:marLeft w:val="0"/>
      <w:marRight w:val="0"/>
      <w:marTop w:val="0"/>
      <w:marBottom w:val="0"/>
      <w:divBdr>
        <w:top w:val="none" w:sz="0" w:space="0" w:color="auto"/>
        <w:left w:val="none" w:sz="0" w:space="0" w:color="auto"/>
        <w:bottom w:val="none" w:sz="0" w:space="0" w:color="auto"/>
        <w:right w:val="none" w:sz="0" w:space="0" w:color="auto"/>
      </w:divBdr>
    </w:div>
    <w:div w:id="1339039712">
      <w:bodyDiv w:val="1"/>
      <w:marLeft w:val="0"/>
      <w:marRight w:val="0"/>
      <w:marTop w:val="0"/>
      <w:marBottom w:val="0"/>
      <w:divBdr>
        <w:top w:val="none" w:sz="0" w:space="0" w:color="auto"/>
        <w:left w:val="none" w:sz="0" w:space="0" w:color="auto"/>
        <w:bottom w:val="none" w:sz="0" w:space="0" w:color="auto"/>
        <w:right w:val="none" w:sz="0" w:space="0" w:color="auto"/>
      </w:divBdr>
    </w:div>
    <w:div w:id="1400327034">
      <w:bodyDiv w:val="1"/>
      <w:marLeft w:val="0"/>
      <w:marRight w:val="0"/>
      <w:marTop w:val="0"/>
      <w:marBottom w:val="0"/>
      <w:divBdr>
        <w:top w:val="none" w:sz="0" w:space="0" w:color="auto"/>
        <w:left w:val="none" w:sz="0" w:space="0" w:color="auto"/>
        <w:bottom w:val="none" w:sz="0" w:space="0" w:color="auto"/>
        <w:right w:val="none" w:sz="0" w:space="0" w:color="auto"/>
      </w:divBdr>
    </w:div>
    <w:div w:id="1414618367">
      <w:bodyDiv w:val="1"/>
      <w:marLeft w:val="0"/>
      <w:marRight w:val="0"/>
      <w:marTop w:val="0"/>
      <w:marBottom w:val="0"/>
      <w:divBdr>
        <w:top w:val="none" w:sz="0" w:space="0" w:color="auto"/>
        <w:left w:val="none" w:sz="0" w:space="0" w:color="auto"/>
        <w:bottom w:val="none" w:sz="0" w:space="0" w:color="auto"/>
        <w:right w:val="none" w:sz="0" w:space="0" w:color="auto"/>
      </w:divBdr>
    </w:div>
    <w:div w:id="1721900818">
      <w:bodyDiv w:val="1"/>
      <w:marLeft w:val="0"/>
      <w:marRight w:val="0"/>
      <w:marTop w:val="0"/>
      <w:marBottom w:val="0"/>
      <w:divBdr>
        <w:top w:val="none" w:sz="0" w:space="0" w:color="auto"/>
        <w:left w:val="none" w:sz="0" w:space="0" w:color="auto"/>
        <w:bottom w:val="none" w:sz="0" w:space="0" w:color="auto"/>
        <w:right w:val="none" w:sz="0" w:space="0" w:color="auto"/>
      </w:divBdr>
    </w:div>
    <w:div w:id="1777286710">
      <w:bodyDiv w:val="1"/>
      <w:marLeft w:val="0"/>
      <w:marRight w:val="0"/>
      <w:marTop w:val="0"/>
      <w:marBottom w:val="0"/>
      <w:divBdr>
        <w:top w:val="none" w:sz="0" w:space="0" w:color="auto"/>
        <w:left w:val="none" w:sz="0" w:space="0" w:color="auto"/>
        <w:bottom w:val="none" w:sz="0" w:space="0" w:color="auto"/>
        <w:right w:val="none" w:sz="0" w:space="0" w:color="auto"/>
      </w:divBdr>
    </w:div>
    <w:div w:id="1881015560">
      <w:bodyDiv w:val="1"/>
      <w:marLeft w:val="0"/>
      <w:marRight w:val="0"/>
      <w:marTop w:val="0"/>
      <w:marBottom w:val="0"/>
      <w:divBdr>
        <w:top w:val="none" w:sz="0" w:space="0" w:color="auto"/>
        <w:left w:val="none" w:sz="0" w:space="0" w:color="auto"/>
        <w:bottom w:val="none" w:sz="0" w:space="0" w:color="auto"/>
        <w:right w:val="none" w:sz="0" w:space="0" w:color="auto"/>
      </w:divBdr>
    </w:div>
    <w:div w:id="1989162229">
      <w:bodyDiv w:val="1"/>
      <w:marLeft w:val="0"/>
      <w:marRight w:val="0"/>
      <w:marTop w:val="0"/>
      <w:marBottom w:val="0"/>
      <w:divBdr>
        <w:top w:val="none" w:sz="0" w:space="0" w:color="auto"/>
        <w:left w:val="none" w:sz="0" w:space="0" w:color="auto"/>
        <w:bottom w:val="none" w:sz="0" w:space="0" w:color="auto"/>
        <w:right w:val="none" w:sz="0" w:space="0" w:color="auto"/>
      </w:divBdr>
      <w:divsChild>
        <w:div w:id="1898124641">
          <w:marLeft w:val="0"/>
          <w:marRight w:val="0"/>
          <w:marTop w:val="0"/>
          <w:marBottom w:val="0"/>
          <w:divBdr>
            <w:top w:val="none" w:sz="0" w:space="0" w:color="auto"/>
            <w:left w:val="none" w:sz="0" w:space="0" w:color="auto"/>
            <w:bottom w:val="none" w:sz="0" w:space="0" w:color="auto"/>
            <w:right w:val="none" w:sz="0" w:space="0" w:color="auto"/>
          </w:divBdr>
          <w:divsChild>
            <w:div w:id="283972625">
              <w:marLeft w:val="0"/>
              <w:marRight w:val="0"/>
              <w:marTop w:val="0"/>
              <w:marBottom w:val="0"/>
              <w:divBdr>
                <w:top w:val="none" w:sz="0" w:space="0" w:color="auto"/>
                <w:left w:val="none" w:sz="0" w:space="0" w:color="auto"/>
                <w:bottom w:val="none" w:sz="0" w:space="0" w:color="auto"/>
                <w:right w:val="none" w:sz="0" w:space="0" w:color="auto"/>
              </w:divBdr>
            </w:div>
          </w:divsChild>
        </w:div>
        <w:div w:id="1136533512">
          <w:marLeft w:val="0"/>
          <w:marRight w:val="0"/>
          <w:marTop w:val="0"/>
          <w:marBottom w:val="0"/>
          <w:divBdr>
            <w:top w:val="none" w:sz="0" w:space="0" w:color="auto"/>
            <w:left w:val="none" w:sz="0" w:space="0" w:color="auto"/>
            <w:bottom w:val="none" w:sz="0" w:space="0" w:color="auto"/>
            <w:right w:val="none" w:sz="0" w:space="0" w:color="auto"/>
          </w:divBdr>
        </w:div>
      </w:divsChild>
    </w:div>
    <w:div w:id="2020084391">
      <w:bodyDiv w:val="1"/>
      <w:marLeft w:val="0"/>
      <w:marRight w:val="0"/>
      <w:marTop w:val="0"/>
      <w:marBottom w:val="0"/>
      <w:divBdr>
        <w:top w:val="none" w:sz="0" w:space="0" w:color="auto"/>
        <w:left w:val="none" w:sz="0" w:space="0" w:color="auto"/>
        <w:bottom w:val="none" w:sz="0" w:space="0" w:color="auto"/>
        <w:right w:val="none" w:sz="0" w:space="0" w:color="auto"/>
      </w:divBdr>
    </w:div>
    <w:div w:id="2090685787">
      <w:bodyDiv w:val="1"/>
      <w:marLeft w:val="0"/>
      <w:marRight w:val="0"/>
      <w:marTop w:val="0"/>
      <w:marBottom w:val="0"/>
      <w:divBdr>
        <w:top w:val="none" w:sz="0" w:space="0" w:color="auto"/>
        <w:left w:val="none" w:sz="0" w:space="0" w:color="auto"/>
        <w:bottom w:val="none" w:sz="0" w:space="0" w:color="auto"/>
        <w:right w:val="none" w:sz="0" w:space="0" w:color="auto"/>
      </w:divBdr>
    </w:div>
    <w:div w:id="2120252879">
      <w:bodyDiv w:val="1"/>
      <w:marLeft w:val="0"/>
      <w:marRight w:val="0"/>
      <w:marTop w:val="0"/>
      <w:marBottom w:val="0"/>
      <w:divBdr>
        <w:top w:val="none" w:sz="0" w:space="0" w:color="auto"/>
        <w:left w:val="none" w:sz="0" w:space="0" w:color="auto"/>
        <w:bottom w:val="none" w:sz="0" w:space="0" w:color="auto"/>
        <w:right w:val="none" w:sz="0" w:space="0" w:color="auto"/>
      </w:divBdr>
    </w:div>
    <w:div w:id="2144274526">
      <w:bodyDiv w:val="1"/>
      <w:marLeft w:val="0"/>
      <w:marRight w:val="0"/>
      <w:marTop w:val="0"/>
      <w:marBottom w:val="0"/>
      <w:divBdr>
        <w:top w:val="none" w:sz="0" w:space="0" w:color="auto"/>
        <w:left w:val="none" w:sz="0" w:space="0" w:color="auto"/>
        <w:bottom w:val="none" w:sz="0" w:space="0" w:color="auto"/>
        <w:right w:val="none" w:sz="0" w:space="0" w:color="auto"/>
      </w:divBdr>
    </w:div>
    <w:div w:id="214434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6406B7-80D6-45FF-837D-FAE5AFA5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Words>
  <Characters>699</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黃湘婷</dc:creator>
  <cp:lastModifiedBy>鄭世苓</cp:lastModifiedBy>
  <cp:revision>2</cp:revision>
  <cp:lastPrinted>2026-07-02T07:07:00Z</cp:lastPrinted>
  <dcterms:created xsi:type="dcterms:W3CDTF">2026-07-02T07:13:00Z</dcterms:created>
  <dcterms:modified xsi:type="dcterms:W3CDTF">2026-07-02T07:13:00Z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B4D34765E3884146A4BC060EEE8B8E4B</vt:lpwstr>
  </property>
  <property fmtid="{D5CDD505-2E9C-101B-9397-08002B2CF9AE}" pid="4" name="_DocHome">
    <vt:i4>1306207356</vt:i4>
  </property>
</Properties>
</file>