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EF" w:rsidRPr="00FE47EF" w:rsidRDefault="003F3A89" w:rsidP="00FE47EF">
      <w:pPr>
        <w:spacing w:line="280" w:lineRule="exact"/>
        <w:rPr>
          <w:rFonts w:ascii="標楷體" w:eastAsia="標楷體" w:hAnsi="標楷體"/>
          <w:sz w:val="28"/>
          <w:u w:val="single"/>
        </w:rPr>
      </w:pPr>
      <w:r w:rsidRPr="003F3A89">
        <w:rPr>
          <w:rFonts w:ascii="標楷體" w:eastAsia="標楷體" w:hAnsi="標楷體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-390525</wp:posOffset>
                </wp:positionV>
                <wp:extent cx="100012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A89" w:rsidRPr="003F3A89" w:rsidRDefault="003F3A89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3F3A89">
                              <w:rPr>
                                <w:rFonts w:ascii="標楷體" w:eastAsia="標楷體" w:hAnsi="標楷體"/>
                                <w:sz w:val="16"/>
                              </w:rPr>
                              <w:t>112年</w:t>
                            </w:r>
                            <w:r w:rsidR="00ED10B6">
                              <w:rPr>
                                <w:rFonts w:ascii="標楷體" w:eastAsia="標楷體" w:hAnsi="標楷體"/>
                                <w:sz w:val="16"/>
                              </w:rPr>
                              <w:t>11</w:t>
                            </w:r>
                            <w:r w:rsidRPr="003F3A89">
                              <w:rPr>
                                <w:rFonts w:ascii="標楷體" w:eastAsia="標楷體" w:hAnsi="標楷體"/>
                                <w:sz w:val="16"/>
                              </w:rPr>
                              <w:t>月</w:t>
                            </w:r>
                            <w:r w:rsidRPr="003F3A89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8.25pt;margin-top:-30.75pt;width:7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srNwIAACIEAAAOAAAAZHJzL2Uyb0RvYy54bWysU0tu2zAQ3RfoHQjua31g5yNYDlKnLgqk&#10;HyDtASiKsohSHJakLbkXKNADpOseoAfogZJzdEg5jpHuimpBkJqZxzdvHucXQ6fIVlgnQZc0m6SU&#10;CM2hlnpd0k8fVy/OKHGe6Zop0KKkO+HoxeL5s3lvCpFDC6oWliCIdkVvStp6b4okcbwVHXMTMEJj&#10;sAHbMY9Hu05qy3pE71SSp+lJ0oOtjQUunMO/V2OQLiJ+0wju3zeNE56okiI3H1cb1yqsyWLOirVl&#10;ppV8T4P9A4uOSY2XHqCumGdkY+VfUJ3kFhw0fsKhS6BpJBexB+wmS590c9MyI2IvKI4zB5nc/4Pl&#10;77YfLJF1SfPslBLNOhzS/e23u18/7m9/3/38TvKgUW9cgak3BpP98BIGnHXs15lr4J8d0bBsmV6L&#10;S2uhbwWrkWMWKpOj0hHHBZCqfws1XsU2HiLQ0NguCIiSEETHWe0O8xGDJzxcmaZpls8o4RjLpun0&#10;JI8TTFjxUG6s868FdCRsSmrRABGeba+dD3RY8ZASbnOgZL2SSsWDXVdLZcmWoVlW8YsdPElTmvQl&#10;PZ8hkVClIdRHH3XSo5mV7Ep6hlTTvb2CHK90HVM8k2rcIxOl9/oESUZx/FANmBhEq6DeoVIWRtPi&#10;I8NNC/YrJT0atqTuy4ZZQYl6o1Ht82w6DQ6Ph+nsFKUh9jhSHUeY5ghVUk/JuF36+CqiDuYSp7KS&#10;Ua9HJnuuaMQo4/7RBKcfn2PW49Ne/AEAAP//AwBQSwMEFAAGAAgAAAAhADIkuubgAAAACwEAAA8A&#10;AABkcnMvZG93bnJldi54bWxMj8FOwzAMhu9IvENkJG5bOkQ72jWdJiYuHJAYSOyYNWlT0ThRknXl&#10;7TEndrPlT7+/v97OdmSTDnFwKGC1zIBpbJ0asBfw+fGyeAIWk0QlR4dawI+OsG1ub2pZKXfBdz0d&#10;Us8oBGMlBZiUfMV5bI22Mi6d10i3zgUrE62h5yrIC4XbkT9kWcGtHJA+GOn1s9Ht9+FsBXxZM6h9&#10;eDt2apz2r90u93PwQtzfzbsNsKTn9A/Dnz6pQ0NOJ3dGFdkoYF0WOaECFsWKBiLK/JHanQjNyzXw&#10;pubXHZpfAAAA//8DAFBLAQItABQABgAIAAAAIQC2gziS/gAAAOEBAAATAAAAAAAAAAAAAAAAAAAA&#10;AABbQ29udGVudF9UeXBlc10ueG1sUEsBAi0AFAAGAAgAAAAhADj9If/WAAAAlAEAAAsAAAAAAAAA&#10;AAAAAAAALwEAAF9yZWxzLy5yZWxzUEsBAi0AFAAGAAgAAAAhAObQGys3AgAAIgQAAA4AAAAAAAAA&#10;AAAAAAAALgIAAGRycy9lMm9Eb2MueG1sUEsBAi0AFAAGAAgAAAAhADIkuubgAAAACwEAAA8AAAAA&#10;AAAAAAAAAAAAkQQAAGRycy9kb3ducmV2LnhtbFBLBQYAAAAABAAEAPMAAACeBQAAAAA=&#10;" stroked="f">
                <v:textbox style="mso-fit-shape-to-text:t">
                  <w:txbxContent>
                    <w:p w:rsidR="003F3A89" w:rsidRPr="003F3A89" w:rsidRDefault="003F3A89">
                      <w:pPr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3F3A89">
                        <w:rPr>
                          <w:rFonts w:ascii="標楷體" w:eastAsia="標楷體" w:hAnsi="標楷體"/>
                          <w:sz w:val="16"/>
                        </w:rPr>
                        <w:t>112年</w:t>
                      </w:r>
                      <w:r w:rsidR="00ED10B6">
                        <w:rPr>
                          <w:rFonts w:ascii="標楷體" w:eastAsia="標楷體" w:hAnsi="標楷體"/>
                          <w:sz w:val="16"/>
                        </w:rPr>
                        <w:t>11</w:t>
                      </w:r>
                      <w:r w:rsidRPr="003F3A89">
                        <w:rPr>
                          <w:rFonts w:ascii="標楷體" w:eastAsia="標楷體" w:hAnsi="標楷體"/>
                          <w:sz w:val="16"/>
                        </w:rPr>
                        <w:t>月</w:t>
                      </w:r>
                      <w:r w:rsidRPr="003F3A89">
                        <w:rPr>
                          <w:rFonts w:ascii="標楷體" w:eastAsia="標楷體" w:hAnsi="標楷體" w:hint="eastAsia"/>
                          <w:sz w:val="16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6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79"/>
        <w:gridCol w:w="2585"/>
        <w:gridCol w:w="1204"/>
        <w:gridCol w:w="429"/>
        <w:gridCol w:w="492"/>
        <w:gridCol w:w="54"/>
        <w:gridCol w:w="438"/>
        <w:gridCol w:w="109"/>
        <w:gridCol w:w="383"/>
        <w:gridCol w:w="164"/>
        <w:gridCol w:w="328"/>
        <w:gridCol w:w="218"/>
        <w:gridCol w:w="274"/>
        <w:gridCol w:w="273"/>
        <w:gridCol w:w="219"/>
        <w:gridCol w:w="328"/>
        <w:gridCol w:w="164"/>
        <w:gridCol w:w="382"/>
        <w:gridCol w:w="110"/>
        <w:gridCol w:w="437"/>
        <w:gridCol w:w="55"/>
        <w:gridCol w:w="493"/>
      </w:tblGrid>
      <w:tr w:rsidR="003122E7" w:rsidTr="003122E7">
        <w:trPr>
          <w:trHeight w:val="872"/>
        </w:trPr>
        <w:tc>
          <w:tcPr>
            <w:tcW w:w="14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1D53" w:rsidRPr="00C30415" w:rsidRDefault="00FE47EF" w:rsidP="00E91D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  <w:p w:rsidR="00FE47EF" w:rsidRPr="00C30415" w:rsidRDefault="00FE47EF" w:rsidP="00E91D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585" w:type="dxa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gridSpan w:val="2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2" w:type="dxa"/>
            <w:gridSpan w:val="2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2" w:type="dxa"/>
            <w:gridSpan w:val="2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2" w:type="dxa"/>
            <w:gridSpan w:val="2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2" w:type="dxa"/>
            <w:gridSpan w:val="2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2" w:type="dxa"/>
            <w:gridSpan w:val="2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2" w:type="dxa"/>
            <w:gridSpan w:val="2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2" w:type="dxa"/>
            <w:gridSpan w:val="2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2" w:type="dxa"/>
            <w:gridSpan w:val="2"/>
            <w:tcBorders>
              <w:top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E47EF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bookmarkStart w:id="0" w:name="_GoBack"/>
        <w:bookmarkEnd w:id="0"/>
      </w:tr>
      <w:tr w:rsidR="00BE6E78" w:rsidTr="003122E7">
        <w:trPr>
          <w:trHeight w:val="973"/>
        </w:trPr>
        <w:tc>
          <w:tcPr>
            <w:tcW w:w="1480" w:type="dxa"/>
            <w:vMerge w:val="restart"/>
            <w:tcBorders>
              <w:left w:val="single" w:sz="18" w:space="0" w:color="auto"/>
            </w:tcBorders>
            <w:vAlign w:val="center"/>
          </w:tcPr>
          <w:p w:rsidR="00E91D53" w:rsidRPr="00C30415" w:rsidRDefault="00BE6E78" w:rsidP="00E91D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  <w:p w:rsidR="00FE47EF" w:rsidRPr="00C30415" w:rsidRDefault="00BE6E78" w:rsidP="00E91D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8"/>
                <w:szCs w:val="24"/>
              </w:rPr>
              <w:t>連絡</w:t>
            </w:r>
            <w:r w:rsidR="00E91D53" w:rsidRPr="00C30415">
              <w:rPr>
                <w:rFonts w:ascii="標楷體" w:eastAsia="標楷體" w:hAnsi="標楷體" w:hint="eastAsia"/>
                <w:sz w:val="28"/>
                <w:szCs w:val="24"/>
              </w:rPr>
              <w:t>電話</w:t>
            </w:r>
          </w:p>
        </w:tc>
        <w:tc>
          <w:tcPr>
            <w:tcW w:w="2585" w:type="dxa"/>
          </w:tcPr>
          <w:p w:rsidR="00FE47EF" w:rsidRPr="00BE6E78" w:rsidRDefault="00FE47EF" w:rsidP="00BE6E7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6E78">
              <w:rPr>
                <w:rFonts w:ascii="標楷體" w:eastAsia="標楷體" w:hAnsi="標楷體" w:hint="eastAsia"/>
                <w:sz w:val="22"/>
              </w:rPr>
              <w:t>日：</w:t>
            </w:r>
          </w:p>
        </w:tc>
        <w:tc>
          <w:tcPr>
            <w:tcW w:w="6553" w:type="dxa"/>
            <w:gridSpan w:val="20"/>
            <w:tcBorders>
              <w:right w:val="single" w:sz="18" w:space="0" w:color="auto"/>
            </w:tcBorders>
          </w:tcPr>
          <w:p w:rsidR="00FE47EF" w:rsidRP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3A89">
              <w:rPr>
                <w:rFonts w:ascii="標楷體" w:eastAsia="標楷體" w:hAnsi="標楷體" w:hint="eastAsia"/>
                <w:b/>
                <w:u w:val="single"/>
              </w:rPr>
              <w:t>申請人</w:t>
            </w:r>
            <w:r w:rsidRPr="00E91D53">
              <w:rPr>
                <w:rFonts w:ascii="標楷體" w:eastAsia="標楷體" w:hAnsi="標楷體" w:hint="eastAsia"/>
              </w:rPr>
              <w:t>通訊地址：</w:t>
            </w:r>
          </w:p>
        </w:tc>
      </w:tr>
      <w:tr w:rsidR="00BE6E78" w:rsidTr="003122E7">
        <w:trPr>
          <w:trHeight w:val="877"/>
        </w:trPr>
        <w:tc>
          <w:tcPr>
            <w:tcW w:w="1480" w:type="dxa"/>
            <w:vMerge/>
            <w:tcBorders>
              <w:left w:val="single" w:sz="18" w:space="0" w:color="auto"/>
            </w:tcBorders>
            <w:vAlign w:val="center"/>
          </w:tcPr>
          <w:p w:rsidR="00FE47EF" w:rsidRPr="00C30415" w:rsidRDefault="00FE47EF" w:rsidP="00E91D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85" w:type="dxa"/>
          </w:tcPr>
          <w:p w:rsidR="00FE47EF" w:rsidRP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6E78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  <w:tc>
          <w:tcPr>
            <w:tcW w:w="6553" w:type="dxa"/>
            <w:gridSpan w:val="20"/>
            <w:tcBorders>
              <w:right w:val="single" w:sz="18" w:space="0" w:color="auto"/>
            </w:tcBorders>
          </w:tcPr>
          <w:p w:rsidR="00FE47EF" w:rsidRP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3A89">
              <w:rPr>
                <w:rFonts w:ascii="標楷體" w:eastAsia="標楷體" w:hAnsi="標楷體" w:hint="eastAsia"/>
                <w:b/>
                <w:u w:val="single"/>
              </w:rPr>
              <w:t>被</w:t>
            </w:r>
            <w:proofErr w:type="gramStart"/>
            <w:r w:rsidRPr="003F3A89">
              <w:rPr>
                <w:rFonts w:ascii="標楷體" w:eastAsia="標楷體" w:hAnsi="標楷體" w:hint="eastAsia"/>
                <w:b/>
                <w:u w:val="single"/>
              </w:rPr>
              <w:t>看護者</w:t>
            </w:r>
            <w:r w:rsidRPr="00E91D53">
              <w:rPr>
                <w:rFonts w:ascii="標楷體" w:eastAsia="標楷體" w:hAnsi="標楷體" w:hint="eastAsia"/>
              </w:rPr>
              <w:t>現居</w:t>
            </w:r>
            <w:proofErr w:type="gramEnd"/>
            <w:r w:rsidRPr="00E91D53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3122E7" w:rsidTr="003122E7">
        <w:trPr>
          <w:trHeight w:val="937"/>
        </w:trPr>
        <w:tc>
          <w:tcPr>
            <w:tcW w:w="1480" w:type="dxa"/>
            <w:tcBorders>
              <w:left w:val="single" w:sz="18" w:space="0" w:color="auto"/>
            </w:tcBorders>
            <w:vAlign w:val="center"/>
          </w:tcPr>
          <w:p w:rsidR="00E91D53" w:rsidRPr="00C30415" w:rsidRDefault="00BE6E78" w:rsidP="00E91D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8"/>
                <w:szCs w:val="24"/>
              </w:rPr>
              <w:t>被看護者</w:t>
            </w:r>
          </w:p>
          <w:p w:rsidR="00BE6E78" w:rsidRPr="00C30415" w:rsidRDefault="00BE6E78" w:rsidP="00E91D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585" w:type="dxa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546" w:type="dxa"/>
            <w:gridSpan w:val="2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gridSpan w:val="2"/>
            <w:tcBorders>
              <w:right w:val="single" w:sz="18" w:space="0" w:color="auto"/>
            </w:tcBorders>
            <w:vAlign w:val="center"/>
          </w:tcPr>
          <w:p w:rsidR="00BE6E78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122E7" w:rsidTr="003122E7">
        <w:trPr>
          <w:trHeight w:val="1082"/>
        </w:trPr>
        <w:tc>
          <w:tcPr>
            <w:tcW w:w="14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122E7" w:rsidRPr="00C30415" w:rsidRDefault="003122E7" w:rsidP="00E91D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8"/>
                <w:szCs w:val="24"/>
              </w:rPr>
              <w:t>被看護者</w:t>
            </w:r>
          </w:p>
          <w:p w:rsidR="003122E7" w:rsidRPr="00C30415" w:rsidRDefault="003122E7" w:rsidP="00E91D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8"/>
                <w:szCs w:val="24"/>
              </w:rPr>
              <w:t>生日</w:t>
            </w:r>
          </w:p>
        </w:tc>
        <w:tc>
          <w:tcPr>
            <w:tcW w:w="3789" w:type="dxa"/>
            <w:gridSpan w:val="2"/>
            <w:tcBorders>
              <w:bottom w:val="single" w:sz="18" w:space="0" w:color="auto"/>
            </w:tcBorders>
            <w:vAlign w:val="center"/>
          </w:tcPr>
          <w:p w:rsidR="003122E7" w:rsidRDefault="003122E7" w:rsidP="003122E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  　年     月      日</w:t>
            </w:r>
          </w:p>
        </w:tc>
        <w:tc>
          <w:tcPr>
            <w:tcW w:w="2068" w:type="dxa"/>
            <w:gridSpan w:val="7"/>
            <w:tcBorders>
              <w:bottom w:val="single" w:sz="18" w:space="0" w:color="auto"/>
            </w:tcBorders>
            <w:vAlign w:val="center"/>
          </w:tcPr>
          <w:p w:rsidR="003122E7" w:rsidRDefault="003122E7" w:rsidP="003122E7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與申請人關係</w:t>
            </w:r>
          </w:p>
        </w:tc>
        <w:tc>
          <w:tcPr>
            <w:tcW w:w="3281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22E7" w:rsidRDefault="003122E7" w:rsidP="00BE6E7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6E78" w:rsidTr="003122E7">
        <w:trPr>
          <w:trHeight w:val="1416"/>
        </w:trPr>
        <w:tc>
          <w:tcPr>
            <w:tcW w:w="14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E6E78" w:rsidRPr="00C30415" w:rsidRDefault="00BE6E78" w:rsidP="00BE6E7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8"/>
                <w:szCs w:val="24"/>
              </w:rPr>
              <w:t>檢附文件</w:t>
            </w:r>
          </w:p>
        </w:tc>
        <w:tc>
          <w:tcPr>
            <w:tcW w:w="9138" w:type="dxa"/>
            <w:gridSpan w:val="21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E6E78" w:rsidRDefault="00BE6E78" w:rsidP="00E91D53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1.申請人及被看護者身分證正反面影本</w:t>
            </w:r>
          </w:p>
          <w:p w:rsidR="00BE6E78" w:rsidRPr="00BE6E78" w:rsidRDefault="00BE6E78" w:rsidP="00E91D53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A93B7D">
              <w:rPr>
                <w:rFonts w:ascii="標楷體" w:eastAsia="標楷體" w:hAnsi="標楷體" w:hint="eastAsia"/>
                <w:sz w:val="28"/>
              </w:rPr>
              <w:t>相關病症之診斷證明書或就診紀錄</w:t>
            </w:r>
          </w:p>
        </w:tc>
      </w:tr>
      <w:tr w:rsidR="00A93B7D" w:rsidTr="003122E7">
        <w:trPr>
          <w:trHeight w:val="1764"/>
        </w:trPr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B7D" w:rsidRPr="00C30415" w:rsidRDefault="00A93B7D" w:rsidP="00BE6E78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C3041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近6個月內</w:t>
            </w:r>
          </w:p>
          <w:p w:rsidR="00A93B7D" w:rsidRPr="00C30415" w:rsidRDefault="00A93B7D" w:rsidP="00BE6E7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0415"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r w:rsidR="00322410">
              <w:rPr>
                <w:rFonts w:ascii="標楷體" w:eastAsia="標楷體" w:hAnsi="標楷體" w:hint="eastAsia"/>
                <w:sz w:val="26"/>
                <w:szCs w:val="26"/>
              </w:rPr>
              <w:t>曾於本縣評估醫療機構</w:t>
            </w:r>
            <w:r w:rsidR="00651824" w:rsidRPr="00C30415">
              <w:rPr>
                <w:rFonts w:ascii="標楷體" w:eastAsia="標楷體" w:hAnsi="標楷體" w:hint="eastAsia"/>
                <w:sz w:val="26"/>
                <w:szCs w:val="26"/>
              </w:rPr>
              <w:t>就診</w:t>
            </w:r>
          </w:p>
        </w:tc>
        <w:tc>
          <w:tcPr>
            <w:tcW w:w="9138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1D53" w:rsidRDefault="00E91D53" w:rsidP="003122E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□否</w:t>
            </w:r>
          </w:p>
          <w:p w:rsidR="00A93B7D" w:rsidRPr="00E91D53" w:rsidRDefault="00E91D53" w:rsidP="003122E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651824">
              <w:rPr>
                <w:rFonts w:ascii="標楷體" w:eastAsia="標楷體" w:hAnsi="標楷體" w:hint="eastAsia"/>
                <w:sz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　　</w:t>
            </w:r>
          </w:p>
        </w:tc>
      </w:tr>
      <w:tr w:rsidR="00E91D53" w:rsidTr="003122E7">
        <w:trPr>
          <w:trHeight w:val="2962"/>
        </w:trPr>
        <w:tc>
          <w:tcPr>
            <w:tcW w:w="10618" w:type="dxa"/>
            <w:gridSpan w:val="22"/>
            <w:tcBorders>
              <w:top w:val="single" w:sz="8" w:space="0" w:color="auto"/>
            </w:tcBorders>
            <w:vAlign w:val="center"/>
          </w:tcPr>
          <w:p w:rsidR="0010011E" w:rsidRPr="0010011E" w:rsidRDefault="0010011E" w:rsidP="0010011E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011E">
              <w:rPr>
                <w:rFonts w:ascii="標楷體" w:eastAsia="標楷體" w:hAnsi="標楷體" w:hint="eastAsia"/>
                <w:b/>
                <w:sz w:val="28"/>
              </w:rPr>
              <w:t>備註:</w:t>
            </w:r>
          </w:p>
          <w:p w:rsidR="0010011E" w:rsidRDefault="0010011E" w:rsidP="0010011E">
            <w:pPr>
              <w:pStyle w:val="a8"/>
              <w:numPr>
                <w:ilvl w:val="0"/>
                <w:numId w:val="3"/>
              </w:numPr>
              <w:spacing w:line="360" w:lineRule="exact"/>
              <w:ind w:leftChars="0" w:hanging="32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醫療機構或家庭醫師原則為被看護者接受其診察一定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始得受理其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進行專業進行專業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評估。</w:t>
            </w:r>
          </w:p>
          <w:p w:rsidR="00E91D53" w:rsidRPr="0010011E" w:rsidRDefault="00E91D53" w:rsidP="0010011E">
            <w:pPr>
              <w:pStyle w:val="a8"/>
              <w:numPr>
                <w:ilvl w:val="0"/>
                <w:numId w:val="3"/>
              </w:numPr>
              <w:spacing w:line="360" w:lineRule="exact"/>
              <w:ind w:leftChars="0" w:hanging="326"/>
              <w:jc w:val="both"/>
              <w:rPr>
                <w:rFonts w:ascii="標楷體" w:eastAsia="標楷體" w:hAnsi="標楷體"/>
                <w:sz w:val="28"/>
              </w:rPr>
            </w:pPr>
            <w:r w:rsidRPr="0010011E">
              <w:rPr>
                <w:rFonts w:ascii="標楷體" w:eastAsia="標楷體" w:hAnsi="標楷體" w:hint="eastAsia"/>
                <w:sz w:val="28"/>
              </w:rPr>
              <w:t>收費項目：</w:t>
            </w:r>
          </w:p>
          <w:p w:rsidR="00E91D53" w:rsidRDefault="00E91D53" w:rsidP="00E91D53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firstLine="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出診訪視費：上限2000元(含1名醫師及1名醫事/社工人員)</w:t>
            </w:r>
          </w:p>
          <w:p w:rsidR="00E91D53" w:rsidRDefault="00E91D53" w:rsidP="00E91D53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firstLine="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評估鑑定費：上限1000元(含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病症暨失能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診斷證明書開立及郵寄費用)</w:t>
            </w:r>
          </w:p>
          <w:p w:rsidR="00E91D53" w:rsidRDefault="00E91D53" w:rsidP="00E91D53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firstLine="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交通費：依南投縣計程車運價(來回一趟)</w:t>
            </w:r>
          </w:p>
          <w:p w:rsidR="00E91D53" w:rsidRPr="00E91D53" w:rsidRDefault="00E91D53" w:rsidP="0010011E">
            <w:pPr>
              <w:spacing w:line="360" w:lineRule="exact"/>
              <w:ind w:leftChars="241" w:left="861" w:hangingChars="101" w:hanging="28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●</w:t>
            </w:r>
            <w:r w:rsidRPr="003122E7">
              <w:rPr>
                <w:rFonts w:ascii="標楷體" w:eastAsia="標楷體" w:hAnsi="標楷體" w:hint="eastAsia"/>
                <w:b/>
                <w:sz w:val="28"/>
              </w:rPr>
              <w:t>以上</w:t>
            </w:r>
            <w:proofErr w:type="gramStart"/>
            <w:r w:rsidRPr="003122E7">
              <w:rPr>
                <w:rFonts w:ascii="標楷體" w:eastAsia="標楷體" w:hAnsi="標楷體" w:hint="eastAsia"/>
                <w:b/>
                <w:sz w:val="28"/>
              </w:rPr>
              <w:t>費用均需民眾</w:t>
            </w:r>
            <w:proofErr w:type="gramEnd"/>
            <w:r w:rsidRPr="003122E7">
              <w:rPr>
                <w:rFonts w:ascii="標楷體" w:eastAsia="標楷體" w:hAnsi="標楷體" w:hint="eastAsia"/>
                <w:b/>
                <w:sz w:val="28"/>
              </w:rPr>
              <w:t>自付，如經到宅</w:t>
            </w:r>
            <w:r w:rsidR="0010011E" w:rsidRPr="003122E7">
              <w:rPr>
                <w:rFonts w:ascii="標楷體" w:eastAsia="標楷體" w:hAnsi="標楷體" w:hint="eastAsia"/>
                <w:b/>
                <w:sz w:val="28"/>
              </w:rPr>
              <w:t>專業</w:t>
            </w:r>
            <w:r w:rsidRPr="003122E7">
              <w:rPr>
                <w:rFonts w:ascii="標楷體" w:eastAsia="標楷體" w:hAnsi="標楷體" w:hint="eastAsia"/>
                <w:b/>
                <w:sz w:val="28"/>
              </w:rPr>
              <w:t>評估結果未達申請外籍看護工標準者，恕無法退還</w:t>
            </w:r>
            <w:r w:rsidR="003122E7" w:rsidRPr="003122E7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</w:tc>
      </w:tr>
    </w:tbl>
    <w:p w:rsidR="003122E7" w:rsidRDefault="003122E7" w:rsidP="0010011E">
      <w:pPr>
        <w:spacing w:line="520" w:lineRule="exact"/>
        <w:rPr>
          <w:rFonts w:ascii="標楷體" w:eastAsia="標楷體" w:hAnsi="標楷體"/>
          <w:sz w:val="36"/>
        </w:rPr>
      </w:pPr>
    </w:p>
    <w:p w:rsidR="00C30415" w:rsidRPr="00C30415" w:rsidRDefault="00C30415" w:rsidP="0010011E">
      <w:pPr>
        <w:spacing w:line="520" w:lineRule="exact"/>
        <w:rPr>
          <w:rFonts w:ascii="標楷體" w:eastAsia="標楷體" w:hAnsi="標楷體"/>
          <w:sz w:val="36"/>
        </w:rPr>
      </w:pPr>
      <w:r w:rsidRPr="00C30415">
        <w:rPr>
          <w:rFonts w:ascii="標楷體" w:eastAsia="標楷體" w:hAnsi="標楷體" w:hint="eastAsia"/>
          <w:sz w:val="36"/>
        </w:rPr>
        <w:t>申請人簽名：</w:t>
      </w:r>
      <w:r w:rsidRPr="00C30415">
        <w:rPr>
          <w:rFonts w:ascii="標楷體" w:eastAsia="標楷體" w:hAnsi="標楷體" w:hint="eastAsia"/>
          <w:sz w:val="36"/>
          <w:u w:val="single"/>
        </w:rPr>
        <w:t xml:space="preserve">　　　　　　　　</w:t>
      </w:r>
    </w:p>
    <w:p w:rsidR="00C30415" w:rsidRPr="00C30415" w:rsidRDefault="00C30415" w:rsidP="0010011E">
      <w:pPr>
        <w:spacing w:line="520" w:lineRule="exact"/>
        <w:rPr>
          <w:rFonts w:ascii="標楷體" w:eastAsia="標楷體" w:hAnsi="標楷體"/>
          <w:sz w:val="36"/>
          <w:u w:val="single"/>
        </w:rPr>
      </w:pPr>
      <w:r w:rsidRPr="00C30415">
        <w:rPr>
          <w:rFonts w:ascii="標楷體" w:eastAsia="標楷體" w:hAnsi="標楷體" w:hint="eastAsia"/>
          <w:sz w:val="36"/>
        </w:rPr>
        <w:t>身分證字號：</w:t>
      </w:r>
      <w:r w:rsidRPr="00C30415">
        <w:rPr>
          <w:rFonts w:ascii="標楷體" w:eastAsia="標楷體" w:hAnsi="標楷體" w:hint="eastAsia"/>
          <w:sz w:val="36"/>
          <w:u w:val="single"/>
        </w:rPr>
        <w:t xml:space="preserve">　　　　　　　　</w:t>
      </w:r>
    </w:p>
    <w:p w:rsidR="00C30415" w:rsidRPr="00C30415" w:rsidRDefault="00C30415" w:rsidP="0010011E">
      <w:pPr>
        <w:spacing w:line="520" w:lineRule="exact"/>
        <w:rPr>
          <w:rFonts w:ascii="標楷體" w:eastAsia="標楷體" w:hAnsi="標楷體"/>
          <w:sz w:val="36"/>
        </w:rPr>
      </w:pPr>
      <w:r w:rsidRPr="00C30415">
        <w:rPr>
          <w:rFonts w:ascii="標楷體" w:eastAsia="標楷體" w:hAnsi="標楷體" w:hint="eastAsia"/>
          <w:w w:val="93"/>
          <w:kern w:val="0"/>
          <w:sz w:val="36"/>
          <w:fitText w:val="1680" w:id="-1161053952"/>
        </w:rPr>
        <w:t>申請日期</w:t>
      </w:r>
      <w:r w:rsidRPr="00C30415">
        <w:rPr>
          <w:rFonts w:ascii="標楷體" w:eastAsia="標楷體" w:hAnsi="標楷體" w:hint="eastAsia"/>
          <w:spacing w:val="3"/>
          <w:w w:val="93"/>
          <w:kern w:val="0"/>
          <w:sz w:val="36"/>
          <w:fitText w:val="1680" w:id="-1161053952"/>
        </w:rPr>
        <w:t>：</w:t>
      </w:r>
      <w:r w:rsidRPr="00C30415">
        <w:rPr>
          <w:rFonts w:ascii="標楷體" w:eastAsia="標楷體" w:hAnsi="標楷體" w:hint="eastAsia"/>
          <w:kern w:val="0"/>
          <w:sz w:val="36"/>
        </w:rPr>
        <w:t xml:space="preserve">中華民國　　</w:t>
      </w:r>
      <w:r w:rsidR="003F3A89">
        <w:rPr>
          <w:rFonts w:ascii="標楷體" w:eastAsia="標楷體" w:hAnsi="標楷體" w:hint="eastAsia"/>
          <w:kern w:val="0"/>
          <w:sz w:val="36"/>
        </w:rPr>
        <w:t xml:space="preserve"> </w:t>
      </w:r>
      <w:r w:rsidRPr="00C30415">
        <w:rPr>
          <w:rFonts w:ascii="標楷體" w:eastAsia="標楷體" w:hAnsi="標楷體" w:hint="eastAsia"/>
          <w:kern w:val="0"/>
          <w:sz w:val="36"/>
        </w:rPr>
        <w:t>年　　月　　日</w:t>
      </w:r>
      <w:r w:rsidRPr="00C30415">
        <w:rPr>
          <w:rFonts w:ascii="標楷體" w:eastAsia="標楷體" w:hAnsi="標楷體" w:hint="eastAsia"/>
          <w:sz w:val="36"/>
        </w:rPr>
        <w:t xml:space="preserve">　</w:t>
      </w:r>
    </w:p>
    <w:sectPr w:rsidR="00C30415" w:rsidRPr="00C30415" w:rsidSect="00FE47EF">
      <w:headerReference w:type="default" r:id="rId7"/>
      <w:pgSz w:w="11906" w:h="16838"/>
      <w:pgMar w:top="1440" w:right="1800" w:bottom="1440" w:left="1800" w:header="34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EF" w:rsidRDefault="00FE47EF" w:rsidP="00FE47EF">
      <w:r>
        <w:separator/>
      </w:r>
    </w:p>
  </w:endnote>
  <w:endnote w:type="continuationSeparator" w:id="0">
    <w:p w:rsidR="00FE47EF" w:rsidRDefault="00FE47EF" w:rsidP="00FE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EF" w:rsidRDefault="00FE47EF" w:rsidP="00FE47EF">
      <w:r>
        <w:separator/>
      </w:r>
    </w:p>
  </w:footnote>
  <w:footnote w:type="continuationSeparator" w:id="0">
    <w:p w:rsidR="00FE47EF" w:rsidRDefault="00FE47EF" w:rsidP="00FE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7EF" w:rsidRPr="00FE47EF" w:rsidRDefault="00FE47EF" w:rsidP="00FE47EF">
    <w:pPr>
      <w:pStyle w:val="a3"/>
      <w:jc w:val="center"/>
      <w:rPr>
        <w:rFonts w:ascii="標楷體" w:eastAsia="標楷體" w:hAnsi="標楷體"/>
        <w:b/>
        <w:sz w:val="40"/>
      </w:rPr>
    </w:pPr>
    <w:r w:rsidRPr="00FE47EF">
      <w:rPr>
        <w:rFonts w:ascii="標楷體" w:eastAsia="標楷體" w:hAnsi="標楷體" w:hint="eastAsia"/>
        <w:b/>
        <w:sz w:val="40"/>
      </w:rPr>
      <w:t>南投縣長期照顧管理中心</w:t>
    </w:r>
  </w:p>
  <w:p w:rsidR="00FE47EF" w:rsidRPr="00FE47EF" w:rsidRDefault="00FE47EF" w:rsidP="00FE47EF">
    <w:pPr>
      <w:pStyle w:val="a3"/>
      <w:jc w:val="center"/>
      <w:rPr>
        <w:rFonts w:ascii="標楷體" w:eastAsia="標楷體" w:hAnsi="標楷體"/>
        <w:b/>
        <w:sz w:val="40"/>
      </w:rPr>
    </w:pPr>
    <w:r w:rsidRPr="00FE47EF">
      <w:rPr>
        <w:rFonts w:ascii="標楷體" w:eastAsia="標楷體" w:hAnsi="標楷體" w:hint="eastAsia"/>
        <w:b/>
        <w:sz w:val="40"/>
      </w:rPr>
      <w:t>聘僱外籍看護工到宅評估鑑定申請書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4F66"/>
    <w:multiLevelType w:val="hybridMultilevel"/>
    <w:tmpl w:val="75825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E16FB7"/>
    <w:multiLevelType w:val="hybridMultilevel"/>
    <w:tmpl w:val="5D701BF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17473F"/>
    <w:multiLevelType w:val="hybridMultilevel"/>
    <w:tmpl w:val="DD4A1F8C"/>
    <w:lvl w:ilvl="0" w:tplc="4C42D03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4A"/>
    <w:rsid w:val="000268AA"/>
    <w:rsid w:val="0010011E"/>
    <w:rsid w:val="00214516"/>
    <w:rsid w:val="002A3760"/>
    <w:rsid w:val="003122E7"/>
    <w:rsid w:val="00322410"/>
    <w:rsid w:val="003F3A89"/>
    <w:rsid w:val="004852A4"/>
    <w:rsid w:val="00651824"/>
    <w:rsid w:val="00A918F4"/>
    <w:rsid w:val="00A93B7D"/>
    <w:rsid w:val="00BE6E78"/>
    <w:rsid w:val="00C30415"/>
    <w:rsid w:val="00CC024A"/>
    <w:rsid w:val="00D441B6"/>
    <w:rsid w:val="00E91D53"/>
    <w:rsid w:val="00ED10B6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E512E0-D013-4592-BD9D-9BC3DE41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7EF"/>
    <w:rPr>
      <w:sz w:val="20"/>
      <w:szCs w:val="20"/>
    </w:rPr>
  </w:style>
  <w:style w:type="table" w:styleId="a7">
    <w:name w:val="Table Grid"/>
    <w:basedOn w:val="a1"/>
    <w:uiPriority w:val="39"/>
    <w:rsid w:val="00FE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E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ccchu925</dc:creator>
  <cp:keywords/>
  <dc:description/>
  <cp:lastModifiedBy>溫雅婷</cp:lastModifiedBy>
  <cp:revision>7</cp:revision>
  <dcterms:created xsi:type="dcterms:W3CDTF">2023-10-25T05:55:00Z</dcterms:created>
  <dcterms:modified xsi:type="dcterms:W3CDTF">2023-11-08T00:54:00Z</dcterms:modified>
</cp:coreProperties>
</file>