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13" w:rsidRPr="00661513" w:rsidRDefault="00661513">
      <w:pPr>
        <w:rPr>
          <w:rFonts w:ascii="Arial" w:hAnsi="Arial" w:cs="Arial" w:hint="eastAsia"/>
          <w:color w:val="333333"/>
          <w:sz w:val="32"/>
          <w:szCs w:val="32"/>
          <w:lang/>
        </w:rPr>
      </w:pPr>
      <w:r>
        <w:rPr>
          <w:rFonts w:ascii="Arial" w:hAnsi="Arial" w:cs="Arial"/>
          <w:color w:val="333333"/>
          <w:sz w:val="20"/>
          <w:szCs w:val="20"/>
          <w:lang/>
        </w:rPr>
        <w:t xml:space="preserve">  </w:t>
      </w:r>
      <w:r>
        <w:rPr>
          <w:rFonts w:ascii="Arial" w:hAnsi="Arial" w:cs="Arial" w:hint="eastAsia"/>
          <w:color w:val="333333"/>
          <w:sz w:val="20"/>
          <w:szCs w:val="20"/>
          <w:lang/>
        </w:rPr>
        <w:t xml:space="preserve">              </w:t>
      </w:r>
      <w:r>
        <w:rPr>
          <w:rFonts w:ascii="Arial" w:hAnsi="Arial" w:cs="Arial" w:hint="eastAsia"/>
          <w:color w:val="333333"/>
          <w:sz w:val="32"/>
          <w:szCs w:val="32"/>
          <w:lang/>
        </w:rPr>
        <w:t>拉</w:t>
      </w:r>
      <w:r>
        <w:rPr>
          <w:rFonts w:ascii="Arial" w:hAnsi="Arial" w:cs="Arial" w:hint="eastAsia"/>
          <w:color w:val="333333"/>
          <w:sz w:val="32"/>
          <w:szCs w:val="32"/>
          <w:lang/>
        </w:rPr>
        <w:t>K</w:t>
      </w:r>
      <w:r>
        <w:rPr>
          <w:rFonts w:ascii="Arial" w:hAnsi="Arial" w:cs="Arial" w:hint="eastAsia"/>
          <w:color w:val="333333"/>
          <w:sz w:val="32"/>
          <w:szCs w:val="32"/>
          <w:lang/>
        </w:rPr>
        <w:t>毒害深！關懷「醫」起來</w:t>
      </w:r>
      <w:r w:rsidR="00150356">
        <w:rPr>
          <w:rFonts w:ascii="Arial" w:hAnsi="Arial" w:cs="Arial" w:hint="eastAsia"/>
          <w:color w:val="333333"/>
          <w:sz w:val="32"/>
          <w:szCs w:val="32"/>
          <w:lang/>
        </w:rPr>
        <w:t>！</w:t>
      </w:r>
    </w:p>
    <w:p w:rsidR="00774BAA" w:rsidRDefault="00661513">
      <w:r>
        <w:rPr>
          <w:rFonts w:ascii="Arial" w:hAnsi="Arial" w:cs="Arial"/>
          <w:color w:val="333333"/>
          <w:sz w:val="20"/>
          <w:szCs w:val="20"/>
          <w:lang/>
        </w:rPr>
        <w:t>據法務部統計資料顯示，自</w:t>
      </w:r>
      <w:r>
        <w:rPr>
          <w:rFonts w:ascii="Arial" w:hAnsi="Arial" w:cs="Arial"/>
          <w:color w:val="333333"/>
          <w:sz w:val="20"/>
          <w:szCs w:val="20"/>
          <w:lang/>
        </w:rPr>
        <w:t>95</w:t>
      </w:r>
      <w:r>
        <w:rPr>
          <w:rFonts w:ascii="Arial" w:hAnsi="Arial" w:cs="Arial"/>
          <w:color w:val="333333"/>
          <w:sz w:val="20"/>
          <w:szCs w:val="20"/>
          <w:lang/>
        </w:rPr>
        <w:t>年起，「</w:t>
      </w:r>
      <w:proofErr w:type="gramStart"/>
      <w:r>
        <w:rPr>
          <w:rFonts w:ascii="Arial" w:hAnsi="Arial" w:cs="Arial"/>
          <w:color w:val="333333"/>
          <w:sz w:val="20"/>
          <w:szCs w:val="20"/>
          <w:lang/>
        </w:rPr>
        <w:t>愷</w:t>
      </w:r>
      <w:proofErr w:type="gramEnd"/>
      <w:r>
        <w:rPr>
          <w:rFonts w:ascii="Arial" w:hAnsi="Arial" w:cs="Arial"/>
          <w:color w:val="333333"/>
          <w:sz w:val="20"/>
          <w:szCs w:val="20"/>
          <w:lang/>
        </w:rPr>
        <w:t>他命」</w:t>
      </w:r>
      <w:r>
        <w:rPr>
          <w:rFonts w:ascii="Arial" w:hAnsi="Arial" w:cs="Arial"/>
          <w:color w:val="333333"/>
          <w:sz w:val="20"/>
          <w:szCs w:val="20"/>
          <w:lang/>
        </w:rPr>
        <w:t xml:space="preserve">(K </w:t>
      </w:r>
      <w:r>
        <w:rPr>
          <w:rFonts w:ascii="Arial" w:hAnsi="Arial" w:cs="Arial"/>
          <w:color w:val="333333"/>
          <w:sz w:val="20"/>
          <w:szCs w:val="20"/>
          <w:lang/>
        </w:rPr>
        <w:t>他命</w:t>
      </w:r>
      <w:r>
        <w:rPr>
          <w:rFonts w:ascii="Arial" w:hAnsi="Arial" w:cs="Arial"/>
          <w:color w:val="333333"/>
          <w:sz w:val="20"/>
          <w:szCs w:val="20"/>
          <w:lang/>
        </w:rPr>
        <w:t>)</w:t>
      </w:r>
      <w:r>
        <w:rPr>
          <w:rFonts w:ascii="Arial" w:hAnsi="Arial" w:cs="Arial"/>
          <w:color w:val="333333"/>
          <w:sz w:val="20"/>
          <w:szCs w:val="20"/>
          <w:lang/>
        </w:rPr>
        <w:t>緝獲量就高居全國首位，近年來常被濫用，研究顯示濫用</w:t>
      </w:r>
      <w:proofErr w:type="gramStart"/>
      <w:r>
        <w:rPr>
          <w:rFonts w:ascii="Arial" w:hAnsi="Arial" w:cs="Arial"/>
          <w:color w:val="333333"/>
          <w:sz w:val="20"/>
          <w:szCs w:val="20"/>
          <w:lang/>
        </w:rPr>
        <w:t>愷</w:t>
      </w:r>
      <w:proofErr w:type="gramEnd"/>
      <w:r>
        <w:rPr>
          <w:rFonts w:ascii="Arial" w:hAnsi="Arial" w:cs="Arial"/>
          <w:color w:val="333333"/>
          <w:sz w:val="20"/>
          <w:szCs w:val="20"/>
          <w:lang/>
        </w:rPr>
        <w:t>他命的</w:t>
      </w:r>
      <w:r>
        <w:rPr>
          <w:rFonts w:ascii="Arial" w:hAnsi="Arial" w:cs="Arial"/>
          <w:color w:val="333333"/>
          <w:sz w:val="20"/>
          <w:szCs w:val="20"/>
          <w:lang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/>
        </w:rPr>
        <w:t>「拉</w:t>
      </w:r>
      <w:r>
        <w:rPr>
          <w:rFonts w:ascii="Arial" w:hAnsi="Arial" w:cs="Arial"/>
          <w:color w:val="333333"/>
          <w:sz w:val="20"/>
          <w:szCs w:val="20"/>
          <w:lang/>
        </w:rPr>
        <w:t xml:space="preserve"> K</w:t>
      </w:r>
      <w:r>
        <w:rPr>
          <w:rFonts w:ascii="Arial" w:hAnsi="Arial" w:cs="Arial"/>
          <w:color w:val="333333"/>
          <w:sz w:val="20"/>
          <w:szCs w:val="20"/>
          <w:lang/>
        </w:rPr>
        <w:t>」行為，會影響人體泌尿系統，</w:t>
      </w:r>
      <w:proofErr w:type="gramStart"/>
      <w:r>
        <w:rPr>
          <w:rFonts w:ascii="Arial" w:hAnsi="Arial" w:cs="Arial"/>
          <w:color w:val="333333"/>
          <w:sz w:val="20"/>
          <w:szCs w:val="20"/>
          <w:lang/>
        </w:rPr>
        <w:t>罹</w:t>
      </w:r>
      <w:proofErr w:type="gramEnd"/>
      <w:r>
        <w:rPr>
          <w:rFonts w:ascii="Arial" w:hAnsi="Arial" w:cs="Arial"/>
          <w:color w:val="333333"/>
          <w:sz w:val="20"/>
          <w:szCs w:val="20"/>
          <w:lang/>
        </w:rPr>
        <w:t>患</w:t>
      </w:r>
      <w:proofErr w:type="gramStart"/>
      <w:r>
        <w:rPr>
          <w:rFonts w:ascii="Arial" w:hAnsi="Arial" w:cs="Arial"/>
          <w:color w:val="333333"/>
          <w:sz w:val="20"/>
          <w:szCs w:val="20"/>
          <w:lang/>
        </w:rPr>
        <w:t>慢性間質性</w:t>
      </w:r>
      <w:proofErr w:type="gramEnd"/>
      <w:r>
        <w:rPr>
          <w:rFonts w:ascii="Arial" w:hAnsi="Arial" w:cs="Arial"/>
          <w:color w:val="333333"/>
          <w:sz w:val="20"/>
          <w:szCs w:val="20"/>
          <w:lang/>
        </w:rPr>
        <w:t>膀胱炎，產生頻尿、</w:t>
      </w:r>
      <w:r>
        <w:rPr>
          <w:rFonts w:ascii="Arial" w:hAnsi="Arial" w:cs="Arial"/>
          <w:color w:val="333333"/>
          <w:sz w:val="20"/>
          <w:szCs w:val="20"/>
          <w:lang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/>
        </w:rPr>
        <w:t>血尿、小便</w:t>
      </w:r>
      <w:proofErr w:type="gramStart"/>
      <w:r>
        <w:rPr>
          <w:rFonts w:ascii="Arial" w:hAnsi="Arial" w:cs="Arial"/>
          <w:color w:val="333333"/>
          <w:sz w:val="20"/>
          <w:szCs w:val="20"/>
          <w:lang/>
        </w:rPr>
        <w:t>疼痛，</w:t>
      </w:r>
      <w:proofErr w:type="gramEnd"/>
      <w:r>
        <w:rPr>
          <w:rFonts w:ascii="Arial" w:hAnsi="Arial" w:cs="Arial"/>
          <w:color w:val="333333"/>
          <w:sz w:val="20"/>
          <w:szCs w:val="20"/>
          <w:lang/>
        </w:rPr>
        <w:t>嚴重者甚至出現尿量減少、下腹部疼痛及腎功能</w:t>
      </w:r>
      <w:proofErr w:type="gramStart"/>
      <w:r>
        <w:rPr>
          <w:rFonts w:ascii="Arial" w:hAnsi="Arial" w:cs="Arial"/>
          <w:color w:val="333333"/>
          <w:sz w:val="20"/>
          <w:szCs w:val="20"/>
          <w:lang/>
        </w:rPr>
        <w:t>不</w:t>
      </w:r>
      <w:proofErr w:type="gramEnd"/>
      <w:r>
        <w:rPr>
          <w:rFonts w:ascii="Arial" w:hAnsi="Arial" w:cs="Arial"/>
          <w:color w:val="333333"/>
          <w:sz w:val="20"/>
          <w:szCs w:val="20"/>
          <w:lang/>
        </w:rPr>
        <w:t>全等症狀，嚴重危害國人健康，必須加強管控。</w:t>
      </w:r>
      <w:r>
        <w:rPr>
          <w:rFonts w:ascii="Arial" w:hAnsi="Arial" w:cs="Arial"/>
          <w:color w:val="333333"/>
          <w:sz w:val="20"/>
          <w:szCs w:val="20"/>
          <w:lang/>
        </w:rPr>
        <w:br/>
      </w:r>
      <w:r>
        <w:rPr>
          <w:rFonts w:ascii="Arial" w:hAnsi="Arial" w:cs="Arial"/>
          <w:color w:val="333333"/>
          <w:sz w:val="20"/>
          <w:szCs w:val="20"/>
          <w:lang/>
        </w:rPr>
        <w:br/>
        <w:t xml:space="preserve">      </w:t>
      </w:r>
      <w:r>
        <w:rPr>
          <w:rFonts w:ascii="Arial" w:hAnsi="Arial" w:cs="Arial"/>
          <w:color w:val="333333"/>
          <w:sz w:val="20"/>
          <w:szCs w:val="20"/>
          <w:lang/>
        </w:rPr>
        <w:t>為掌握藥物濫用現況及趨勢，及時防範，防止其危害擴大，南投縣政府衛生局鼓勵轄內醫療機構申請加入「管制藥品濫用通報系統」通報機構。並請醫療機構對藥物濫用就醫個案，依「管制藥品濫用通報及獎勵辦法」相關規定，逐月上網通報。機構通報之個案經衛生福利部食品藥物管理署認定後，通報機構得依「管制藥品濫用通報及獎勵辦法」規定予以核發通報獎勵金，其規定如下：倘被通報者為長期藥物濫用個案，第</w:t>
      </w:r>
      <w:r>
        <w:rPr>
          <w:rFonts w:ascii="Arial" w:hAnsi="Arial" w:cs="Arial"/>
          <w:color w:val="333333"/>
          <w:sz w:val="20"/>
          <w:szCs w:val="20"/>
          <w:lang/>
        </w:rPr>
        <w:t>1</w:t>
      </w:r>
      <w:r>
        <w:rPr>
          <w:rFonts w:ascii="Arial" w:hAnsi="Arial" w:cs="Arial"/>
          <w:color w:val="333333"/>
          <w:sz w:val="20"/>
          <w:szCs w:val="20"/>
          <w:lang/>
        </w:rPr>
        <w:t>次通報獎勵金核給新臺幣</w:t>
      </w:r>
      <w:r>
        <w:rPr>
          <w:rFonts w:ascii="Arial" w:hAnsi="Arial" w:cs="Arial"/>
          <w:color w:val="333333"/>
          <w:sz w:val="20"/>
          <w:szCs w:val="20"/>
          <w:lang/>
        </w:rPr>
        <w:t>100</w:t>
      </w:r>
      <w:r>
        <w:rPr>
          <w:rFonts w:ascii="Arial" w:hAnsi="Arial" w:cs="Arial"/>
          <w:color w:val="333333"/>
          <w:sz w:val="20"/>
          <w:szCs w:val="20"/>
          <w:lang/>
        </w:rPr>
        <w:t>元，第</w:t>
      </w:r>
      <w:r>
        <w:rPr>
          <w:rFonts w:ascii="Arial" w:hAnsi="Arial" w:cs="Arial"/>
          <w:color w:val="333333"/>
          <w:sz w:val="20"/>
          <w:szCs w:val="20"/>
          <w:lang/>
        </w:rPr>
        <w:t>2</w:t>
      </w:r>
      <w:r>
        <w:rPr>
          <w:rFonts w:ascii="Arial" w:hAnsi="Arial" w:cs="Arial"/>
          <w:color w:val="333333"/>
          <w:sz w:val="20"/>
          <w:szCs w:val="20"/>
          <w:lang/>
        </w:rPr>
        <w:t>次以後之通報以</w:t>
      </w:r>
      <w:r>
        <w:rPr>
          <w:rFonts w:ascii="Arial" w:hAnsi="Arial" w:cs="Arial"/>
          <w:color w:val="333333"/>
          <w:sz w:val="20"/>
          <w:szCs w:val="20"/>
          <w:lang/>
        </w:rPr>
        <w:t>7</w:t>
      </w:r>
      <w:r>
        <w:rPr>
          <w:rFonts w:ascii="Arial" w:hAnsi="Arial" w:cs="Arial"/>
          <w:color w:val="333333"/>
          <w:sz w:val="20"/>
          <w:szCs w:val="20"/>
          <w:lang/>
        </w:rPr>
        <w:t>折（新臺幣</w:t>
      </w:r>
      <w:r>
        <w:rPr>
          <w:rFonts w:ascii="Arial" w:hAnsi="Arial" w:cs="Arial"/>
          <w:color w:val="333333"/>
          <w:sz w:val="20"/>
          <w:szCs w:val="20"/>
          <w:lang/>
        </w:rPr>
        <w:t>70</w:t>
      </w:r>
      <w:r>
        <w:rPr>
          <w:rFonts w:ascii="Arial" w:hAnsi="Arial" w:cs="Arial"/>
          <w:color w:val="333333"/>
          <w:sz w:val="20"/>
          <w:szCs w:val="20"/>
          <w:lang/>
        </w:rPr>
        <w:t>元）核給。</w:t>
      </w:r>
      <w:r>
        <w:rPr>
          <w:rFonts w:ascii="Arial" w:hAnsi="Arial" w:cs="Arial"/>
          <w:color w:val="333333"/>
          <w:sz w:val="20"/>
          <w:szCs w:val="20"/>
          <w:lang/>
        </w:rPr>
        <w:br/>
      </w:r>
      <w:r>
        <w:rPr>
          <w:rFonts w:ascii="Arial" w:hAnsi="Arial" w:cs="Arial"/>
          <w:color w:val="333333"/>
          <w:sz w:val="20"/>
          <w:szCs w:val="20"/>
          <w:lang/>
        </w:rPr>
        <w:br/>
        <w:t xml:space="preserve">      </w:t>
      </w:r>
      <w:r>
        <w:rPr>
          <w:rFonts w:ascii="Arial" w:hAnsi="Arial" w:cs="Arial"/>
          <w:color w:val="333333"/>
          <w:sz w:val="20"/>
          <w:szCs w:val="20"/>
          <w:lang/>
        </w:rPr>
        <w:t>申請加入管制藥品濫用通報機構，請上衛生福利部食品藥物管理署「管制藥品濫用通報資訊系統」網頁查詢，網址為</w:t>
      </w:r>
      <w:r>
        <w:rPr>
          <w:rFonts w:ascii="Arial" w:hAnsi="Arial" w:cs="Arial"/>
          <w:color w:val="333333"/>
          <w:sz w:val="20"/>
          <w:szCs w:val="20"/>
          <w:lang/>
        </w:rPr>
        <w:t>http</w:t>
      </w:r>
      <w:r>
        <w:rPr>
          <w:rFonts w:ascii="Arial" w:hAnsi="Arial" w:cs="Arial"/>
          <w:color w:val="333333"/>
          <w:sz w:val="20"/>
          <w:szCs w:val="20"/>
          <w:lang/>
        </w:rPr>
        <w:t>：</w:t>
      </w:r>
      <w:r>
        <w:rPr>
          <w:rFonts w:ascii="Arial" w:hAnsi="Arial" w:cs="Arial"/>
          <w:color w:val="333333"/>
          <w:sz w:val="20"/>
          <w:szCs w:val="20"/>
          <w:lang/>
        </w:rPr>
        <w:t>//dars.fda.gov.tw</w:t>
      </w:r>
      <w:r>
        <w:rPr>
          <w:rFonts w:ascii="Arial" w:hAnsi="Arial" w:cs="Arial"/>
          <w:color w:val="333333"/>
          <w:sz w:val="20"/>
          <w:szCs w:val="20"/>
          <w:lang/>
        </w:rPr>
        <w:t>。</w:t>
      </w:r>
      <w:r>
        <w:rPr>
          <w:rFonts w:ascii="Arial" w:hAnsi="Arial" w:cs="Arial"/>
          <w:color w:val="333333"/>
          <w:sz w:val="20"/>
          <w:szCs w:val="20"/>
          <w:lang/>
        </w:rPr>
        <w:br/>
      </w:r>
      <w:r>
        <w:rPr>
          <w:rFonts w:ascii="Arial" w:hAnsi="Arial" w:cs="Arial"/>
          <w:color w:val="333333"/>
          <w:sz w:val="20"/>
          <w:szCs w:val="20"/>
          <w:lang/>
        </w:rPr>
        <w:br/>
        <w:t xml:space="preserve">      </w:t>
      </w:r>
      <w:r>
        <w:rPr>
          <w:rFonts w:ascii="Arial" w:hAnsi="Arial" w:cs="Arial"/>
          <w:color w:val="333333"/>
          <w:sz w:val="20"/>
          <w:szCs w:val="20"/>
          <w:lang/>
        </w:rPr>
        <w:t>為協助、輔導藥癮更生人，南投縣政府毒品危害防制中心提供戒治諮詢、追蹤輔導、醫療轉</w:t>
      </w:r>
      <w:proofErr w:type="gramStart"/>
      <w:r>
        <w:rPr>
          <w:rFonts w:ascii="Arial" w:hAnsi="Arial" w:cs="Arial"/>
          <w:color w:val="333333"/>
          <w:sz w:val="20"/>
          <w:szCs w:val="20"/>
          <w:lang/>
        </w:rPr>
        <w:t>介</w:t>
      </w:r>
      <w:proofErr w:type="gramEnd"/>
      <w:r>
        <w:rPr>
          <w:rFonts w:ascii="Arial" w:hAnsi="Arial" w:cs="Arial"/>
          <w:color w:val="333333"/>
          <w:sz w:val="20"/>
          <w:szCs w:val="20"/>
          <w:lang/>
        </w:rPr>
        <w:t>及替代療法等服務</w:t>
      </w:r>
      <w:r>
        <w:rPr>
          <w:rFonts w:ascii="Arial" w:hAnsi="Arial" w:cs="Arial"/>
          <w:color w:val="333333"/>
          <w:sz w:val="20"/>
          <w:szCs w:val="20"/>
          <w:lang/>
        </w:rPr>
        <w:t>(24</w:t>
      </w:r>
      <w:r>
        <w:rPr>
          <w:rFonts w:ascii="Arial" w:hAnsi="Arial" w:cs="Arial"/>
          <w:color w:val="333333"/>
          <w:sz w:val="20"/>
          <w:szCs w:val="20"/>
          <w:lang/>
        </w:rPr>
        <w:t>小時免費戒毒成功專線</w:t>
      </w:r>
      <w:r>
        <w:rPr>
          <w:rFonts w:ascii="Arial" w:hAnsi="Arial" w:cs="Arial"/>
          <w:color w:val="333333"/>
          <w:sz w:val="20"/>
          <w:szCs w:val="20"/>
          <w:lang/>
        </w:rPr>
        <w:t>:0800-770885)</w:t>
      </w:r>
      <w:r>
        <w:rPr>
          <w:rFonts w:ascii="Arial" w:hAnsi="Arial" w:cs="Arial"/>
          <w:color w:val="333333"/>
          <w:sz w:val="20"/>
          <w:szCs w:val="20"/>
          <w:lang/>
        </w:rPr>
        <w:t>。毒品危害防制中心呼籲藥癮更生人，一日吸毒，終身戒毒，把握重生的機會，為自己的生命尋找出口，更請社會大眾給予最大的支持，協助早日回歸正常生活。</w:t>
      </w:r>
    </w:p>
    <w:sectPr w:rsidR="00774BAA" w:rsidSect="00774B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513"/>
    <w:rsid w:val="00150356"/>
    <w:rsid w:val="00661513"/>
    <w:rsid w:val="0077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>SYNNEX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2016-04-30T09:17:00Z</dcterms:created>
  <dcterms:modified xsi:type="dcterms:W3CDTF">2016-04-30T09:28:00Z</dcterms:modified>
</cp:coreProperties>
</file>